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58" w:rsidRPr="00247D2A" w:rsidRDefault="00285058" w:rsidP="00285058">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第２次玉名市</w:t>
      </w:r>
      <w:r w:rsidRPr="00247D2A">
        <w:rPr>
          <w:rFonts w:ascii="ＭＳ Ｐゴシック" w:eastAsia="ＭＳ Ｐゴシック" w:hAnsi="ＭＳ Ｐゴシック" w:hint="eastAsia"/>
          <w:b/>
          <w:sz w:val="24"/>
        </w:rPr>
        <w:t>男女共同参画</w:t>
      </w:r>
      <w:r>
        <w:rPr>
          <w:rFonts w:ascii="ＭＳ Ｐゴシック" w:eastAsia="ＭＳ Ｐゴシック" w:hAnsi="ＭＳ Ｐゴシック" w:hint="eastAsia"/>
          <w:b/>
          <w:sz w:val="24"/>
        </w:rPr>
        <w:t>事業</w:t>
      </w:r>
      <w:r w:rsidRPr="00247D2A">
        <w:rPr>
          <w:rFonts w:ascii="ＭＳ Ｐゴシック" w:eastAsia="ＭＳ Ｐゴシック" w:hAnsi="ＭＳ Ｐゴシック" w:hint="eastAsia"/>
          <w:b/>
          <w:sz w:val="24"/>
        </w:rPr>
        <w:t>計画（平成</w:t>
      </w:r>
      <w:r>
        <w:rPr>
          <w:rFonts w:ascii="ＭＳ Ｐゴシック" w:eastAsia="ＭＳ Ｐゴシック" w:hAnsi="ＭＳ Ｐゴシック" w:hint="eastAsia"/>
          <w:b/>
          <w:sz w:val="24"/>
        </w:rPr>
        <w:t>２５</w:t>
      </w:r>
      <w:r w:rsidRPr="00247D2A">
        <w:rPr>
          <w:rFonts w:ascii="ＭＳ Ｐゴシック" w:eastAsia="ＭＳ Ｐゴシック" w:hAnsi="ＭＳ Ｐゴシック" w:hint="eastAsia"/>
          <w:b/>
          <w:sz w:val="24"/>
        </w:rPr>
        <w:t>年度～平成２</w:t>
      </w:r>
      <w:r>
        <w:rPr>
          <w:rFonts w:ascii="ＭＳ Ｐゴシック" w:eastAsia="ＭＳ Ｐゴシック" w:hAnsi="ＭＳ Ｐゴシック" w:hint="eastAsia"/>
          <w:b/>
          <w:sz w:val="24"/>
        </w:rPr>
        <w:t>９</w:t>
      </w:r>
      <w:r w:rsidRPr="00247D2A">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285058" w:rsidRPr="00247D2A" w:rsidRDefault="00285058" w:rsidP="00285058">
      <w:pPr>
        <w:spacing w:line="360" w:lineRule="exact"/>
        <w:jc w:val="center"/>
        <w:rPr>
          <w:rFonts w:ascii="ＭＳ Ｐゴシック" w:eastAsia="ＭＳ Ｐゴシック" w:hAnsi="ＭＳ Ｐゴシック"/>
          <w:b/>
          <w:sz w:val="24"/>
        </w:rPr>
      </w:pPr>
      <w:r w:rsidRPr="00247D2A">
        <w:rPr>
          <w:rFonts w:ascii="ＭＳ Ｐゴシック" w:eastAsia="ＭＳ Ｐゴシック" w:hAnsi="ＭＳ Ｐゴシック" w:hint="eastAsia"/>
          <w:b/>
          <w:sz w:val="24"/>
        </w:rPr>
        <w:t>平成</w:t>
      </w:r>
      <w:r>
        <w:rPr>
          <w:rFonts w:ascii="ＭＳ Ｐゴシック" w:eastAsia="ＭＳ Ｐゴシック" w:hAnsi="ＭＳ Ｐゴシック" w:hint="eastAsia"/>
          <w:b/>
          <w:sz w:val="24"/>
        </w:rPr>
        <w:t>２６</w:t>
      </w:r>
      <w:r w:rsidRPr="00247D2A">
        <w:rPr>
          <w:rFonts w:ascii="ＭＳ Ｐゴシック" w:eastAsia="ＭＳ Ｐゴシック" w:hAnsi="ＭＳ Ｐゴシック" w:hint="eastAsia"/>
          <w:b/>
          <w:sz w:val="24"/>
        </w:rPr>
        <w:t>年度実施状況報告</w:t>
      </w:r>
    </w:p>
    <w:p w:rsidR="00285058" w:rsidRDefault="00285058" w:rsidP="00285058"/>
    <w:p w:rsidR="00285058" w:rsidRPr="005E54DA" w:rsidRDefault="00285058" w:rsidP="005E54DA">
      <w:pPr>
        <w:rPr>
          <w:rFonts w:ascii="ＭＳ Ｐゴシック" w:eastAsia="ＭＳ Ｐゴシック" w:hAnsi="ＭＳ Ｐゴシック"/>
        </w:rPr>
      </w:pPr>
      <w:r w:rsidRPr="005E54DA">
        <w:rPr>
          <w:rFonts w:ascii="ＭＳ Ｐゴシック" w:eastAsia="ＭＳ Ｐゴシック" w:hAnsi="ＭＳ Ｐゴシック" w:hint="eastAsia"/>
        </w:rPr>
        <w:t>この報告には、玉名市男女共同参画計画に関する施策の中から、主な事業を抜粋して掲載しております。</w:t>
      </w:r>
    </w:p>
    <w:p w:rsidR="00285058" w:rsidRPr="002E675D" w:rsidRDefault="00285058" w:rsidP="00285058">
      <w:pPr>
        <w:rPr>
          <w:rFonts w:ascii="ＭＳ Ｐゴシック" w:eastAsia="ＭＳ Ｐゴシック" w:hAnsi="ＭＳ Ｐゴシック"/>
          <w:b/>
          <w:sz w:val="24"/>
        </w:rPr>
      </w:pPr>
      <w:r>
        <w:rPr>
          <w:rFonts w:ascii="ＭＳ Ｐゴシック" w:eastAsia="ＭＳ Ｐゴシック" w:hAnsi="ＭＳ Ｐゴシック" w:hint="eastAsia"/>
          <w:b/>
          <w:sz w:val="24"/>
          <w:bdr w:val="single" w:sz="4" w:space="0" w:color="auto"/>
          <w:shd w:val="clear" w:color="auto" w:fill="00FFFF"/>
        </w:rPr>
        <w:t>重点目標</w:t>
      </w:r>
      <w:r w:rsidRPr="002D1C76">
        <w:rPr>
          <w:rFonts w:ascii="ＭＳ Ｐゴシック" w:eastAsia="ＭＳ Ｐゴシック" w:hAnsi="ＭＳ Ｐゴシック" w:hint="eastAsia"/>
          <w:b/>
          <w:sz w:val="24"/>
          <w:bdr w:val="single" w:sz="4" w:space="0" w:color="auto"/>
          <w:shd w:val="clear" w:color="auto" w:fill="00FFFF"/>
        </w:rPr>
        <w:t>Ⅰ</w:t>
      </w:r>
      <w:r w:rsidRPr="002E675D">
        <w:rPr>
          <w:rFonts w:ascii="ＭＳ Ｐゴシック" w:eastAsia="ＭＳ Ｐゴシック" w:hAnsi="ＭＳ Ｐゴシック" w:hint="eastAsia"/>
          <w:b/>
          <w:sz w:val="24"/>
        </w:rPr>
        <w:t>･･･　男女共同参画の意識づくり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424"/>
        <w:gridCol w:w="1422"/>
        <w:gridCol w:w="4685"/>
        <w:gridCol w:w="1270"/>
      </w:tblGrid>
      <w:tr w:rsidR="00285058" w:rsidRPr="008B48AE" w:rsidTr="005E54DA">
        <w:tc>
          <w:tcPr>
            <w:tcW w:w="1064"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38"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37"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52"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1"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5E54DA" w:rsidRPr="008B48AE" w:rsidTr="005E54DA">
        <w:trPr>
          <w:trHeight w:val="3046"/>
        </w:trPr>
        <w:tc>
          <w:tcPr>
            <w:tcW w:w="1064" w:type="dxa"/>
            <w:vMerge w:val="restart"/>
          </w:tcPr>
          <w:p w:rsidR="005E54DA" w:rsidRPr="008B48AE" w:rsidRDefault="005E54D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１　男女の人権の尊重</w:t>
            </w:r>
          </w:p>
        </w:tc>
        <w:tc>
          <w:tcPr>
            <w:tcW w:w="1438" w:type="dxa"/>
            <w:vMerge w:val="restart"/>
          </w:tcPr>
          <w:p w:rsidR="005E54DA" w:rsidRPr="008B48AE" w:rsidRDefault="005E54D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（１）人権尊重の理解と認識</w:t>
            </w:r>
          </w:p>
        </w:tc>
        <w:tc>
          <w:tcPr>
            <w:tcW w:w="1437"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人権意識を高めるための教育や啓発の推進</w:t>
            </w:r>
          </w:p>
        </w:tc>
        <w:tc>
          <w:tcPr>
            <w:tcW w:w="4752" w:type="dxa"/>
          </w:tcPr>
          <w:p w:rsidR="005E54DA" w:rsidRPr="008B48AE" w:rsidRDefault="005E54DA" w:rsidP="0025685B">
            <w:pPr>
              <w:rPr>
                <w:rFonts w:ascii="ＭＳ Ｐゴシック" w:eastAsia="ＭＳ Ｐゴシック" w:hAnsi="ＭＳ Ｐゴシック"/>
              </w:rPr>
            </w:pPr>
            <w:r>
              <w:rPr>
                <w:rFonts w:ascii="ＭＳ Ｐゴシック" w:eastAsia="ＭＳ Ｐゴシック" w:hAnsi="ＭＳ Ｐゴシック" w:hint="eastAsia"/>
              </w:rPr>
              <w:t>平成26年8月16</w:t>
            </w:r>
            <w:r w:rsidRPr="00B56693">
              <w:rPr>
                <w:rFonts w:ascii="ＭＳ Ｐゴシック" w:eastAsia="ＭＳ Ｐゴシック" w:hAnsi="ＭＳ Ｐゴシック" w:hint="eastAsia"/>
              </w:rPr>
              <w:t>日（土）</w:t>
            </w:r>
            <w:r>
              <w:rPr>
                <w:rFonts w:ascii="ＭＳ Ｐゴシック" w:eastAsia="ＭＳ Ｐゴシック" w:hAnsi="ＭＳ Ｐゴシック" w:hint="eastAsia"/>
              </w:rPr>
              <w:t>に</w:t>
            </w:r>
            <w:r w:rsidRPr="00B56693">
              <w:rPr>
                <w:rFonts w:ascii="ＭＳ Ｐゴシック" w:eastAsia="ＭＳ Ｐゴシック" w:hAnsi="ＭＳ Ｐゴシック" w:hint="eastAsia"/>
              </w:rPr>
              <w:t>玉名市民会館及び九州看護福祉大学において</w:t>
            </w:r>
            <w:r>
              <w:rPr>
                <w:rFonts w:ascii="ＭＳ Ｐゴシック" w:eastAsia="ＭＳ Ｐゴシック" w:hAnsi="ＭＳ Ｐゴシック" w:hint="eastAsia"/>
              </w:rPr>
              <w:t>人権教育研究大会を</w:t>
            </w:r>
            <w:r w:rsidRPr="00B56693">
              <w:rPr>
                <w:rFonts w:ascii="ＭＳ Ｐゴシック" w:eastAsia="ＭＳ Ｐゴシック" w:hAnsi="ＭＳ Ｐゴシック" w:hint="eastAsia"/>
              </w:rPr>
              <w:t>開催。玉名市</w:t>
            </w:r>
            <w:r>
              <w:rPr>
                <w:rFonts w:ascii="ＭＳ Ｐゴシック" w:eastAsia="ＭＳ Ｐゴシック" w:hAnsi="ＭＳ Ｐゴシック" w:hint="eastAsia"/>
              </w:rPr>
              <w:t>の</w:t>
            </w:r>
            <w:r w:rsidRPr="00B56693">
              <w:rPr>
                <w:rFonts w:ascii="ＭＳ Ｐゴシック" w:eastAsia="ＭＳ Ｐゴシック" w:hAnsi="ＭＳ Ｐゴシック" w:hint="eastAsia"/>
              </w:rPr>
              <w:t>小、中、高等学校教職員と保護者等</w:t>
            </w:r>
            <w:r>
              <w:rPr>
                <w:rFonts w:ascii="ＭＳ Ｐゴシック" w:eastAsia="ＭＳ Ｐゴシック" w:hAnsi="ＭＳ Ｐゴシック" w:hint="eastAsia"/>
              </w:rPr>
              <w:t>550</w:t>
            </w:r>
            <w:r w:rsidRPr="00B56693">
              <w:rPr>
                <w:rFonts w:ascii="ＭＳ Ｐゴシック" w:eastAsia="ＭＳ Ｐゴシック" w:hAnsi="ＭＳ Ｐゴシック" w:hint="eastAsia"/>
              </w:rPr>
              <w:t>人の参加が</w:t>
            </w:r>
            <w:r>
              <w:rPr>
                <w:rFonts w:ascii="ＭＳ Ｐゴシック" w:eastAsia="ＭＳ Ｐゴシック" w:hAnsi="ＭＳ Ｐゴシック" w:hint="eastAsia"/>
              </w:rPr>
              <w:t>あ</w:t>
            </w:r>
            <w:r w:rsidRPr="00B56693">
              <w:rPr>
                <w:rFonts w:ascii="ＭＳ Ｐゴシック" w:eastAsia="ＭＳ Ｐゴシック" w:hAnsi="ＭＳ Ｐゴシック" w:hint="eastAsia"/>
              </w:rPr>
              <w:t>り、</w:t>
            </w:r>
            <w:r>
              <w:rPr>
                <w:rFonts w:ascii="ＭＳ Ｐゴシック" w:eastAsia="ＭＳ Ｐゴシック" w:hAnsi="ＭＳ Ｐゴシック" w:hint="eastAsia"/>
              </w:rPr>
              <w:t>充実した内容で好評であった。</w:t>
            </w:r>
            <w:r w:rsidRPr="00B56693">
              <w:rPr>
                <w:rFonts w:ascii="ＭＳ Ｐゴシック" w:eastAsia="ＭＳ Ｐゴシック" w:hAnsi="ＭＳ Ｐゴシック" w:hint="eastAsia"/>
              </w:rPr>
              <w:t>人権意識の高揚を図ると同時に指導方法等の在り方について研修を深めることができた。</w:t>
            </w:r>
            <w:r w:rsidRPr="00E41058">
              <w:rPr>
                <w:rFonts w:ascii="ＭＳ Ｐゴシック" w:eastAsia="ＭＳ Ｐゴシック" w:hAnsi="ＭＳ Ｐゴシック" w:hint="eastAsia"/>
              </w:rPr>
              <w:t>PTAを中心とした家庭教育の講演は 玉</w:t>
            </w:r>
            <w:r w:rsidR="002A04AA">
              <w:rPr>
                <w:rFonts w:ascii="ＭＳ Ｐゴシック" w:eastAsia="ＭＳ Ｐゴシック" w:hAnsi="ＭＳ Ｐゴシック" w:hint="eastAsia"/>
              </w:rPr>
              <w:t>名町小、大浜小、横島小、滑石小校区で実施し全体で述べ</w:t>
            </w:r>
            <w:r w:rsidRPr="00E41058">
              <w:rPr>
                <w:rFonts w:ascii="ＭＳ Ｐゴシック" w:eastAsia="ＭＳ Ｐゴシック" w:hAnsi="ＭＳ Ｐゴシック" w:hint="eastAsia"/>
              </w:rPr>
              <w:t>832人の参加があった。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教育総務課</w:t>
            </w:r>
          </w:p>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生涯学習課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5E54DA" w:rsidRPr="008B48AE" w:rsidRDefault="005E54DA" w:rsidP="009C3777">
            <w:pPr>
              <w:rPr>
                <w:rFonts w:ascii="ＭＳ Ｐゴシック" w:eastAsia="ＭＳ Ｐゴシック" w:hAnsi="ＭＳ Ｐゴシック"/>
              </w:rPr>
            </w:pPr>
          </w:p>
        </w:tc>
      </w:tr>
      <w:tr w:rsidR="005E54DA" w:rsidRPr="008B48AE" w:rsidTr="007311A7">
        <w:trPr>
          <w:trHeight w:val="171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D72D7A" w:rsidRDefault="005E54DA" w:rsidP="009C3777">
            <w:r w:rsidRPr="00B56693">
              <w:rPr>
                <w:rFonts w:ascii="ＭＳ Ｐゴシック" w:eastAsia="ＭＳ Ｐゴシック" w:hAnsi="ＭＳ Ｐゴシック" w:hint="eastAsia"/>
              </w:rPr>
              <w:t>平成</w:t>
            </w:r>
            <w:r>
              <w:rPr>
                <w:rFonts w:ascii="ＭＳ Ｐゴシック" w:eastAsia="ＭＳ Ｐゴシック" w:hAnsi="ＭＳ Ｐゴシック" w:hint="eastAsia"/>
              </w:rPr>
              <w:t>26</w:t>
            </w:r>
            <w:r w:rsidRPr="00B56693">
              <w:rPr>
                <w:rFonts w:ascii="ＭＳ Ｐゴシック" w:eastAsia="ＭＳ Ｐゴシック" w:hAnsi="ＭＳ Ｐゴシック" w:hint="eastAsia"/>
              </w:rPr>
              <w:t>年</w:t>
            </w:r>
            <w:r>
              <w:rPr>
                <w:rFonts w:ascii="ＭＳ Ｐゴシック" w:eastAsia="ＭＳ Ｐゴシック" w:hAnsi="ＭＳ Ｐゴシック" w:hint="eastAsia"/>
              </w:rPr>
              <w:t>11</w:t>
            </w:r>
            <w:r w:rsidRPr="00B56693">
              <w:rPr>
                <w:rFonts w:ascii="ＭＳ Ｐゴシック" w:eastAsia="ＭＳ Ｐゴシック" w:hAnsi="ＭＳ Ｐゴシック" w:hint="eastAsia"/>
              </w:rPr>
              <w:t>月</w:t>
            </w:r>
            <w:r>
              <w:rPr>
                <w:rFonts w:ascii="ＭＳ Ｐゴシック" w:eastAsia="ＭＳ Ｐゴシック" w:hAnsi="ＭＳ Ｐゴシック" w:hint="eastAsia"/>
              </w:rPr>
              <w:t>10</w:t>
            </w:r>
            <w:r w:rsidRPr="00B56693">
              <w:rPr>
                <w:rFonts w:ascii="ＭＳ Ｐゴシック" w:eastAsia="ＭＳ Ｐゴシック" w:hAnsi="ＭＳ Ｐゴシック" w:hint="eastAsia"/>
              </w:rPr>
              <w:t>日（月）</w:t>
            </w:r>
            <w:r>
              <w:rPr>
                <w:rFonts w:ascii="ＭＳ Ｐゴシック" w:eastAsia="ＭＳ Ｐゴシック" w:hAnsi="ＭＳ Ｐゴシック" w:hint="eastAsia"/>
              </w:rPr>
              <w:t>に</w:t>
            </w:r>
            <w:r w:rsidRPr="00B56693">
              <w:rPr>
                <w:rFonts w:ascii="ＭＳ Ｐゴシック" w:eastAsia="ＭＳ Ｐゴシック" w:hAnsi="ＭＳ Ｐゴシック" w:hint="eastAsia"/>
              </w:rPr>
              <w:t>玉名町小、豊水小、伊倉小、鍋小、横島小、岱明中の</w:t>
            </w:r>
            <w:r>
              <w:rPr>
                <w:rFonts w:ascii="ＭＳ Ｐゴシック" w:eastAsia="ＭＳ Ｐゴシック" w:hAnsi="ＭＳ Ｐゴシック" w:hint="eastAsia"/>
              </w:rPr>
              <w:t>6</w:t>
            </w:r>
            <w:r w:rsidRPr="00B56693">
              <w:rPr>
                <w:rFonts w:ascii="ＭＳ Ｐゴシック" w:eastAsia="ＭＳ Ｐゴシック" w:hAnsi="ＭＳ Ｐゴシック" w:hint="eastAsia"/>
              </w:rPr>
              <w:t>校において､人権問題等を使った授業実践による交流を行った。約</w:t>
            </w:r>
            <w:r>
              <w:rPr>
                <w:rFonts w:ascii="ＭＳ Ｐゴシック" w:eastAsia="ＭＳ Ｐゴシック" w:hAnsi="ＭＳ Ｐゴシック" w:hint="eastAsia"/>
              </w:rPr>
              <w:t>400</w:t>
            </w:r>
            <w:r w:rsidRPr="00B56693">
              <w:rPr>
                <w:rFonts w:ascii="ＭＳ Ｐゴシック" w:eastAsia="ＭＳ Ｐゴシック" w:hAnsi="ＭＳ Ｐゴシック" w:hint="eastAsia"/>
              </w:rPr>
              <w:t>名の教職員が参加し、指導方法等の在り方について研修を深めることができた。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教育総務課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5E54DA" w:rsidRPr="008B48AE" w:rsidRDefault="005E54DA" w:rsidP="009C3777">
            <w:pPr>
              <w:rPr>
                <w:rFonts w:ascii="ＭＳ Ｐゴシック" w:eastAsia="ＭＳ Ｐゴシック" w:hAnsi="ＭＳ Ｐゴシック"/>
              </w:rPr>
            </w:pPr>
          </w:p>
        </w:tc>
      </w:tr>
      <w:tr w:rsidR="005E54DA" w:rsidRPr="008B48AE" w:rsidTr="005E54DA">
        <w:trPr>
          <w:trHeight w:val="1960"/>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「人権の花運動」を通して花の世話に関わる中で</w:t>
            </w:r>
            <w:r w:rsidRPr="008C5C7B">
              <w:rPr>
                <w:rFonts w:ascii="ＭＳ Ｐゴシック" w:eastAsia="ＭＳ Ｐゴシック" w:hAnsi="ＭＳ Ｐゴシック" w:hint="eastAsia"/>
              </w:rPr>
              <w:t>、高学年の児童が低学年の児童の手助けをするなど</w:t>
            </w:r>
            <w:r>
              <w:rPr>
                <w:rFonts w:ascii="ＭＳ Ｐゴシック" w:eastAsia="ＭＳ Ｐゴシック" w:hAnsi="ＭＳ Ｐゴシック" w:hint="eastAsia"/>
              </w:rPr>
              <w:t>経験し</w:t>
            </w:r>
            <w:r w:rsidRPr="008C5C7B">
              <w:rPr>
                <w:rFonts w:ascii="ＭＳ Ｐゴシック" w:eastAsia="ＭＳ Ｐゴシック" w:hAnsi="ＭＳ Ｐゴシック" w:hint="eastAsia"/>
              </w:rPr>
              <w:t>、</w:t>
            </w:r>
            <w:r>
              <w:rPr>
                <w:rFonts w:ascii="ＭＳ Ｐゴシック" w:eastAsia="ＭＳ Ｐゴシック" w:hAnsi="ＭＳ Ｐゴシック" w:hint="eastAsia"/>
              </w:rPr>
              <w:t>小学生が</w:t>
            </w:r>
            <w:r w:rsidRPr="008C5C7B">
              <w:rPr>
                <w:rFonts w:ascii="ＭＳ Ｐゴシック" w:eastAsia="ＭＳ Ｐゴシック" w:hAnsi="ＭＳ Ｐゴシック" w:hint="eastAsia"/>
              </w:rPr>
              <w:t>助け合いの大切さを実感</w:t>
            </w:r>
            <w:r>
              <w:rPr>
                <w:rFonts w:ascii="ＭＳ Ｐゴシック" w:eastAsia="ＭＳ Ｐゴシック" w:hAnsi="ＭＳ Ｐゴシック" w:hint="eastAsia"/>
              </w:rPr>
              <w:t>していた</w:t>
            </w:r>
            <w:r w:rsidRPr="008C5C7B">
              <w:rPr>
                <w:rFonts w:ascii="ＭＳ Ｐゴシック" w:eastAsia="ＭＳ Ｐゴシック" w:hAnsi="ＭＳ Ｐゴシック" w:hint="eastAsia"/>
              </w:rPr>
              <w:t>。風船で飛</w:t>
            </w:r>
            <w:r>
              <w:rPr>
                <w:rFonts w:ascii="ＭＳ Ｐゴシック" w:eastAsia="ＭＳ Ｐゴシック" w:hAnsi="ＭＳ Ｐゴシック" w:hint="eastAsia"/>
              </w:rPr>
              <w:t>ばした種を拾ったという手紙や電話が大分県から届き、子どもたちが大変喜んでいた。</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平成26年度は梅林小学校で実施。</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5E54DA" w:rsidRPr="008B48AE" w:rsidRDefault="005E54DA" w:rsidP="009C3777">
            <w:pPr>
              <w:rPr>
                <w:rFonts w:ascii="ＭＳ Ｐゴシック" w:eastAsia="ＭＳ Ｐゴシック" w:hAnsi="ＭＳ Ｐゴシック"/>
              </w:rPr>
            </w:pPr>
          </w:p>
        </w:tc>
      </w:tr>
      <w:tr w:rsidR="005E54DA" w:rsidRPr="008B48AE" w:rsidTr="005E54DA">
        <w:trPr>
          <w:trHeight w:val="1448"/>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rPr>
            </w:pPr>
            <w:r w:rsidRPr="00B36EFC">
              <w:rPr>
                <w:rFonts w:ascii="ＭＳ Ｐゴシック" w:eastAsia="ＭＳ Ｐゴシック" w:hAnsi="ＭＳ Ｐゴシック" w:hint="eastAsia"/>
              </w:rPr>
              <w:t>横島地区で初めて男女共同参画フォーラムを実施。これまで男性中心だった防災分野における男女共同参画の推進をテーマとしたため、これまでとは違う層への啓発が行えた。</w:t>
            </w:r>
          </w:p>
        </w:tc>
        <w:tc>
          <w:tcPr>
            <w:tcW w:w="1271"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tc>
      </w:tr>
      <w:tr w:rsidR="005E54DA" w:rsidRPr="008B48AE" w:rsidTr="005E54DA">
        <w:trPr>
          <w:trHeight w:val="144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B36EFC" w:rsidRDefault="005E54DA" w:rsidP="008103F9">
            <w:pPr>
              <w:rPr>
                <w:rFonts w:ascii="ＭＳ Ｐゴシック" w:eastAsia="ＭＳ Ｐゴシック" w:hAnsi="ＭＳ Ｐゴシック"/>
              </w:rPr>
            </w:pPr>
            <w:r w:rsidRPr="008C5C7B">
              <w:rPr>
                <w:rFonts w:ascii="ＭＳ Ｐゴシック" w:eastAsia="ＭＳ Ｐゴシック" w:hAnsi="ＭＳ Ｐゴシック" w:hint="eastAsia"/>
              </w:rPr>
              <w:t>身近な問題でありながら、これまであまり触れていなかった「防災と男女共同参画」や「マタニティハラスメント」、「ダイバーシティ」、「DV</w:t>
            </w:r>
            <w:r w:rsidR="008103F9">
              <w:rPr>
                <w:rFonts w:ascii="ＭＳ Ｐゴシック" w:eastAsia="ＭＳ Ｐゴシック" w:hAnsi="ＭＳ Ｐゴシック" w:hint="eastAsia"/>
              </w:rPr>
              <w:t>の男性被害者」等の視点を入れて、広報誌へ掲載</w:t>
            </w:r>
            <w:r w:rsidRPr="008C5C7B">
              <w:rPr>
                <w:rFonts w:ascii="ＭＳ Ｐゴシック" w:eastAsia="ＭＳ Ｐゴシック" w:hAnsi="ＭＳ Ｐゴシック" w:hint="eastAsia"/>
              </w:rPr>
              <w:t>した。</w:t>
            </w:r>
          </w:p>
        </w:tc>
        <w:tc>
          <w:tcPr>
            <w:tcW w:w="1271" w:type="dxa"/>
            <w:vMerge/>
          </w:tcPr>
          <w:p w:rsidR="005E54DA" w:rsidRPr="008B48AE" w:rsidRDefault="005E54DA" w:rsidP="009C3777">
            <w:pPr>
              <w:rPr>
                <w:rFonts w:ascii="ＭＳ Ｐゴシック" w:eastAsia="ＭＳ Ｐゴシック" w:hAnsi="ＭＳ Ｐゴシック"/>
              </w:rPr>
            </w:pPr>
          </w:p>
        </w:tc>
      </w:tr>
      <w:tr w:rsidR="005E54DA" w:rsidRPr="008B48AE" w:rsidTr="005E54DA">
        <w:trPr>
          <w:trHeight w:val="1550"/>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男女共同参画の視点による人権を守る環境づくり</w:t>
            </w:r>
          </w:p>
        </w:tc>
        <w:tc>
          <w:tcPr>
            <w:tcW w:w="4752" w:type="dxa"/>
          </w:tcPr>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7月</w:t>
            </w:r>
            <w:r w:rsidRPr="00924E0A">
              <w:rPr>
                <w:rFonts w:ascii="ＭＳ Ｐゴシック" w:eastAsia="ＭＳ Ｐゴシック" w:hAnsi="ＭＳ Ｐゴシック" w:hint="eastAsia"/>
              </w:rPr>
              <w:t>1</w:t>
            </w:r>
            <w:r>
              <w:rPr>
                <w:rFonts w:ascii="ＭＳ Ｐゴシック" w:eastAsia="ＭＳ Ｐゴシック" w:hAnsi="ＭＳ Ｐゴシック" w:hint="eastAsia"/>
              </w:rPr>
              <w:t>日から7月31日の期間に、チラシ</w:t>
            </w:r>
            <w:r w:rsidRPr="00924E0A">
              <w:rPr>
                <w:rFonts w:ascii="ＭＳ Ｐゴシック" w:eastAsia="ＭＳ Ｐゴシック" w:hAnsi="ＭＳ Ｐゴシック" w:hint="eastAsia"/>
              </w:rPr>
              <w:t>配布や車両による広報活動を行い、街頭啓発</w:t>
            </w:r>
            <w:r>
              <w:rPr>
                <w:rFonts w:ascii="ＭＳ Ｐゴシック" w:eastAsia="ＭＳ Ｐゴシック" w:hAnsi="ＭＳ Ｐゴシック" w:hint="eastAsia"/>
              </w:rPr>
              <w:t>を実施した。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生涯学習課</w:t>
            </w:r>
            <w:r w:rsidRPr="008B48AE">
              <w:rPr>
                <w:rFonts w:ascii="ＭＳ Ｐゴシック" w:eastAsia="ＭＳ Ｐゴシック" w:hAnsi="ＭＳ Ｐゴシック"/>
              </w:rPr>
              <w:br/>
            </w:r>
            <w:r>
              <w:rPr>
                <w:rFonts w:ascii="ＭＳ Ｐゴシック" w:eastAsia="ＭＳ Ｐゴシック" w:hAnsi="ＭＳ Ｐゴシック" w:hint="eastAsia"/>
              </w:rPr>
              <w:t>Ｈ26</w:t>
            </w:r>
          </w:p>
          <w:p w:rsidR="005E54DA" w:rsidRPr="008B48AE" w:rsidRDefault="005E54DA" w:rsidP="009C3777">
            <w:pPr>
              <w:rPr>
                <w:rFonts w:ascii="ＭＳ Ｐゴシック" w:eastAsia="ＭＳ Ｐゴシック" w:hAnsi="ＭＳ Ｐゴシック"/>
              </w:rPr>
            </w:pPr>
          </w:p>
        </w:tc>
      </w:tr>
      <w:tr w:rsidR="005E54DA" w:rsidRPr="008B48AE" w:rsidTr="005E54DA">
        <w:trPr>
          <w:trHeight w:val="1575"/>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val="restart"/>
          </w:tcPr>
          <w:p w:rsidR="005E54DA" w:rsidRPr="008B48AE" w:rsidRDefault="005E54D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（２）あらゆる暴力の根絶</w:t>
            </w:r>
          </w:p>
        </w:tc>
        <w:tc>
          <w:tcPr>
            <w:tcW w:w="1437"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セクシュアル・ハラスメントの防止対策と啓発</w:t>
            </w:r>
          </w:p>
        </w:tc>
        <w:tc>
          <w:tcPr>
            <w:tcW w:w="4752" w:type="dxa"/>
          </w:tcPr>
          <w:p w:rsidR="005E54DA" w:rsidRPr="008B48AE" w:rsidRDefault="005E54DA" w:rsidP="009C3777">
            <w:pPr>
              <w:rPr>
                <w:rFonts w:ascii="ＭＳ Ｐゴシック" w:eastAsia="ＭＳ Ｐゴシック" w:hAnsi="ＭＳ Ｐゴシック"/>
              </w:rPr>
            </w:pPr>
            <w:r w:rsidRPr="007522F0">
              <w:rPr>
                <w:rFonts w:ascii="ＭＳ Ｐゴシック" w:eastAsia="ＭＳ Ｐゴシック" w:hAnsi="ＭＳ Ｐゴシック" w:hint="eastAsia"/>
              </w:rPr>
              <w:t>学校においては、｢不祥事防止年間研修計画｣を立て</w:t>
            </w:r>
            <w:r>
              <w:rPr>
                <w:rFonts w:ascii="ＭＳ Ｐゴシック" w:eastAsia="ＭＳ Ｐゴシック" w:hAnsi="ＭＳ Ｐゴシック" w:hint="eastAsia"/>
              </w:rPr>
              <w:t>、年間を通じてボトムアップ形式の研修を行っており、</w:t>
            </w:r>
            <w:r w:rsidRPr="007522F0">
              <w:rPr>
                <w:rFonts w:ascii="ＭＳ Ｐゴシック" w:eastAsia="ＭＳ Ｐゴシック" w:hAnsi="ＭＳ Ｐゴシック" w:hint="eastAsia"/>
              </w:rPr>
              <w:t>教職員のセクシャルハラスメント及びパワーハラスメント防止についての認識は高まってきている。また、諸会議等（校長会議等）においても、玉名市教育委員会作成の「不祥事の根絶に向けて」をもとに指導を行っており、その結果、ハラスメント防止の意識は着実に浸透していっている。</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教育総務課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5E54DA" w:rsidRPr="008B48AE" w:rsidRDefault="005E54DA" w:rsidP="009C3777">
            <w:pPr>
              <w:rPr>
                <w:rFonts w:ascii="ＭＳ Ｐゴシック" w:eastAsia="ＭＳ Ｐゴシック" w:hAnsi="ＭＳ Ｐゴシック"/>
              </w:rPr>
            </w:pPr>
          </w:p>
        </w:tc>
      </w:tr>
      <w:tr w:rsidR="005E54DA" w:rsidRPr="008B48AE" w:rsidTr="005E54DA">
        <w:trPr>
          <w:trHeight w:val="856"/>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rPr>
            </w:pPr>
            <w:r w:rsidRPr="00F42E39">
              <w:rPr>
                <w:rFonts w:ascii="ＭＳ Ｐゴシック" w:eastAsia="ＭＳ Ｐゴシック" w:hAnsi="ＭＳ Ｐゴシック" w:hint="eastAsia"/>
              </w:rPr>
              <w:t>管理・監督職を対象としたメ</w:t>
            </w:r>
            <w:r>
              <w:rPr>
                <w:rFonts w:ascii="ＭＳ Ｐゴシック" w:eastAsia="ＭＳ Ｐゴシック" w:hAnsi="ＭＳ Ｐゴシック" w:hint="eastAsia"/>
              </w:rPr>
              <w:t>ンタルヘルスケアのライン研修の中で、ハラスメントについての研修を</w:t>
            </w:r>
            <w:r w:rsidRPr="00F42E39">
              <w:rPr>
                <w:rFonts w:ascii="ＭＳ Ｐゴシック" w:eastAsia="ＭＳ Ｐゴシック" w:hAnsi="ＭＳ Ｐゴシック" w:hint="eastAsia"/>
              </w:rPr>
              <w:t>行った。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人事課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5E54DA" w:rsidRPr="008B48AE" w:rsidRDefault="005E54DA" w:rsidP="009C3777">
            <w:pPr>
              <w:rPr>
                <w:rFonts w:ascii="ＭＳ Ｐゴシック" w:eastAsia="ＭＳ Ｐゴシック" w:hAnsi="ＭＳ Ｐゴシック"/>
              </w:rPr>
            </w:pPr>
          </w:p>
        </w:tc>
      </w:tr>
      <w:tr w:rsidR="005E54DA" w:rsidRPr="008B48AE" w:rsidTr="005E54DA">
        <w:trPr>
          <w:trHeight w:val="856"/>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rPr>
            </w:pPr>
            <w:r w:rsidRPr="00190F18">
              <w:rPr>
                <w:rFonts w:ascii="ＭＳ Ｐゴシック" w:eastAsia="ＭＳ Ｐゴシック" w:hAnsi="ＭＳ Ｐゴシック" w:hint="eastAsia"/>
              </w:rPr>
              <w:t>男女共同参画啓発講座の中で、セクシュアル・ハラスメントについての話題を取り入れて啓発を行った。</w:t>
            </w:r>
          </w:p>
        </w:tc>
        <w:tc>
          <w:tcPr>
            <w:tcW w:w="1271" w:type="dxa"/>
          </w:tcPr>
          <w:p w:rsidR="005E54DA"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tc>
      </w:tr>
      <w:tr w:rsidR="005E54DA" w:rsidRPr="008B48AE" w:rsidTr="005E54DA">
        <w:trPr>
          <w:trHeight w:val="1144"/>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「あらゆる暴力」を許さない意識づくり</w:t>
            </w:r>
          </w:p>
        </w:tc>
        <w:tc>
          <w:tcPr>
            <w:tcW w:w="4752" w:type="dxa"/>
          </w:tcPr>
          <w:p w:rsidR="005E54DA" w:rsidRPr="00F4504A" w:rsidRDefault="005E54DA" w:rsidP="009C377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Pr="00F4504A">
              <w:rPr>
                <w:rFonts w:ascii="ＭＳ Ｐゴシック" w:eastAsia="ＭＳ Ｐゴシック" w:hAnsi="ＭＳ Ｐゴシック" w:hint="eastAsia"/>
              </w:rPr>
              <w:t>広報に年1</w:t>
            </w:r>
            <w:r>
              <w:rPr>
                <w:rFonts w:ascii="ＭＳ Ｐゴシック" w:eastAsia="ＭＳ Ｐゴシック" w:hAnsi="ＭＳ Ｐゴシック" w:hint="eastAsia"/>
              </w:rPr>
              <w:t>回、市ホームページに</w:t>
            </w:r>
            <w:r w:rsidRPr="00F4504A">
              <w:rPr>
                <w:rFonts w:ascii="ＭＳ Ｐゴシック" w:eastAsia="ＭＳ Ｐゴシック" w:hAnsi="ＭＳ Ｐゴシック" w:hint="eastAsia"/>
              </w:rPr>
              <w:t>常時掲載して相談を受付けている。</w:t>
            </w:r>
          </w:p>
          <w:p w:rsidR="005E54DA" w:rsidRPr="008B48AE" w:rsidRDefault="005E54DA" w:rsidP="009C377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Pr="00F4504A">
              <w:rPr>
                <w:rFonts w:ascii="ＭＳ Ｐゴシック" w:eastAsia="ＭＳ Ｐゴシック" w:hAnsi="ＭＳ Ｐゴシック" w:hint="eastAsia"/>
              </w:rPr>
              <w:t>民生委員、県女性センターや関係課と随時連携をとり、</w:t>
            </w:r>
            <w:r>
              <w:rPr>
                <w:rFonts w:ascii="ＭＳ Ｐゴシック" w:eastAsia="ＭＳ Ｐゴシック" w:hAnsi="ＭＳ Ｐゴシック" w:hint="eastAsia"/>
              </w:rPr>
              <w:t>ケース</w:t>
            </w:r>
            <w:r w:rsidRPr="00F4504A">
              <w:rPr>
                <w:rFonts w:ascii="ＭＳ Ｐゴシック" w:eastAsia="ＭＳ Ｐゴシック" w:hAnsi="ＭＳ Ｐゴシック" w:hint="eastAsia"/>
              </w:rPr>
              <w:t>会議を実施している。</w:t>
            </w:r>
          </w:p>
        </w:tc>
        <w:tc>
          <w:tcPr>
            <w:tcW w:w="1271" w:type="dxa"/>
          </w:tcPr>
          <w:p w:rsidR="005E54DA" w:rsidRPr="008B48AE" w:rsidRDefault="005E54DA" w:rsidP="009C3777">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796225"/>
              </w:rPr>
              <w:t>子育て支援</w:t>
            </w:r>
            <w:r w:rsidRPr="008F28F8">
              <w:rPr>
                <w:rFonts w:ascii="ＭＳ Ｐゴシック" w:eastAsia="ＭＳ Ｐゴシック" w:hAnsi="ＭＳ Ｐゴシック" w:hint="eastAsia"/>
                <w:spacing w:val="3"/>
                <w:w w:val="79"/>
                <w:kern w:val="0"/>
                <w:fitText w:val="980" w:id="875796225"/>
              </w:rPr>
              <w:t>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5E54DA" w:rsidRPr="008B48AE" w:rsidTr="00A34E88">
        <w:trPr>
          <w:trHeight w:val="675"/>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A34E88" w:rsidP="009C3777">
            <w:pPr>
              <w:rPr>
                <w:rFonts w:ascii="ＭＳ Ｐゴシック" w:eastAsia="ＭＳ Ｐゴシック" w:hAnsi="ＭＳ Ｐゴシック"/>
              </w:rPr>
            </w:pPr>
            <w:r>
              <w:rPr>
                <w:rFonts w:ascii="ＭＳ Ｐゴシック" w:eastAsia="ＭＳ Ｐゴシック" w:hAnsi="ＭＳ Ｐゴシック" w:hint="eastAsia"/>
              </w:rPr>
              <w:t>男女共同参画フォーラムにおいて</w:t>
            </w:r>
            <w:r w:rsidR="005E54DA" w:rsidRPr="00060863">
              <w:rPr>
                <w:rFonts w:ascii="ＭＳ Ｐゴシック" w:eastAsia="ＭＳ Ｐゴシック" w:hAnsi="ＭＳ Ｐゴシック" w:hint="eastAsia"/>
              </w:rPr>
              <w:t>災害時におけるDV防止の取り組みが重要であることを啓発した。</w:t>
            </w:r>
          </w:p>
        </w:tc>
        <w:tc>
          <w:tcPr>
            <w:tcW w:w="1271" w:type="dxa"/>
          </w:tcPr>
          <w:p w:rsidR="005E54DA" w:rsidRDefault="005E54DA"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人権啓発課</w:t>
            </w:r>
          </w:p>
          <w:p w:rsidR="005E54DA" w:rsidRPr="008B48AE" w:rsidRDefault="005E54DA"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tc>
      </w:tr>
      <w:tr w:rsidR="005E54DA" w:rsidRPr="008B48AE" w:rsidTr="005E54DA">
        <w:trPr>
          <w:trHeight w:val="1545"/>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子ども・高齢者などの弱者に対する虐待防止に向けた取り組みの推進</w:t>
            </w:r>
          </w:p>
        </w:tc>
        <w:tc>
          <w:tcPr>
            <w:tcW w:w="4752" w:type="dxa"/>
          </w:tcPr>
          <w:p w:rsidR="005E54DA" w:rsidRDefault="005E54DA" w:rsidP="009C3777">
            <w:pPr>
              <w:rPr>
                <w:rFonts w:ascii="ＭＳ Ｐゴシック" w:eastAsia="ＭＳ Ｐゴシック" w:hAnsi="ＭＳ Ｐゴシック"/>
                <w:szCs w:val="21"/>
              </w:rPr>
            </w:pPr>
            <w:r w:rsidRPr="0043538D">
              <w:rPr>
                <w:rFonts w:ascii="ＭＳ Ｐゴシック" w:eastAsia="ＭＳ Ｐゴシック" w:hAnsi="ＭＳ Ｐゴシック" w:hint="eastAsia"/>
                <w:szCs w:val="21"/>
              </w:rPr>
              <w:t>児童や生徒への対応について話し合う年間</w:t>
            </w:r>
            <w:r>
              <w:rPr>
                <w:rFonts w:ascii="ＭＳ Ｐゴシック" w:eastAsia="ＭＳ Ｐゴシック" w:hAnsi="ＭＳ Ｐゴシック" w:hint="eastAsia"/>
                <w:szCs w:val="21"/>
              </w:rPr>
              <w:t>3</w:t>
            </w:r>
            <w:r w:rsidRPr="0043538D">
              <w:rPr>
                <w:rFonts w:ascii="ＭＳ Ｐゴシック" w:eastAsia="ＭＳ Ｐゴシック" w:hAnsi="ＭＳ Ｐゴシック" w:hint="eastAsia"/>
                <w:szCs w:val="21"/>
              </w:rPr>
              <w:t>回実施の教育相談員等連絡会議（家庭児童相談員･適応指導教室指導員及び玉名市教育相談員対象）において、様々な事例についても協議し、認識を深めることができた。</w:t>
            </w:r>
          </w:p>
          <w:p w:rsidR="005E54DA" w:rsidRPr="008B48AE" w:rsidRDefault="005E54DA" w:rsidP="009C3777">
            <w:pPr>
              <w:rPr>
                <w:rFonts w:ascii="ＭＳ Ｐゴシック" w:eastAsia="ＭＳ Ｐゴシック" w:hAnsi="ＭＳ Ｐゴシック"/>
                <w:szCs w:val="21"/>
              </w:rPr>
            </w:pPr>
            <w:r w:rsidRPr="0043538D">
              <w:rPr>
                <w:rFonts w:ascii="ＭＳ Ｐゴシック" w:eastAsia="ＭＳ Ｐゴシック" w:hAnsi="ＭＳ Ｐゴシック" w:hint="eastAsia"/>
                <w:szCs w:val="21"/>
              </w:rPr>
              <w:t>また、子育て支援課の家庭児童相談員と連携をとり、適切に対応することができた。事案によっては教育事務所のＳＳＷやＳＣ、県児童相談所とも連携し対応した。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教育総務課</w:t>
            </w:r>
          </w:p>
          <w:p w:rsidR="005E54DA" w:rsidRPr="008B48AE" w:rsidRDefault="005E54DA"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p w:rsidR="005E54DA" w:rsidRPr="008B48AE" w:rsidRDefault="005E54DA" w:rsidP="009C3777">
            <w:pPr>
              <w:rPr>
                <w:rFonts w:ascii="ＭＳ Ｐゴシック" w:eastAsia="ＭＳ Ｐゴシック" w:hAnsi="ＭＳ Ｐゴシック"/>
                <w:kern w:val="0"/>
              </w:rPr>
            </w:pPr>
          </w:p>
          <w:p w:rsidR="005E54DA" w:rsidRPr="008B48AE" w:rsidRDefault="005E54DA" w:rsidP="009C3777">
            <w:pPr>
              <w:rPr>
                <w:rFonts w:ascii="ＭＳ Ｐゴシック" w:eastAsia="ＭＳ Ｐゴシック" w:hAnsi="ＭＳ Ｐゴシック"/>
                <w:kern w:val="0"/>
              </w:rPr>
            </w:pPr>
          </w:p>
          <w:p w:rsidR="005E54DA" w:rsidRPr="008B48AE" w:rsidRDefault="005E54DA" w:rsidP="009C3777">
            <w:pPr>
              <w:rPr>
                <w:rFonts w:ascii="ＭＳ Ｐゴシック" w:eastAsia="ＭＳ Ｐゴシック" w:hAnsi="ＭＳ Ｐゴシック"/>
                <w:kern w:val="0"/>
              </w:rPr>
            </w:pPr>
          </w:p>
        </w:tc>
      </w:tr>
      <w:tr w:rsidR="005E54DA" w:rsidRPr="008B48AE" w:rsidTr="009F08EB">
        <w:trPr>
          <w:trHeight w:val="841"/>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562912" w:rsidRDefault="005E54DA" w:rsidP="009C3777">
            <w:pPr>
              <w:rPr>
                <w:rFonts w:ascii="ＭＳ Ｐゴシック" w:eastAsia="ＭＳ Ｐゴシック" w:hAnsi="ＭＳ Ｐゴシック"/>
                <w:szCs w:val="21"/>
              </w:rPr>
            </w:pPr>
            <w:r w:rsidRPr="00562912">
              <w:rPr>
                <w:rFonts w:ascii="ＭＳ Ｐゴシック" w:eastAsia="ＭＳ Ｐゴシック" w:hAnsi="ＭＳ Ｐゴシック" w:hint="eastAsia"/>
                <w:szCs w:val="21"/>
              </w:rPr>
              <w:t>・</w:t>
            </w:r>
            <w:r w:rsidR="00A34E88">
              <w:rPr>
                <w:rFonts w:ascii="ＭＳ Ｐゴシック" w:eastAsia="ＭＳ Ｐゴシック" w:hAnsi="ＭＳ Ｐゴシック" w:hint="eastAsia"/>
                <w:szCs w:val="21"/>
              </w:rPr>
              <w:t>玉名市要保護児童対策及びＤＶ防止対策等地域協議会</w:t>
            </w:r>
            <w:r w:rsidRPr="0056291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562912">
              <w:rPr>
                <w:rFonts w:ascii="ＭＳ Ｐゴシック" w:eastAsia="ＭＳ Ｐゴシック" w:hAnsi="ＭＳ Ｐゴシック" w:hint="eastAsia"/>
                <w:szCs w:val="21"/>
              </w:rPr>
              <w:t>回</w:t>
            </w:r>
          </w:p>
          <w:p w:rsidR="005E54DA" w:rsidRPr="00562912" w:rsidRDefault="005E54DA" w:rsidP="009C3777">
            <w:pPr>
              <w:rPr>
                <w:rFonts w:ascii="ＭＳ Ｐゴシック" w:eastAsia="ＭＳ Ｐゴシック" w:hAnsi="ＭＳ Ｐゴシック"/>
                <w:szCs w:val="21"/>
              </w:rPr>
            </w:pPr>
            <w:r w:rsidRPr="00562912">
              <w:rPr>
                <w:rFonts w:ascii="ＭＳ Ｐゴシック" w:eastAsia="ＭＳ Ｐゴシック" w:hAnsi="ＭＳ Ｐゴシック" w:hint="eastAsia"/>
                <w:szCs w:val="21"/>
              </w:rPr>
              <w:t>・</w:t>
            </w:r>
            <w:r w:rsidR="00A34E88">
              <w:rPr>
                <w:rFonts w:ascii="ＭＳ Ｐゴシック" w:eastAsia="ＭＳ Ｐゴシック" w:hAnsi="ＭＳ Ｐゴシック" w:hint="eastAsia"/>
                <w:szCs w:val="21"/>
              </w:rPr>
              <w:t>児童虐待に関する</w:t>
            </w:r>
            <w:r w:rsidRPr="00562912">
              <w:rPr>
                <w:rFonts w:ascii="ＭＳ Ｐゴシック" w:eastAsia="ＭＳ Ｐゴシック" w:hAnsi="ＭＳ Ｐゴシック" w:hint="eastAsia"/>
                <w:szCs w:val="21"/>
              </w:rPr>
              <w:t>学習会</w:t>
            </w:r>
            <w:r w:rsidR="00A34E88">
              <w:rPr>
                <w:rFonts w:ascii="ＭＳ Ｐゴシック" w:eastAsia="ＭＳ Ｐゴシック" w:hAnsi="ＭＳ Ｐゴシック" w:hint="eastAsia"/>
                <w:szCs w:val="21"/>
              </w:rPr>
              <w:t>：</w:t>
            </w:r>
            <w:r w:rsidRPr="00562912">
              <w:rPr>
                <w:rFonts w:ascii="ＭＳ Ｐゴシック" w:eastAsia="ＭＳ Ｐゴシック" w:hAnsi="ＭＳ Ｐゴシック" w:hint="eastAsia"/>
                <w:szCs w:val="21"/>
              </w:rPr>
              <w:t>年</w:t>
            </w:r>
            <w:r w:rsidR="00351700">
              <w:rPr>
                <w:rFonts w:ascii="ＭＳ Ｐゴシック" w:eastAsia="ＭＳ Ｐゴシック" w:hAnsi="ＭＳ Ｐゴシック" w:hint="eastAsia"/>
                <w:szCs w:val="21"/>
              </w:rPr>
              <w:t>2</w:t>
            </w:r>
            <w:r w:rsidRPr="00562912">
              <w:rPr>
                <w:rFonts w:ascii="ＭＳ Ｐゴシック" w:eastAsia="ＭＳ Ｐゴシック" w:hAnsi="ＭＳ Ｐゴシック" w:hint="eastAsia"/>
                <w:szCs w:val="21"/>
              </w:rPr>
              <w:t>回</w:t>
            </w:r>
          </w:p>
          <w:p w:rsidR="005E54DA" w:rsidRPr="00436340" w:rsidRDefault="005E54DA" w:rsidP="009C3777">
            <w:pPr>
              <w:rPr>
                <w:rFonts w:ascii="ＭＳ Ｐゴシック" w:eastAsia="ＭＳ Ｐゴシック" w:hAnsi="ＭＳ Ｐゴシック"/>
                <w:sz w:val="20"/>
                <w:szCs w:val="20"/>
              </w:rPr>
            </w:pPr>
            <w:r w:rsidRPr="00436340">
              <w:rPr>
                <w:rFonts w:ascii="ＭＳ Ｐゴシック" w:eastAsia="ＭＳ Ｐゴシック" w:hAnsi="ＭＳ Ｐゴシック" w:hint="eastAsia"/>
                <w:sz w:val="20"/>
                <w:szCs w:val="20"/>
              </w:rPr>
              <w:t>・児童虐待</w:t>
            </w:r>
            <w:r w:rsidR="0063561D" w:rsidRPr="00436340">
              <w:rPr>
                <w:rFonts w:ascii="ＭＳ Ｐゴシック" w:eastAsia="ＭＳ Ｐゴシック" w:hAnsi="ＭＳ Ｐゴシック" w:hint="eastAsia"/>
                <w:sz w:val="20"/>
                <w:szCs w:val="20"/>
              </w:rPr>
              <w:t>の相談</w:t>
            </w:r>
            <w:r w:rsidRPr="00436340">
              <w:rPr>
                <w:rFonts w:ascii="ＭＳ Ｐゴシック" w:eastAsia="ＭＳ Ｐゴシック" w:hAnsi="ＭＳ Ｐゴシック" w:hint="eastAsia"/>
                <w:sz w:val="20"/>
                <w:szCs w:val="20"/>
              </w:rPr>
              <w:t>…実人員70人、延べ件数206件</w:t>
            </w:r>
          </w:p>
          <w:p w:rsidR="005E54DA" w:rsidRPr="00562912" w:rsidRDefault="005E54DA" w:rsidP="009C3777">
            <w:pPr>
              <w:rPr>
                <w:rFonts w:ascii="ＭＳ Ｐゴシック" w:eastAsia="ＭＳ Ｐゴシック" w:hAnsi="ＭＳ Ｐゴシック"/>
                <w:szCs w:val="21"/>
              </w:rPr>
            </w:pPr>
            <w:r w:rsidRPr="00562912">
              <w:rPr>
                <w:rFonts w:ascii="ＭＳ Ｐゴシック" w:eastAsia="ＭＳ Ｐゴシック" w:hAnsi="ＭＳ Ｐゴシック" w:hint="eastAsia"/>
                <w:szCs w:val="21"/>
              </w:rPr>
              <w:t>・家庭児童相談</w:t>
            </w:r>
            <w:r>
              <w:rPr>
                <w:rFonts w:ascii="ＭＳ Ｐゴシック" w:eastAsia="ＭＳ Ｐゴシック" w:hAnsi="ＭＳ Ｐゴシック" w:hint="eastAsia"/>
                <w:szCs w:val="21"/>
              </w:rPr>
              <w:t>・・・</w:t>
            </w:r>
            <w:r w:rsidRPr="00562912">
              <w:rPr>
                <w:rFonts w:ascii="ＭＳ Ｐゴシック" w:eastAsia="ＭＳ Ｐゴシック" w:hAnsi="ＭＳ Ｐゴシック" w:hint="eastAsia"/>
                <w:szCs w:val="21"/>
              </w:rPr>
              <w:t>ケース検討会議</w:t>
            </w:r>
            <w:r>
              <w:rPr>
                <w:rFonts w:ascii="ＭＳ Ｐゴシック" w:eastAsia="ＭＳ Ｐゴシック" w:hAnsi="ＭＳ Ｐゴシック" w:hint="eastAsia"/>
                <w:szCs w:val="21"/>
              </w:rPr>
              <w:t>87</w:t>
            </w:r>
            <w:r w:rsidRPr="00562912">
              <w:rPr>
                <w:rFonts w:ascii="ＭＳ Ｐゴシック" w:eastAsia="ＭＳ Ｐゴシック" w:hAnsi="ＭＳ Ｐゴシック" w:hint="eastAsia"/>
                <w:szCs w:val="21"/>
              </w:rPr>
              <w:t>回</w:t>
            </w:r>
          </w:p>
          <w:p w:rsidR="005E54DA" w:rsidRPr="00562912" w:rsidRDefault="005E54DA" w:rsidP="009C3777">
            <w:pPr>
              <w:rPr>
                <w:rFonts w:ascii="ＭＳ Ｐゴシック" w:eastAsia="ＭＳ Ｐゴシック" w:hAnsi="ＭＳ Ｐゴシック"/>
                <w:szCs w:val="21"/>
              </w:rPr>
            </w:pPr>
            <w:r w:rsidRPr="00562912">
              <w:rPr>
                <w:rFonts w:ascii="ＭＳ Ｐゴシック" w:eastAsia="ＭＳ Ｐゴシック" w:hAnsi="ＭＳ Ｐゴシック" w:hint="eastAsia"/>
                <w:szCs w:val="21"/>
              </w:rPr>
              <w:t>・DV来所相談</w:t>
            </w:r>
            <w:r>
              <w:rPr>
                <w:rFonts w:ascii="ＭＳ Ｐゴシック" w:eastAsia="ＭＳ Ｐゴシック" w:hAnsi="ＭＳ Ｐゴシック" w:hint="eastAsia"/>
                <w:szCs w:val="21"/>
              </w:rPr>
              <w:t>・・・</w:t>
            </w:r>
            <w:r w:rsidRPr="00562912">
              <w:rPr>
                <w:rFonts w:ascii="ＭＳ Ｐゴシック" w:eastAsia="ＭＳ Ｐゴシック" w:hAnsi="ＭＳ Ｐゴシック" w:hint="eastAsia"/>
                <w:szCs w:val="21"/>
              </w:rPr>
              <w:t xml:space="preserve">　実人員</w:t>
            </w:r>
            <w:r>
              <w:rPr>
                <w:rFonts w:ascii="ＭＳ Ｐゴシック" w:eastAsia="ＭＳ Ｐゴシック" w:hAnsi="ＭＳ Ｐゴシック" w:hint="eastAsia"/>
                <w:szCs w:val="21"/>
              </w:rPr>
              <w:t>25</w:t>
            </w:r>
            <w:r w:rsidRPr="00562912">
              <w:rPr>
                <w:rFonts w:ascii="ＭＳ Ｐゴシック" w:eastAsia="ＭＳ Ｐゴシック" w:hAnsi="ＭＳ Ｐゴシック" w:hint="eastAsia"/>
                <w:szCs w:val="21"/>
              </w:rPr>
              <w:t>人</w:t>
            </w:r>
            <w:r>
              <w:rPr>
                <w:rFonts w:ascii="ＭＳ Ｐゴシック" w:eastAsia="ＭＳ Ｐゴシック" w:hAnsi="ＭＳ Ｐゴシック" w:hint="eastAsia"/>
                <w:szCs w:val="21"/>
              </w:rPr>
              <w:t>、</w:t>
            </w:r>
            <w:r w:rsidRPr="00562912">
              <w:rPr>
                <w:rFonts w:ascii="ＭＳ Ｐゴシック" w:eastAsia="ＭＳ Ｐゴシック" w:hAnsi="ＭＳ Ｐゴシック" w:hint="eastAsia"/>
                <w:szCs w:val="21"/>
              </w:rPr>
              <w:t>延べ件数</w:t>
            </w:r>
            <w:r>
              <w:rPr>
                <w:rFonts w:ascii="ＭＳ Ｐゴシック" w:eastAsia="ＭＳ Ｐゴシック" w:hAnsi="ＭＳ Ｐゴシック" w:hint="eastAsia"/>
                <w:szCs w:val="21"/>
              </w:rPr>
              <w:t>54</w:t>
            </w:r>
            <w:r w:rsidRPr="00562912">
              <w:rPr>
                <w:rFonts w:ascii="ＭＳ Ｐゴシック" w:eastAsia="ＭＳ Ｐゴシック" w:hAnsi="ＭＳ Ｐゴシック" w:hint="eastAsia"/>
                <w:szCs w:val="21"/>
              </w:rPr>
              <w:t>件</w:t>
            </w:r>
          </w:p>
          <w:p w:rsidR="005E54DA" w:rsidRPr="008B48AE" w:rsidRDefault="005E54DA" w:rsidP="009C3777">
            <w:pPr>
              <w:rPr>
                <w:rFonts w:ascii="ＭＳ Ｐゴシック" w:eastAsia="ＭＳ Ｐゴシック" w:hAnsi="ＭＳ Ｐゴシック"/>
                <w:szCs w:val="21"/>
              </w:rPr>
            </w:pPr>
            <w:r w:rsidRPr="00562912">
              <w:rPr>
                <w:rFonts w:ascii="ＭＳ Ｐゴシック" w:eastAsia="ＭＳ Ｐゴシック" w:hAnsi="ＭＳ Ｐゴシック" w:hint="eastAsia"/>
                <w:szCs w:val="21"/>
              </w:rPr>
              <w:t>・ケース会議</w:t>
            </w:r>
            <w:r>
              <w:rPr>
                <w:rFonts w:ascii="ＭＳ Ｐゴシック" w:eastAsia="ＭＳ Ｐゴシック" w:hAnsi="ＭＳ Ｐゴシック" w:hint="eastAsia"/>
                <w:szCs w:val="21"/>
              </w:rPr>
              <w:t>6</w:t>
            </w:r>
            <w:r w:rsidRPr="00562912">
              <w:rPr>
                <w:rFonts w:ascii="ＭＳ Ｐゴシック" w:eastAsia="ＭＳ Ｐゴシック" w:hAnsi="ＭＳ Ｐゴシック" w:hint="eastAsia"/>
                <w:szCs w:val="21"/>
              </w:rPr>
              <w:t>回</w:t>
            </w:r>
          </w:p>
        </w:tc>
        <w:tc>
          <w:tcPr>
            <w:tcW w:w="1271" w:type="dxa"/>
          </w:tcPr>
          <w:p w:rsidR="005E54DA" w:rsidRDefault="005E54DA" w:rsidP="009C3777">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796226"/>
              </w:rPr>
              <w:t>子育て支援</w:t>
            </w:r>
            <w:r w:rsidRPr="008F28F8">
              <w:rPr>
                <w:rFonts w:ascii="ＭＳ Ｐゴシック" w:eastAsia="ＭＳ Ｐゴシック" w:hAnsi="ＭＳ Ｐゴシック" w:hint="eastAsia"/>
                <w:spacing w:val="3"/>
                <w:w w:val="79"/>
                <w:kern w:val="0"/>
                <w:fitText w:val="980" w:id="875796226"/>
              </w:rPr>
              <w:t>課</w:t>
            </w:r>
          </w:p>
          <w:p w:rsidR="005E54DA" w:rsidRPr="008B48AE" w:rsidRDefault="005E54DA"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Ｈ26</w:t>
            </w:r>
          </w:p>
        </w:tc>
      </w:tr>
      <w:tr w:rsidR="005E54DA" w:rsidRPr="008B48AE" w:rsidTr="005E54DA">
        <w:trPr>
          <w:trHeight w:val="71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szCs w:val="21"/>
              </w:rPr>
            </w:pPr>
            <w:r w:rsidRPr="008407B1">
              <w:rPr>
                <w:rFonts w:ascii="ＭＳ Ｐゴシック" w:eastAsia="ＭＳ Ｐゴシック" w:hAnsi="ＭＳ Ｐゴシック" w:hint="eastAsia"/>
                <w:szCs w:val="21"/>
              </w:rPr>
              <w:t>虐待対応マニュアル</w:t>
            </w:r>
            <w:r>
              <w:rPr>
                <w:rFonts w:ascii="ＭＳ Ｐゴシック" w:eastAsia="ＭＳ Ｐゴシック" w:hAnsi="ＭＳ Ｐゴシック" w:hint="eastAsia"/>
                <w:szCs w:val="21"/>
              </w:rPr>
              <w:t>に基づき、早期対応を課内及び地域ケア会議等での実施に努めており、</w:t>
            </w:r>
            <w:r w:rsidRPr="008407B1">
              <w:rPr>
                <w:rFonts w:ascii="ＭＳ Ｐゴシック" w:eastAsia="ＭＳ Ｐゴシック" w:hAnsi="ＭＳ Ｐゴシック" w:hint="eastAsia"/>
                <w:szCs w:val="21"/>
              </w:rPr>
              <w:t>効果的かつ効率的な問題解決を指針として、連携を図っている。</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E54DA" w:rsidRDefault="005E54DA" w:rsidP="009C3777">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p w:rsidR="005E54DA" w:rsidRPr="008B48AE" w:rsidRDefault="005E54DA" w:rsidP="009C3777">
            <w:pPr>
              <w:rPr>
                <w:rFonts w:ascii="ＭＳ Ｐゴシック" w:eastAsia="ＭＳ Ｐゴシック" w:hAnsi="ＭＳ Ｐゴシック"/>
                <w:kern w:val="0"/>
              </w:rPr>
            </w:pPr>
          </w:p>
        </w:tc>
      </w:tr>
      <w:tr w:rsidR="005E54DA" w:rsidRPr="008B48AE" w:rsidTr="005E54DA">
        <w:trPr>
          <w:trHeight w:val="128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szCs w:val="22"/>
              </w:rPr>
            </w:pPr>
            <w:r w:rsidRPr="00CC56C0">
              <w:rPr>
                <w:rFonts w:ascii="ＭＳ Ｐゴシック" w:eastAsia="ＭＳ Ｐゴシック" w:hAnsi="ＭＳ Ｐゴシック" w:hint="eastAsia"/>
                <w:szCs w:val="22"/>
              </w:rPr>
              <w:t>こんにちは赤ちゃん事業（保健師・助産師・母子保健推進員の家庭訪問）および乳幼児訪問・乳幼児健診等をとおして気になる家庭や虐待の早期発見に努めた。虐待等が疑われるケースについては、関係機関とケース会議を重ねながら連携して支援を行っ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E54DA" w:rsidRPr="008B48AE" w:rsidTr="005E54DA">
        <w:trPr>
          <w:trHeight w:val="1312"/>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rPr>
                <w:rFonts w:ascii="ＭＳ Ｐゴシック" w:eastAsia="ＭＳ Ｐゴシック" w:hAnsi="ＭＳ Ｐゴシック"/>
              </w:rPr>
            </w:pPr>
          </w:p>
        </w:tc>
        <w:tc>
          <w:tcPr>
            <w:tcW w:w="4752" w:type="dxa"/>
          </w:tcPr>
          <w:p w:rsidR="005E54DA" w:rsidRPr="008B48AE" w:rsidRDefault="00D47561" w:rsidP="00D47561">
            <w:pPr>
              <w:rPr>
                <w:rFonts w:ascii="ＭＳ Ｐゴシック" w:eastAsia="ＭＳ Ｐゴシック" w:hAnsi="ＭＳ Ｐゴシック"/>
              </w:rPr>
            </w:pPr>
            <w:r w:rsidRPr="00D47561">
              <w:rPr>
                <w:rFonts w:ascii="ＭＳ Ｐゴシック" w:eastAsia="ＭＳ Ｐゴシック" w:hAnsi="ＭＳ Ｐゴシック" w:hint="eastAsia"/>
              </w:rPr>
              <w:t>巡回相談は毎回広報たまなやホームページで広報している。原則</w:t>
            </w:r>
            <w:r>
              <w:rPr>
                <w:rFonts w:ascii="ＭＳ Ｐゴシック" w:eastAsia="ＭＳ Ｐゴシック" w:hAnsi="ＭＳ Ｐゴシック" w:hint="eastAsia"/>
              </w:rPr>
              <w:t>、予約制にしたことで</w:t>
            </w:r>
            <w:r w:rsidRPr="00D47561">
              <w:rPr>
                <w:rFonts w:ascii="ＭＳ Ｐゴシック" w:eastAsia="ＭＳ Ｐゴシック" w:hAnsi="ＭＳ Ｐゴシック" w:hint="eastAsia"/>
              </w:rPr>
              <w:t>事前に相談内容が把握できるようになり、より深く時間をかけて対応できるようになった。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5E54DA" w:rsidRPr="008B48AE" w:rsidRDefault="00D47561" w:rsidP="009C3777">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5E54DA" w:rsidRPr="008B48AE" w:rsidTr="005B6BFB">
        <w:trPr>
          <w:trHeight w:val="78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val="restart"/>
          </w:tcPr>
          <w:p w:rsidR="005E54DA" w:rsidRPr="008B48AE" w:rsidRDefault="005E54DA"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被害者に配慮した相談体制の充実</w:t>
            </w:r>
          </w:p>
        </w:tc>
        <w:tc>
          <w:tcPr>
            <w:tcW w:w="4752" w:type="dxa"/>
          </w:tcPr>
          <w:p w:rsidR="005E54DA" w:rsidRPr="008B48AE" w:rsidRDefault="005E54DA" w:rsidP="009C3777">
            <w:pPr>
              <w:rPr>
                <w:rFonts w:ascii="ＭＳ Ｐゴシック" w:eastAsia="ＭＳ Ｐゴシック" w:hAnsi="ＭＳ Ｐゴシック"/>
                <w:szCs w:val="21"/>
              </w:rPr>
            </w:pPr>
            <w:r w:rsidRPr="00D22B95">
              <w:rPr>
                <w:rFonts w:ascii="ＭＳ Ｐゴシック" w:eastAsia="ＭＳ Ｐゴシック" w:hAnsi="ＭＳ Ｐゴシック" w:hint="eastAsia"/>
                <w:szCs w:val="21"/>
              </w:rPr>
              <w:t>養育費や生活困窮者の相談などの研修会に参加し、研鑽して相談体制の充実を図っている</w:t>
            </w:r>
            <w:r>
              <w:rPr>
                <w:rFonts w:ascii="ＭＳ Ｐゴシック" w:eastAsia="ＭＳ Ｐゴシック" w:hAnsi="ＭＳ Ｐゴシック" w:hint="eastAsia"/>
                <w:szCs w:val="21"/>
              </w:rPr>
              <w:t>。</w:t>
            </w:r>
          </w:p>
        </w:tc>
        <w:tc>
          <w:tcPr>
            <w:tcW w:w="1271" w:type="dxa"/>
          </w:tcPr>
          <w:p w:rsidR="005E54DA" w:rsidRPr="00BB46E2" w:rsidRDefault="005E54DA" w:rsidP="009C3777">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796227"/>
              </w:rPr>
              <w:t>子育て支援</w:t>
            </w:r>
            <w:r w:rsidRPr="008F28F8">
              <w:rPr>
                <w:rFonts w:ascii="ＭＳ Ｐゴシック" w:eastAsia="ＭＳ Ｐゴシック" w:hAnsi="ＭＳ Ｐゴシック" w:hint="eastAsia"/>
                <w:spacing w:val="3"/>
                <w:w w:val="79"/>
                <w:kern w:val="0"/>
                <w:fitText w:val="980" w:id="875796227"/>
              </w:rPr>
              <w:t>課</w:t>
            </w:r>
          </w:p>
          <w:p w:rsidR="005E54DA" w:rsidRPr="00BB46E2" w:rsidRDefault="005E54DA" w:rsidP="009C3777">
            <w:pPr>
              <w:rPr>
                <w:rFonts w:ascii="ＭＳ Ｐゴシック" w:eastAsia="ＭＳ Ｐゴシック" w:hAnsi="ＭＳ Ｐゴシック"/>
              </w:rPr>
            </w:pPr>
            <w:r w:rsidRPr="00BB46E2">
              <w:rPr>
                <w:rFonts w:ascii="ＭＳ Ｐゴシック" w:eastAsia="ＭＳ Ｐゴシック" w:hAnsi="ＭＳ Ｐゴシック" w:hint="eastAsia"/>
              </w:rPr>
              <w:t>H26</w:t>
            </w:r>
          </w:p>
        </w:tc>
      </w:tr>
      <w:tr w:rsidR="005E54DA" w:rsidRPr="008B48AE" w:rsidTr="005E54DA">
        <w:trPr>
          <w:trHeight w:val="1607"/>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spacing w:line="240" w:lineRule="exact"/>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szCs w:val="21"/>
              </w:rPr>
            </w:pPr>
            <w:r w:rsidRPr="003B2D41">
              <w:rPr>
                <w:rFonts w:ascii="ＭＳ Ｐゴシック" w:eastAsia="ＭＳ Ｐゴシック" w:hAnsi="ＭＳ Ｐゴシック" w:hint="eastAsia"/>
                <w:szCs w:val="21"/>
              </w:rPr>
              <w:t>乳幼児健診や家庭訪問等を</w:t>
            </w:r>
            <w:r>
              <w:rPr>
                <w:rFonts w:ascii="ＭＳ Ｐゴシック" w:eastAsia="ＭＳ Ｐゴシック" w:hAnsi="ＭＳ Ｐゴシック" w:hint="eastAsia"/>
                <w:szCs w:val="21"/>
              </w:rPr>
              <w:t>通して、</w:t>
            </w:r>
            <w:r w:rsidRPr="003B2D41">
              <w:rPr>
                <w:rFonts w:ascii="ＭＳ Ｐゴシック" w:eastAsia="ＭＳ Ｐゴシック" w:hAnsi="ＭＳ Ｐゴシック" w:hint="eastAsia"/>
                <w:szCs w:val="21"/>
              </w:rPr>
              <w:t>対象者との信頼関係を築</w:t>
            </w:r>
            <w:r>
              <w:rPr>
                <w:rFonts w:ascii="ＭＳ Ｐゴシック" w:eastAsia="ＭＳ Ｐゴシック" w:hAnsi="ＭＳ Ｐゴシック" w:hint="eastAsia"/>
                <w:szCs w:val="21"/>
              </w:rPr>
              <w:t>きながら相談者の話を傾聴し、気軽に相談できる体制づくりに努め、</w:t>
            </w:r>
            <w:r w:rsidRPr="003B2D41">
              <w:rPr>
                <w:rFonts w:ascii="ＭＳ Ｐゴシック" w:eastAsia="ＭＳ Ｐゴシック" w:hAnsi="ＭＳ Ｐゴシック" w:hint="eastAsia"/>
                <w:szCs w:val="21"/>
              </w:rPr>
              <w:t>相談技術のスキルアップのための研修会や生活安心ネットワーク委員会等へ職員が交代で参加した。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E54DA" w:rsidRPr="008B48AE" w:rsidTr="005E54DA">
        <w:trPr>
          <w:trHeight w:val="1068"/>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spacing w:line="240" w:lineRule="exact"/>
              <w:rPr>
                <w:rFonts w:ascii="ＭＳ Ｐゴシック" w:eastAsia="ＭＳ Ｐゴシック" w:hAnsi="ＭＳ Ｐゴシック"/>
              </w:rPr>
            </w:pPr>
          </w:p>
        </w:tc>
        <w:tc>
          <w:tcPr>
            <w:tcW w:w="4752" w:type="dxa"/>
          </w:tcPr>
          <w:p w:rsidR="005E54DA" w:rsidRDefault="005E54DA" w:rsidP="009C377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5504D">
              <w:rPr>
                <w:rFonts w:ascii="ＭＳ Ｐゴシック" w:eastAsia="ＭＳ Ｐゴシック" w:hAnsi="ＭＳ Ｐゴシック" w:hint="eastAsia"/>
                <w:szCs w:val="21"/>
              </w:rPr>
              <w:t>毎月2回、課と包括の会議を開き連携強化を図った。</w:t>
            </w:r>
          </w:p>
          <w:p w:rsidR="005E54DA" w:rsidRPr="008B48AE" w:rsidRDefault="005E54DA" w:rsidP="009C3777">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55504D">
              <w:rPr>
                <w:rFonts w:ascii="ＭＳ Ｐゴシック" w:eastAsia="ＭＳ Ｐゴシック" w:hAnsi="ＭＳ Ｐゴシック" w:hint="eastAsia"/>
                <w:szCs w:val="21"/>
              </w:rPr>
              <w:t>県等主催の研修会への参加や介護サービス事業所職員に対する研修会を開催した。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5E54DA" w:rsidRPr="008B48AE" w:rsidRDefault="005E54DA" w:rsidP="009C3777">
            <w:pPr>
              <w:rPr>
                <w:rFonts w:ascii="ＭＳ Ｐゴシック" w:eastAsia="ＭＳ Ｐゴシック" w:hAnsi="ＭＳ Ｐゴシック"/>
              </w:rPr>
            </w:pPr>
          </w:p>
        </w:tc>
      </w:tr>
      <w:tr w:rsidR="005E54DA" w:rsidRPr="008B48AE" w:rsidTr="00D47561">
        <w:trPr>
          <w:trHeight w:val="1080"/>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spacing w:line="240" w:lineRule="exact"/>
              <w:rPr>
                <w:rFonts w:ascii="ＭＳ Ｐゴシック" w:eastAsia="ＭＳ Ｐゴシック" w:hAnsi="ＭＳ Ｐゴシック"/>
              </w:rPr>
            </w:pPr>
          </w:p>
        </w:tc>
        <w:tc>
          <w:tcPr>
            <w:tcW w:w="4752" w:type="dxa"/>
          </w:tcPr>
          <w:p w:rsidR="005E54DA" w:rsidRPr="008B48AE" w:rsidRDefault="00D47561" w:rsidP="00E70B09">
            <w:pPr>
              <w:rPr>
                <w:rFonts w:ascii="ＭＳ Ｐゴシック" w:eastAsia="ＭＳ Ｐゴシック" w:hAnsi="ＭＳ Ｐゴシック"/>
                <w:szCs w:val="22"/>
              </w:rPr>
            </w:pPr>
            <w:r w:rsidRPr="00D47561">
              <w:rPr>
                <w:rFonts w:ascii="ＭＳ Ｐゴシック" w:eastAsia="ＭＳ Ｐゴシック" w:hAnsi="ＭＳ Ｐゴシック" w:hint="eastAsia"/>
                <w:szCs w:val="22"/>
              </w:rPr>
              <w:t>相談支援事業所と協力しながら、当事者や家族の相談等に対応し、アドバイスやサービスの紹介等</w:t>
            </w:r>
            <w:r w:rsidR="00E70B09">
              <w:rPr>
                <w:rFonts w:ascii="ＭＳ Ｐゴシック" w:eastAsia="ＭＳ Ｐゴシック" w:hAnsi="ＭＳ Ｐゴシック" w:hint="eastAsia"/>
                <w:szCs w:val="22"/>
              </w:rPr>
              <w:t>の</w:t>
            </w:r>
            <w:r w:rsidRPr="00D47561">
              <w:rPr>
                <w:rFonts w:ascii="ＭＳ Ｐゴシック" w:eastAsia="ＭＳ Ｐゴシック" w:hAnsi="ＭＳ Ｐゴシック" w:hint="eastAsia"/>
                <w:szCs w:val="22"/>
              </w:rPr>
              <w:t>支援を実施した。</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5E54DA" w:rsidRPr="008B48AE" w:rsidRDefault="00D47561" w:rsidP="009C3777">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5E54DA" w:rsidRPr="008B48AE" w:rsidTr="005E54DA">
        <w:trPr>
          <w:trHeight w:val="720"/>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spacing w:line="240" w:lineRule="exact"/>
              <w:rPr>
                <w:rFonts w:ascii="ＭＳ Ｐゴシック" w:eastAsia="ＭＳ Ｐゴシック" w:hAnsi="ＭＳ Ｐゴシック"/>
              </w:rPr>
            </w:pPr>
          </w:p>
        </w:tc>
        <w:tc>
          <w:tcPr>
            <w:tcW w:w="4752" w:type="dxa"/>
          </w:tcPr>
          <w:p w:rsidR="005E54DA" w:rsidRPr="008B48AE" w:rsidRDefault="005E54DA" w:rsidP="009C3777">
            <w:pPr>
              <w:rPr>
                <w:rFonts w:ascii="ＭＳ Ｐゴシック" w:eastAsia="ＭＳ Ｐゴシック" w:hAnsi="ＭＳ Ｐゴシック"/>
                <w:szCs w:val="22"/>
              </w:rPr>
            </w:pPr>
            <w:r>
              <w:rPr>
                <w:rFonts w:ascii="ＭＳ Ｐゴシック" w:eastAsia="ＭＳ Ｐゴシック" w:hAnsi="ＭＳ Ｐゴシック" w:hint="eastAsia"/>
                <w:szCs w:val="22"/>
              </w:rPr>
              <w:t>2ヶ月に1</w:t>
            </w:r>
            <w:r w:rsidRPr="00473BAE">
              <w:rPr>
                <w:rFonts w:ascii="ＭＳ Ｐゴシック" w:eastAsia="ＭＳ Ｐゴシック" w:hAnsi="ＭＳ Ｐゴシック" w:hint="eastAsia"/>
                <w:szCs w:val="22"/>
              </w:rPr>
              <w:t>回「生活安心ネットワーク会議」を開催し困難事例対応等の研修を行い相談員・職員の資質の向上を図った。</w:t>
            </w:r>
            <w:r>
              <w:rPr>
                <w:rFonts w:ascii="ＭＳ Ｐゴシック" w:eastAsia="ＭＳ Ｐゴシック" w:hAnsi="ＭＳ Ｐゴシック" w:hint="eastAsia"/>
                <w:szCs w:val="22"/>
              </w:rPr>
              <w:t>（</w:t>
            </w:r>
            <w:r w:rsidRPr="00473BAE">
              <w:rPr>
                <w:rFonts w:ascii="ＭＳ Ｐゴシック" w:eastAsia="ＭＳ Ｐゴシック" w:hAnsi="ＭＳ Ｐゴシック" w:hint="eastAsia"/>
                <w:szCs w:val="22"/>
              </w:rPr>
              <w:t>実施月</w:t>
            </w:r>
            <w:r>
              <w:rPr>
                <w:rFonts w:ascii="ＭＳ Ｐゴシック" w:eastAsia="ＭＳ Ｐゴシック" w:hAnsi="ＭＳ Ｐゴシック" w:hint="eastAsia"/>
                <w:szCs w:val="22"/>
              </w:rPr>
              <w:t>は5</w:t>
            </w:r>
            <w:r w:rsidRPr="00473BAE">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7</w:t>
            </w:r>
            <w:r w:rsidRPr="00473BAE">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9月、11</w:t>
            </w:r>
            <w:r w:rsidRPr="00473BAE">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2</w:t>
            </w:r>
            <w:r w:rsidRPr="00473BAE">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w:t>
            </w:r>
          </w:p>
        </w:tc>
        <w:tc>
          <w:tcPr>
            <w:tcW w:w="127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生活安全課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E54DA" w:rsidRPr="008B48AE" w:rsidTr="005E54DA">
        <w:trPr>
          <w:trHeight w:val="720"/>
        </w:trPr>
        <w:tc>
          <w:tcPr>
            <w:tcW w:w="1064" w:type="dxa"/>
            <w:vMerge/>
          </w:tcPr>
          <w:p w:rsidR="005E54DA" w:rsidRPr="008B48AE" w:rsidRDefault="005E54DA" w:rsidP="009C3777">
            <w:pPr>
              <w:rPr>
                <w:rFonts w:ascii="ＭＳ Ｐゴシック" w:eastAsia="ＭＳ Ｐゴシック" w:hAnsi="ＭＳ Ｐゴシック"/>
                <w:b/>
              </w:rPr>
            </w:pPr>
          </w:p>
        </w:tc>
        <w:tc>
          <w:tcPr>
            <w:tcW w:w="1438" w:type="dxa"/>
            <w:vMerge/>
          </w:tcPr>
          <w:p w:rsidR="005E54DA" w:rsidRPr="008B48AE" w:rsidRDefault="005E54DA" w:rsidP="009C3777">
            <w:pPr>
              <w:rPr>
                <w:rFonts w:ascii="ＭＳ Ｐゴシック" w:eastAsia="ＭＳ Ｐゴシック" w:hAnsi="ＭＳ Ｐゴシック"/>
                <w:b/>
              </w:rPr>
            </w:pPr>
          </w:p>
        </w:tc>
        <w:tc>
          <w:tcPr>
            <w:tcW w:w="1437" w:type="dxa"/>
            <w:vMerge/>
          </w:tcPr>
          <w:p w:rsidR="005E54DA" w:rsidRPr="008B48AE" w:rsidRDefault="005E54DA" w:rsidP="009C3777">
            <w:pPr>
              <w:spacing w:line="240" w:lineRule="exact"/>
              <w:rPr>
                <w:rFonts w:ascii="ＭＳ Ｐゴシック" w:eastAsia="ＭＳ Ｐゴシック" w:hAnsi="ＭＳ Ｐゴシック"/>
              </w:rPr>
            </w:pPr>
          </w:p>
        </w:tc>
        <w:tc>
          <w:tcPr>
            <w:tcW w:w="4752" w:type="dxa"/>
          </w:tcPr>
          <w:p w:rsidR="005E54DA" w:rsidRPr="008B48AE" w:rsidRDefault="001A3B1D" w:rsidP="001A3B1D">
            <w:pPr>
              <w:rPr>
                <w:rFonts w:ascii="ＭＳ Ｐゴシック" w:eastAsia="ＭＳ Ｐゴシック" w:hAnsi="ＭＳ Ｐゴシック"/>
                <w:szCs w:val="22"/>
              </w:rPr>
            </w:pPr>
            <w:r>
              <w:rPr>
                <w:rFonts w:ascii="ＭＳ Ｐゴシック" w:eastAsia="ＭＳ Ｐゴシック" w:hAnsi="ＭＳ Ｐゴシック" w:hint="eastAsia"/>
                <w:szCs w:val="22"/>
              </w:rPr>
              <w:t>生活安全課や子育て支援課等と連携し、各種人権の</w:t>
            </w:r>
            <w:r w:rsidR="00D1361F">
              <w:rPr>
                <w:rFonts w:ascii="ＭＳ Ｐゴシック" w:eastAsia="ＭＳ Ｐゴシック" w:hAnsi="ＭＳ Ｐゴシック" w:hint="eastAsia"/>
                <w:szCs w:val="22"/>
              </w:rPr>
              <w:t>観点</w:t>
            </w:r>
            <w:r>
              <w:rPr>
                <w:rFonts w:ascii="ＭＳ Ｐゴシック" w:eastAsia="ＭＳ Ｐゴシック" w:hAnsi="ＭＳ Ｐゴシック" w:hint="eastAsia"/>
                <w:szCs w:val="22"/>
              </w:rPr>
              <w:t>から他課の相談へ協力した。</w:t>
            </w:r>
          </w:p>
        </w:tc>
        <w:tc>
          <w:tcPr>
            <w:tcW w:w="1271" w:type="dxa"/>
          </w:tcPr>
          <w:p w:rsidR="005E54DA"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5E54DA" w:rsidRPr="008B48AE" w:rsidRDefault="005E54DA" w:rsidP="009C3777">
            <w:pPr>
              <w:rPr>
                <w:rFonts w:ascii="ＭＳ Ｐゴシック" w:eastAsia="ＭＳ Ｐゴシック" w:hAnsi="ＭＳ Ｐゴシック"/>
              </w:rPr>
            </w:pPr>
            <w:r>
              <w:rPr>
                <w:rFonts w:ascii="ＭＳ Ｐゴシック" w:eastAsia="ＭＳ Ｐゴシック" w:hAnsi="ＭＳ Ｐゴシック" w:hint="eastAsia"/>
              </w:rPr>
              <w:t>H26</w:t>
            </w:r>
          </w:p>
        </w:tc>
      </w:tr>
    </w:tbl>
    <w:p w:rsidR="005E54DA" w:rsidRDefault="005E54DA"/>
    <w:p w:rsidR="008317BC" w:rsidRDefault="008317BC"/>
    <w:p w:rsidR="00D1361F" w:rsidRDefault="00D1361F"/>
    <w:p w:rsidR="00D1361F" w:rsidRDefault="00D1361F"/>
    <w:p w:rsidR="00E70B09" w:rsidRDefault="00E70B09"/>
    <w:p w:rsidR="00E70B09" w:rsidRDefault="00E70B09"/>
    <w:p w:rsidR="008317BC" w:rsidRDefault="008317BC"/>
    <w:p w:rsidR="008317BC" w:rsidRDefault="008317BC"/>
    <w:p w:rsidR="005B6BFB" w:rsidRDefault="005B6BFB"/>
    <w:p w:rsidR="00454221" w:rsidRDefault="00454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424"/>
        <w:gridCol w:w="1421"/>
        <w:gridCol w:w="4680"/>
        <w:gridCol w:w="1270"/>
      </w:tblGrid>
      <w:tr w:rsidR="00465729" w:rsidRPr="008B48AE" w:rsidTr="00F0029A">
        <w:tc>
          <w:tcPr>
            <w:tcW w:w="1059"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lastRenderedPageBreak/>
              <w:t>施策の基本方向</w:t>
            </w:r>
          </w:p>
        </w:tc>
        <w:tc>
          <w:tcPr>
            <w:tcW w:w="1424"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1"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0"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0"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F0029A" w:rsidRPr="008B48AE" w:rsidTr="00F0029A">
        <w:trPr>
          <w:trHeight w:val="1206"/>
        </w:trPr>
        <w:tc>
          <w:tcPr>
            <w:tcW w:w="1059" w:type="dxa"/>
            <w:vMerge w:val="restart"/>
          </w:tcPr>
          <w:p w:rsidR="00F0029A" w:rsidRPr="008B48AE" w:rsidRDefault="00F0029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２　男女共同参画の視点に立った教育・保育・学習の推進</w:t>
            </w:r>
          </w:p>
        </w:tc>
        <w:tc>
          <w:tcPr>
            <w:tcW w:w="1424" w:type="dxa"/>
            <w:vMerge w:val="restart"/>
          </w:tcPr>
          <w:p w:rsidR="00F0029A" w:rsidRPr="008B48AE" w:rsidRDefault="00F0029A" w:rsidP="009C3777">
            <w:pPr>
              <w:spacing w:line="260" w:lineRule="exact"/>
              <w:rPr>
                <w:rFonts w:ascii="ＭＳ Ｐゴシック" w:eastAsia="ＭＳ Ｐゴシック" w:hAnsi="ＭＳ Ｐゴシック"/>
                <w:b/>
              </w:rPr>
            </w:pPr>
            <w:r w:rsidRPr="008B48AE">
              <w:rPr>
                <w:rFonts w:ascii="ＭＳ Ｐゴシック" w:eastAsia="ＭＳ Ｐゴシック" w:hAnsi="ＭＳ Ｐゴシック" w:hint="eastAsia"/>
                <w:b/>
              </w:rPr>
              <w:t>（１）家庭・地域社会における男女共同参画の意識づくり</w:t>
            </w:r>
          </w:p>
        </w:tc>
        <w:tc>
          <w:tcPr>
            <w:tcW w:w="1421" w:type="dxa"/>
          </w:tcPr>
          <w:p w:rsidR="00F0029A" w:rsidRPr="008B48AE" w:rsidRDefault="00F0029A"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固定的性別役割分担意識の改革と慣行の見直し</w:t>
            </w:r>
          </w:p>
        </w:tc>
        <w:tc>
          <w:tcPr>
            <w:tcW w:w="4680" w:type="dxa"/>
          </w:tcPr>
          <w:p w:rsidR="00F0029A" w:rsidRPr="008B48AE" w:rsidRDefault="00F0029A" w:rsidP="009C3777">
            <w:pPr>
              <w:rPr>
                <w:rFonts w:ascii="ＭＳ Ｐゴシック" w:eastAsia="ＭＳ Ｐゴシック" w:hAnsi="ＭＳ Ｐゴシック"/>
                <w:szCs w:val="21"/>
              </w:rPr>
            </w:pPr>
            <w:r w:rsidRPr="00D9330F">
              <w:rPr>
                <w:rFonts w:ascii="ＭＳ Ｐゴシック" w:eastAsia="ＭＳ Ｐゴシック" w:hAnsi="ＭＳ Ｐゴシック" w:hint="eastAsia"/>
                <w:szCs w:val="21"/>
              </w:rPr>
              <w:t>男性の育児休業取得の意識づけや、DVの被害にあう男性が増加していることなど、社会情勢の変化を加味し、男性にとっての男女共同参画の必要性を含ませた記事を広報に掲載した。</w:t>
            </w:r>
          </w:p>
        </w:tc>
        <w:tc>
          <w:tcPr>
            <w:tcW w:w="1270" w:type="dxa"/>
          </w:tcPr>
          <w:p w:rsidR="00F0029A" w:rsidRPr="008B48AE" w:rsidRDefault="00F0029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F0029A" w:rsidRPr="008B48AE" w:rsidRDefault="00F0029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F0029A" w:rsidRPr="008B48AE" w:rsidRDefault="00F0029A" w:rsidP="009C3777">
            <w:pPr>
              <w:rPr>
                <w:rFonts w:ascii="ＭＳ Ｐゴシック" w:eastAsia="ＭＳ Ｐゴシック" w:hAnsi="ＭＳ Ｐゴシック"/>
              </w:rPr>
            </w:pPr>
          </w:p>
        </w:tc>
      </w:tr>
      <w:tr w:rsidR="00F0029A" w:rsidRPr="008B48AE" w:rsidTr="008317BC">
        <w:trPr>
          <w:trHeight w:val="1037"/>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val="restart"/>
          </w:tcPr>
          <w:p w:rsidR="00F0029A" w:rsidRPr="008B48AE" w:rsidRDefault="00F0029A"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家庭教育・社会教育における学習機会の充実</w:t>
            </w:r>
          </w:p>
        </w:tc>
        <w:tc>
          <w:tcPr>
            <w:tcW w:w="4680" w:type="dxa"/>
          </w:tcPr>
          <w:p w:rsidR="00530133" w:rsidRPr="008B48AE" w:rsidRDefault="00F0029A" w:rsidP="005B6BFB">
            <w:pPr>
              <w:rPr>
                <w:rFonts w:ascii="ＭＳ Ｐゴシック" w:eastAsia="ＭＳ Ｐゴシック" w:hAnsi="ＭＳ Ｐゴシック"/>
                <w:szCs w:val="21"/>
              </w:rPr>
            </w:pPr>
            <w:r w:rsidRPr="00495D53">
              <w:rPr>
                <w:rFonts w:ascii="ＭＳ Ｐゴシック" w:eastAsia="ＭＳ Ｐゴシック" w:hAnsi="ＭＳ Ｐゴシック" w:hint="eastAsia"/>
                <w:szCs w:val="21"/>
              </w:rPr>
              <w:t>九州看護福祉大学の大</w:t>
            </w:r>
            <w:r>
              <w:rPr>
                <w:rFonts w:ascii="ＭＳ Ｐゴシック" w:eastAsia="ＭＳ Ｐゴシック" w:hAnsi="ＭＳ Ｐゴシック" w:hint="eastAsia"/>
                <w:szCs w:val="21"/>
              </w:rPr>
              <w:t>学生向けに、男女共同参画の視点から「性的少数者の人権」についての</w:t>
            </w:r>
            <w:r w:rsidRPr="00495D53">
              <w:rPr>
                <w:rFonts w:ascii="ＭＳ Ｐゴシック" w:eastAsia="ＭＳ Ｐゴシック" w:hAnsi="ＭＳ Ｐゴシック" w:hint="eastAsia"/>
                <w:szCs w:val="21"/>
              </w:rPr>
              <w:t>出前講座を開催した。</w:t>
            </w:r>
          </w:p>
        </w:tc>
        <w:tc>
          <w:tcPr>
            <w:tcW w:w="1270" w:type="dxa"/>
            <w:vMerge w:val="restart"/>
          </w:tcPr>
          <w:p w:rsidR="00F0029A" w:rsidRPr="008B48AE" w:rsidRDefault="00F0029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F0029A" w:rsidRDefault="00F0029A" w:rsidP="009C3777">
            <w:pPr>
              <w:rPr>
                <w:rFonts w:ascii="ＭＳ Ｐゴシック" w:eastAsia="ＭＳ Ｐゴシック" w:hAnsi="ＭＳ Ｐゴシック"/>
              </w:rPr>
            </w:pPr>
            <w:r>
              <w:rPr>
                <w:rFonts w:ascii="ＭＳ Ｐゴシック" w:eastAsia="ＭＳ Ｐゴシック" w:hAnsi="ＭＳ Ｐゴシック" w:hint="eastAsia"/>
              </w:rPr>
              <w:t>H26</w:t>
            </w:r>
          </w:p>
          <w:p w:rsidR="00F0029A" w:rsidRPr="008B48AE" w:rsidRDefault="00F0029A" w:rsidP="009C3777">
            <w:pPr>
              <w:rPr>
                <w:rFonts w:ascii="ＭＳ Ｐゴシック" w:eastAsia="ＭＳ Ｐゴシック" w:hAnsi="ＭＳ Ｐゴシック"/>
              </w:rPr>
            </w:pPr>
          </w:p>
        </w:tc>
      </w:tr>
      <w:tr w:rsidR="00F0029A" w:rsidRPr="008B48AE" w:rsidTr="008317BC">
        <w:trPr>
          <w:trHeight w:val="1676"/>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436340" w:rsidRDefault="00F0029A" w:rsidP="009C3777">
            <w:pPr>
              <w:rPr>
                <w:rFonts w:ascii="ＭＳ Ｐゴシック" w:eastAsia="ＭＳ Ｐゴシック" w:hAnsi="ＭＳ Ｐゴシック"/>
                <w:szCs w:val="21"/>
              </w:rPr>
            </w:pPr>
            <w:r>
              <w:rPr>
                <w:rFonts w:ascii="ＭＳ Ｐゴシック" w:eastAsia="ＭＳ Ｐゴシック" w:hAnsi="ＭＳ Ｐゴシック" w:hint="eastAsia"/>
                <w:szCs w:val="21"/>
              </w:rPr>
              <w:t>九州看護福祉大学と共催で市民向けの公開講座の</w:t>
            </w:r>
            <w:r w:rsidRPr="008F74D1">
              <w:rPr>
                <w:rFonts w:ascii="ＭＳ Ｐゴシック" w:eastAsia="ＭＳ Ｐゴシック" w:hAnsi="ＭＳ Ｐゴシック" w:hint="eastAsia"/>
                <w:szCs w:val="21"/>
              </w:rPr>
              <w:t>5回分を共催</w:t>
            </w:r>
            <w:r>
              <w:rPr>
                <w:rFonts w:ascii="ＭＳ Ｐゴシック" w:eastAsia="ＭＳ Ｐゴシック" w:hAnsi="ＭＳ Ｐゴシック" w:hint="eastAsia"/>
                <w:szCs w:val="21"/>
              </w:rPr>
              <w:t>と</w:t>
            </w:r>
            <w:r w:rsidRPr="008F74D1">
              <w:rPr>
                <w:rFonts w:ascii="ＭＳ Ｐゴシック" w:eastAsia="ＭＳ Ｐゴシック" w:hAnsi="ＭＳ Ｐゴシック" w:hint="eastAsia"/>
                <w:szCs w:val="21"/>
              </w:rPr>
              <w:t>し、各講座30名程度の参加があった。講座時に男女共同参画計画の概要版を配布し、ジェンダーの視点があることをアピールした。</w:t>
            </w:r>
          </w:p>
          <w:p w:rsidR="00530133" w:rsidRPr="00495D53" w:rsidRDefault="00F0029A" w:rsidP="005B6BFB">
            <w:pPr>
              <w:rPr>
                <w:rFonts w:ascii="ＭＳ Ｐゴシック" w:eastAsia="ＭＳ Ｐゴシック" w:hAnsi="ＭＳ Ｐゴシック"/>
                <w:szCs w:val="21"/>
              </w:rPr>
            </w:pPr>
            <w:r>
              <w:rPr>
                <w:rFonts w:ascii="ＭＳ Ｐゴシック" w:eastAsia="ＭＳ Ｐゴシック" w:hAnsi="ＭＳ Ｐゴシック" w:hint="eastAsia"/>
                <w:szCs w:val="21"/>
              </w:rPr>
              <w:t>延べ参加人数150名</w:t>
            </w:r>
          </w:p>
        </w:tc>
        <w:tc>
          <w:tcPr>
            <w:tcW w:w="1270" w:type="dxa"/>
            <w:vMerge/>
          </w:tcPr>
          <w:p w:rsidR="00F0029A" w:rsidRPr="008B48AE" w:rsidRDefault="00F0029A" w:rsidP="009C3777">
            <w:pPr>
              <w:rPr>
                <w:rFonts w:ascii="ＭＳ Ｐゴシック" w:eastAsia="ＭＳ Ｐゴシック" w:hAnsi="ＭＳ Ｐゴシック"/>
              </w:rPr>
            </w:pPr>
          </w:p>
        </w:tc>
      </w:tr>
      <w:tr w:rsidR="00F0029A" w:rsidRPr="008B48AE" w:rsidTr="008317BC">
        <w:trPr>
          <w:trHeight w:val="1077"/>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530133" w:rsidRPr="008F74D1" w:rsidRDefault="00F0029A" w:rsidP="005B6BFB">
            <w:pPr>
              <w:rPr>
                <w:rFonts w:ascii="ＭＳ Ｐゴシック" w:eastAsia="ＭＳ Ｐゴシック" w:hAnsi="ＭＳ Ｐゴシック"/>
                <w:szCs w:val="21"/>
              </w:rPr>
            </w:pPr>
            <w:r w:rsidRPr="00E53F88">
              <w:rPr>
                <w:rFonts w:ascii="ＭＳ Ｐゴシック" w:eastAsia="ＭＳ Ｐゴシック" w:hAnsi="ＭＳ Ｐゴシック" w:hint="eastAsia"/>
                <w:szCs w:val="21"/>
              </w:rPr>
              <w:t>男女共同参画週間にちなんで図書館に</w:t>
            </w:r>
            <w:r>
              <w:rPr>
                <w:rFonts w:ascii="ＭＳ Ｐゴシック" w:eastAsia="ＭＳ Ｐゴシック" w:hAnsi="ＭＳ Ｐゴシック" w:hint="eastAsia"/>
                <w:szCs w:val="21"/>
              </w:rPr>
              <w:t>設置した</w:t>
            </w:r>
            <w:r w:rsidRPr="00E53F88">
              <w:rPr>
                <w:rFonts w:ascii="ＭＳ Ｐゴシック" w:eastAsia="ＭＳ Ｐゴシック" w:hAnsi="ＭＳ Ｐゴシック" w:hint="eastAsia"/>
                <w:szCs w:val="21"/>
              </w:rPr>
              <w:t>特設コーナー</w:t>
            </w:r>
            <w:r>
              <w:rPr>
                <w:rFonts w:ascii="ＭＳ Ｐゴシック" w:eastAsia="ＭＳ Ｐゴシック" w:hAnsi="ＭＳ Ｐゴシック" w:hint="eastAsia"/>
                <w:szCs w:val="21"/>
              </w:rPr>
              <w:t>で、</w:t>
            </w:r>
            <w:r w:rsidRPr="00E53F88">
              <w:rPr>
                <w:rFonts w:ascii="ＭＳ Ｐゴシック" w:eastAsia="ＭＳ Ｐゴシック" w:hAnsi="ＭＳ Ｐゴシック" w:hint="eastAsia"/>
                <w:szCs w:val="21"/>
              </w:rPr>
              <w:t>どのような書籍が借りられているかの傾向を図書館の協力で調査した</w:t>
            </w:r>
            <w:r>
              <w:rPr>
                <w:rFonts w:ascii="ＭＳ Ｐゴシック" w:eastAsia="ＭＳ Ｐゴシック" w:hAnsi="ＭＳ Ｐゴシック" w:hint="eastAsia"/>
                <w:szCs w:val="21"/>
              </w:rPr>
              <w:t>。</w:t>
            </w:r>
          </w:p>
        </w:tc>
        <w:tc>
          <w:tcPr>
            <w:tcW w:w="1270" w:type="dxa"/>
            <w:vMerge/>
          </w:tcPr>
          <w:p w:rsidR="00F0029A" w:rsidRPr="008B48AE" w:rsidRDefault="00F0029A" w:rsidP="009C3777">
            <w:pPr>
              <w:rPr>
                <w:rFonts w:ascii="ＭＳ Ｐゴシック" w:eastAsia="ＭＳ Ｐゴシック" w:hAnsi="ＭＳ Ｐゴシック"/>
              </w:rPr>
            </w:pPr>
          </w:p>
        </w:tc>
      </w:tr>
      <w:tr w:rsidR="00F0029A" w:rsidRPr="008B48AE" w:rsidTr="008317BC">
        <w:trPr>
          <w:trHeight w:val="1418"/>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F0029A" w:rsidRDefault="00F0029A" w:rsidP="009C3777">
            <w:pPr>
              <w:rPr>
                <w:rFonts w:ascii="ＭＳ Ｐゴシック" w:eastAsia="ＭＳ Ｐゴシック" w:hAnsi="ＭＳ Ｐゴシック"/>
                <w:szCs w:val="21"/>
              </w:rPr>
            </w:pPr>
            <w:r w:rsidRPr="00924E0A">
              <w:rPr>
                <w:rFonts w:ascii="ＭＳ Ｐゴシック" w:eastAsia="ＭＳ Ｐゴシック" w:hAnsi="ＭＳ Ｐゴシック" w:hint="eastAsia"/>
                <w:szCs w:val="21"/>
              </w:rPr>
              <w:t>各館の特設コーナー「男女共同参画特集」を設置し、啓発を行ったことにより、利用も増えた。</w:t>
            </w:r>
          </w:p>
          <w:p w:rsidR="00F0029A" w:rsidRPr="008B48AE" w:rsidRDefault="00F0029A" w:rsidP="009C3777">
            <w:pPr>
              <w:rPr>
                <w:rFonts w:ascii="ＭＳ Ｐゴシック" w:eastAsia="ＭＳ Ｐゴシック" w:hAnsi="ＭＳ Ｐゴシック"/>
                <w:szCs w:val="21"/>
              </w:rPr>
            </w:pPr>
            <w:r w:rsidRPr="00924E0A">
              <w:rPr>
                <w:rFonts w:ascii="ＭＳ Ｐゴシック" w:eastAsia="ＭＳ Ｐゴシック" w:hAnsi="ＭＳ Ｐゴシック" w:hint="eastAsia"/>
                <w:szCs w:val="21"/>
              </w:rPr>
              <w:t>また、広報の新刊案内にて掲載したことにより周知が図られた。</w:t>
            </w:r>
          </w:p>
        </w:tc>
        <w:tc>
          <w:tcPr>
            <w:tcW w:w="1270" w:type="dxa"/>
          </w:tcPr>
          <w:p w:rsidR="00F0029A" w:rsidRDefault="00F0029A" w:rsidP="009C3777">
            <w:pPr>
              <w:rPr>
                <w:rFonts w:ascii="ＭＳ Ｐゴシック" w:eastAsia="ＭＳ Ｐゴシック" w:hAnsi="ＭＳ Ｐゴシック"/>
              </w:rPr>
            </w:pPr>
            <w:r>
              <w:rPr>
                <w:rFonts w:ascii="ＭＳ Ｐゴシック" w:eastAsia="ＭＳ Ｐゴシック" w:hAnsi="ＭＳ Ｐゴシック" w:hint="eastAsia"/>
              </w:rPr>
              <w:t>生涯学習課</w:t>
            </w:r>
          </w:p>
          <w:p w:rsidR="00F0029A" w:rsidRPr="008B48AE" w:rsidRDefault="00F0029A" w:rsidP="009C3777">
            <w:pPr>
              <w:rPr>
                <w:rFonts w:ascii="ＭＳ Ｐゴシック" w:eastAsia="ＭＳ Ｐゴシック" w:hAnsi="ＭＳ Ｐゴシック"/>
              </w:rPr>
            </w:pPr>
            <w:r>
              <w:rPr>
                <w:rFonts w:ascii="ＭＳ Ｐゴシック" w:eastAsia="ＭＳ Ｐゴシック" w:hAnsi="ＭＳ Ｐゴシック" w:hint="eastAsia"/>
              </w:rPr>
              <w:t>H26</w:t>
            </w:r>
          </w:p>
        </w:tc>
      </w:tr>
      <w:tr w:rsidR="00383926" w:rsidRPr="008B48AE" w:rsidTr="00383926">
        <w:trPr>
          <w:trHeight w:val="1679"/>
        </w:trPr>
        <w:tc>
          <w:tcPr>
            <w:tcW w:w="1059" w:type="dxa"/>
            <w:vMerge/>
          </w:tcPr>
          <w:p w:rsidR="00383926" w:rsidRPr="008B48AE" w:rsidRDefault="00383926" w:rsidP="009C3777">
            <w:pPr>
              <w:rPr>
                <w:rFonts w:ascii="ＭＳ Ｐゴシック" w:eastAsia="ＭＳ Ｐゴシック" w:hAnsi="ＭＳ Ｐゴシック"/>
                <w:b/>
              </w:rPr>
            </w:pPr>
          </w:p>
        </w:tc>
        <w:tc>
          <w:tcPr>
            <w:tcW w:w="1424" w:type="dxa"/>
            <w:vMerge w:val="restart"/>
          </w:tcPr>
          <w:p w:rsidR="00383926" w:rsidRPr="008B48AE" w:rsidRDefault="00383926" w:rsidP="009C3777">
            <w:pPr>
              <w:spacing w:line="260" w:lineRule="exact"/>
              <w:rPr>
                <w:rFonts w:ascii="ＭＳ Ｐゴシック" w:eastAsia="ＭＳ Ｐゴシック" w:hAnsi="ＭＳ Ｐゴシック"/>
                <w:b/>
              </w:rPr>
            </w:pPr>
            <w:r w:rsidRPr="008B48AE">
              <w:rPr>
                <w:rFonts w:ascii="ＭＳ Ｐゴシック" w:eastAsia="ＭＳ Ｐゴシック" w:hAnsi="ＭＳ Ｐゴシック" w:hint="eastAsia"/>
                <w:b/>
              </w:rPr>
              <w:t>（２）就学前・学校教育における男女共同参画の意識づくり</w:t>
            </w:r>
          </w:p>
        </w:tc>
        <w:tc>
          <w:tcPr>
            <w:tcW w:w="1421" w:type="dxa"/>
            <w:vMerge w:val="restart"/>
          </w:tcPr>
          <w:p w:rsidR="00383926" w:rsidRPr="008B48AE" w:rsidRDefault="00383926" w:rsidP="009C3777">
            <w:pPr>
              <w:rPr>
                <w:rFonts w:ascii="ＭＳ Ｐゴシック" w:eastAsia="ＭＳ Ｐゴシック" w:hAnsi="ＭＳ Ｐゴシック"/>
              </w:rPr>
            </w:pPr>
            <w:r w:rsidRPr="008B48AE">
              <w:rPr>
                <w:rFonts w:ascii="ＭＳ Ｐゴシック" w:eastAsia="ＭＳ Ｐゴシック" w:hAnsi="ＭＳ Ｐゴシック" w:hint="eastAsia"/>
              </w:rPr>
              <w:t>子どもの発達段階に応じた男女平等教育の推進</w:t>
            </w:r>
          </w:p>
        </w:tc>
        <w:tc>
          <w:tcPr>
            <w:tcW w:w="4680" w:type="dxa"/>
          </w:tcPr>
          <w:p w:rsidR="00383926" w:rsidRPr="008B48AE" w:rsidRDefault="00383926" w:rsidP="009C3777">
            <w:pPr>
              <w:rPr>
                <w:rFonts w:ascii="ＭＳ Ｐゴシック" w:eastAsia="ＭＳ Ｐゴシック" w:hAnsi="ＭＳ Ｐゴシック"/>
              </w:rPr>
            </w:pPr>
            <w:r w:rsidRPr="00924159">
              <w:rPr>
                <w:rFonts w:ascii="ＭＳ Ｐゴシック" w:eastAsia="ＭＳ Ｐゴシック" w:hAnsi="ＭＳ Ｐゴシック" w:hint="eastAsia"/>
              </w:rPr>
              <w:t>小学校においては、男女混合名簿を公簿として使用している他、小学校及び中学校と</w:t>
            </w:r>
            <w:r>
              <w:rPr>
                <w:rFonts w:ascii="ＭＳ Ｐゴシック" w:eastAsia="ＭＳ Ｐゴシック" w:hAnsi="ＭＳ Ｐゴシック" w:hint="eastAsia"/>
              </w:rPr>
              <w:t>もに、男女平等･人権尊重の視点に立った教育活動を日々展開しており、</w:t>
            </w:r>
            <w:r w:rsidRPr="00924159">
              <w:rPr>
                <w:rFonts w:ascii="ＭＳ Ｐゴシック" w:eastAsia="ＭＳ Ｐゴシック" w:hAnsi="ＭＳ Ｐゴシック" w:hint="eastAsia"/>
              </w:rPr>
              <w:t>児童生徒の男女共同参画意識は高まっている。</w:t>
            </w:r>
          </w:p>
        </w:tc>
        <w:tc>
          <w:tcPr>
            <w:tcW w:w="1270" w:type="dxa"/>
            <w:vMerge w:val="restart"/>
          </w:tcPr>
          <w:p w:rsidR="00383926" w:rsidRPr="008B48AE" w:rsidRDefault="00383926" w:rsidP="009C3777">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教育総務課</w:t>
            </w:r>
          </w:p>
          <w:p w:rsidR="00383926" w:rsidRDefault="00383926"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p w:rsidR="00383926" w:rsidRPr="008B48AE" w:rsidRDefault="00383926" w:rsidP="009C3777">
            <w:pPr>
              <w:rPr>
                <w:rFonts w:ascii="ＭＳ Ｐゴシック" w:eastAsia="ＭＳ Ｐゴシック" w:hAnsi="ＭＳ Ｐゴシック"/>
                <w:color w:val="FF0000"/>
              </w:rPr>
            </w:pPr>
          </w:p>
        </w:tc>
      </w:tr>
      <w:tr w:rsidR="00383926" w:rsidRPr="008B48AE" w:rsidTr="00F0029A">
        <w:trPr>
          <w:trHeight w:val="577"/>
        </w:trPr>
        <w:tc>
          <w:tcPr>
            <w:tcW w:w="1059" w:type="dxa"/>
            <w:vMerge/>
          </w:tcPr>
          <w:p w:rsidR="00383926" w:rsidRPr="008B48AE" w:rsidRDefault="00383926" w:rsidP="009C3777">
            <w:pPr>
              <w:rPr>
                <w:rFonts w:ascii="ＭＳ Ｐゴシック" w:eastAsia="ＭＳ Ｐゴシック" w:hAnsi="ＭＳ Ｐゴシック"/>
                <w:b/>
              </w:rPr>
            </w:pPr>
          </w:p>
        </w:tc>
        <w:tc>
          <w:tcPr>
            <w:tcW w:w="1424" w:type="dxa"/>
            <w:vMerge/>
          </w:tcPr>
          <w:p w:rsidR="00383926" w:rsidRPr="008B48AE" w:rsidRDefault="00383926" w:rsidP="009C3777">
            <w:pPr>
              <w:spacing w:line="260" w:lineRule="exact"/>
              <w:rPr>
                <w:rFonts w:ascii="ＭＳ Ｐゴシック" w:eastAsia="ＭＳ Ｐゴシック" w:hAnsi="ＭＳ Ｐゴシック"/>
                <w:b/>
              </w:rPr>
            </w:pPr>
          </w:p>
        </w:tc>
        <w:tc>
          <w:tcPr>
            <w:tcW w:w="1421" w:type="dxa"/>
            <w:vMerge/>
          </w:tcPr>
          <w:p w:rsidR="00383926" w:rsidRPr="008B48AE" w:rsidRDefault="00383926" w:rsidP="009C3777">
            <w:pPr>
              <w:rPr>
                <w:rFonts w:ascii="ＭＳ Ｐゴシック" w:eastAsia="ＭＳ Ｐゴシック" w:hAnsi="ＭＳ Ｐゴシック"/>
              </w:rPr>
            </w:pPr>
          </w:p>
        </w:tc>
        <w:tc>
          <w:tcPr>
            <w:tcW w:w="4680" w:type="dxa"/>
          </w:tcPr>
          <w:p w:rsidR="00383926" w:rsidRPr="00924159" w:rsidRDefault="00383926" w:rsidP="00426B20">
            <w:pPr>
              <w:rPr>
                <w:rFonts w:ascii="ＭＳ Ｐゴシック" w:eastAsia="ＭＳ Ｐゴシック" w:hAnsi="ＭＳ Ｐゴシック"/>
              </w:rPr>
            </w:pPr>
            <w:r w:rsidRPr="005F498C">
              <w:rPr>
                <w:rFonts w:ascii="ＭＳ Ｐゴシック" w:eastAsia="ＭＳ Ｐゴシック" w:hAnsi="ＭＳ Ｐゴシック" w:hint="eastAsia"/>
              </w:rPr>
              <w:t>小学校、中学校ともに、年間指導計画を立て、キャリア教育を系統的に展開している。特に中学</w:t>
            </w:r>
            <w:r>
              <w:rPr>
                <w:rFonts w:ascii="ＭＳ Ｐゴシック" w:eastAsia="ＭＳ Ｐゴシック" w:hAnsi="ＭＳ Ｐゴシック" w:hint="eastAsia"/>
              </w:rPr>
              <w:t>2</w:t>
            </w:r>
            <w:r w:rsidRPr="005F498C">
              <w:rPr>
                <w:rFonts w:ascii="ＭＳ Ｐゴシック" w:eastAsia="ＭＳ Ｐゴシック" w:hAnsi="ＭＳ Ｐゴシック" w:hint="eastAsia"/>
              </w:rPr>
              <w:t>年生時の職業体験学習をはじめとした進路に関する学習の充実を図るなど､個に応じた進路選択、生き方選択ができるように指導を行っ</w:t>
            </w:r>
            <w:r>
              <w:rPr>
                <w:rFonts w:ascii="ＭＳ Ｐゴシック" w:eastAsia="ＭＳ Ｐゴシック" w:hAnsi="ＭＳ Ｐゴシック" w:hint="eastAsia"/>
              </w:rPr>
              <w:t>た。</w:t>
            </w:r>
          </w:p>
        </w:tc>
        <w:tc>
          <w:tcPr>
            <w:tcW w:w="1270" w:type="dxa"/>
            <w:vMerge/>
          </w:tcPr>
          <w:p w:rsidR="00383926" w:rsidRPr="008B48AE" w:rsidRDefault="00383926" w:rsidP="009C3777">
            <w:pPr>
              <w:rPr>
                <w:rFonts w:ascii="ＭＳ Ｐゴシック" w:eastAsia="ＭＳ Ｐゴシック" w:hAnsi="ＭＳ Ｐゴシック"/>
                <w:kern w:val="0"/>
              </w:rPr>
            </w:pPr>
          </w:p>
        </w:tc>
      </w:tr>
      <w:tr w:rsidR="00465729" w:rsidRPr="008B48AE" w:rsidTr="00F0029A">
        <w:trPr>
          <w:trHeight w:val="593"/>
        </w:trPr>
        <w:tc>
          <w:tcPr>
            <w:tcW w:w="1059" w:type="dxa"/>
            <w:vMerge/>
          </w:tcPr>
          <w:p w:rsidR="00465729" w:rsidRPr="008B48AE" w:rsidRDefault="00465729" w:rsidP="009C3777">
            <w:pPr>
              <w:rPr>
                <w:rFonts w:ascii="ＭＳ Ｐゴシック" w:eastAsia="ＭＳ Ｐゴシック" w:hAnsi="ＭＳ Ｐゴシック"/>
                <w:b/>
              </w:rPr>
            </w:pPr>
          </w:p>
        </w:tc>
        <w:tc>
          <w:tcPr>
            <w:tcW w:w="1424" w:type="dxa"/>
            <w:vMerge/>
          </w:tcPr>
          <w:p w:rsidR="00465729" w:rsidRPr="008B48AE" w:rsidRDefault="00465729" w:rsidP="009C3777">
            <w:pPr>
              <w:spacing w:line="260" w:lineRule="exact"/>
              <w:rPr>
                <w:rFonts w:ascii="ＭＳ Ｐゴシック" w:eastAsia="ＭＳ Ｐゴシック" w:hAnsi="ＭＳ Ｐゴシック"/>
                <w:b/>
              </w:rPr>
            </w:pPr>
          </w:p>
        </w:tc>
        <w:tc>
          <w:tcPr>
            <w:tcW w:w="1421" w:type="dxa"/>
          </w:tcPr>
          <w:p w:rsidR="00465729" w:rsidRPr="008B48AE" w:rsidRDefault="00465729"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教職員や保育士などへの研修の充実</w:t>
            </w:r>
          </w:p>
        </w:tc>
        <w:tc>
          <w:tcPr>
            <w:tcW w:w="4680" w:type="dxa"/>
          </w:tcPr>
          <w:p w:rsidR="00465729" w:rsidRPr="008B48AE" w:rsidRDefault="00465729" w:rsidP="009C3777">
            <w:pPr>
              <w:rPr>
                <w:rFonts w:ascii="ＭＳ Ｐゴシック" w:eastAsia="ＭＳ Ｐゴシック" w:hAnsi="ＭＳ Ｐゴシック"/>
              </w:rPr>
            </w:pPr>
            <w:r w:rsidRPr="00152A6C">
              <w:rPr>
                <w:rFonts w:ascii="ＭＳ Ｐゴシック" w:eastAsia="ＭＳ Ｐゴシック" w:hAnsi="ＭＳ Ｐゴシック" w:hint="eastAsia"/>
              </w:rPr>
              <w:t>男性保育士の職場環境についても</w:t>
            </w:r>
            <w:r>
              <w:rPr>
                <w:rFonts w:ascii="ＭＳ Ｐゴシック" w:eastAsia="ＭＳ Ｐゴシック" w:hAnsi="ＭＳ Ｐゴシック" w:hint="eastAsia"/>
              </w:rPr>
              <w:t>、</w:t>
            </w:r>
            <w:r w:rsidRPr="00152A6C">
              <w:rPr>
                <w:rFonts w:ascii="ＭＳ Ｐゴシック" w:eastAsia="ＭＳ Ｐゴシック" w:hAnsi="ＭＳ Ｐゴシック" w:hint="eastAsia"/>
              </w:rPr>
              <w:t>適宜園長会で取り上げ改善するよう努めている。</w:t>
            </w:r>
          </w:p>
        </w:tc>
        <w:tc>
          <w:tcPr>
            <w:tcW w:w="1270" w:type="dxa"/>
          </w:tcPr>
          <w:p w:rsidR="00465729" w:rsidRPr="003371B9" w:rsidRDefault="00465729" w:rsidP="009C3777">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798529"/>
              </w:rPr>
              <w:t>子育て支援</w:t>
            </w:r>
            <w:r w:rsidRPr="008F28F8">
              <w:rPr>
                <w:rFonts w:ascii="ＭＳ Ｐゴシック" w:eastAsia="ＭＳ Ｐゴシック" w:hAnsi="ＭＳ Ｐゴシック" w:hint="eastAsia"/>
                <w:spacing w:val="3"/>
                <w:w w:val="79"/>
                <w:kern w:val="0"/>
                <w:fitText w:val="980" w:id="875798529"/>
              </w:rPr>
              <w:t>課</w:t>
            </w:r>
          </w:p>
          <w:p w:rsidR="00465729" w:rsidRPr="008B48AE" w:rsidRDefault="00465729" w:rsidP="009C3777">
            <w:pPr>
              <w:rPr>
                <w:rFonts w:ascii="ＭＳ Ｐゴシック" w:eastAsia="ＭＳ Ｐゴシック" w:hAnsi="ＭＳ Ｐゴシック"/>
                <w:kern w:val="0"/>
              </w:rPr>
            </w:pPr>
            <w:r w:rsidRPr="003371B9">
              <w:rPr>
                <w:rFonts w:ascii="ＭＳ Ｐゴシック" w:eastAsia="ＭＳ Ｐゴシック" w:hAnsi="ＭＳ Ｐゴシック"/>
              </w:rPr>
              <w:t>H</w:t>
            </w:r>
            <w:r w:rsidRPr="003371B9">
              <w:rPr>
                <w:rFonts w:ascii="ＭＳ Ｐゴシック" w:eastAsia="ＭＳ Ｐゴシック" w:hAnsi="ＭＳ Ｐゴシック" w:hint="eastAsia"/>
              </w:rPr>
              <w:t>26</w:t>
            </w:r>
          </w:p>
        </w:tc>
      </w:tr>
    </w:tbl>
    <w:p w:rsidR="005E54DA" w:rsidRDefault="005E54DA" w:rsidP="00F0029A"/>
    <w:p w:rsidR="00383926" w:rsidRDefault="00383926" w:rsidP="00F0029A"/>
    <w:p w:rsidR="00383926" w:rsidRDefault="00383926" w:rsidP="00F0029A"/>
    <w:tbl>
      <w:tblPr>
        <w:tblStyle w:val="a7"/>
        <w:tblW w:w="0" w:type="auto"/>
        <w:tblLook w:val="01E0"/>
      </w:tblPr>
      <w:tblGrid>
        <w:gridCol w:w="1053"/>
        <w:gridCol w:w="1422"/>
        <w:gridCol w:w="1466"/>
        <w:gridCol w:w="4684"/>
        <w:gridCol w:w="1229"/>
      </w:tblGrid>
      <w:tr w:rsidR="00667714" w:rsidTr="00667714">
        <w:tc>
          <w:tcPr>
            <w:tcW w:w="1053"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lastRenderedPageBreak/>
              <w:t>施策の基本方向</w:t>
            </w:r>
          </w:p>
        </w:tc>
        <w:tc>
          <w:tcPr>
            <w:tcW w:w="1422"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主要施策</w:t>
            </w:r>
          </w:p>
        </w:tc>
        <w:tc>
          <w:tcPr>
            <w:tcW w:w="1466"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具体的な取り組み</w:t>
            </w:r>
          </w:p>
        </w:tc>
        <w:tc>
          <w:tcPr>
            <w:tcW w:w="4684"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平成２６年度の実施状況</w:t>
            </w:r>
          </w:p>
        </w:tc>
        <w:tc>
          <w:tcPr>
            <w:tcW w:w="1229" w:type="dxa"/>
            <w:vAlign w:val="center"/>
          </w:tcPr>
          <w:p w:rsidR="00667714" w:rsidRPr="008B48AE" w:rsidRDefault="00667714"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C43F8D" w:rsidTr="00457A7B">
        <w:trPr>
          <w:trHeight w:val="900"/>
        </w:trPr>
        <w:tc>
          <w:tcPr>
            <w:tcW w:w="1053" w:type="dxa"/>
            <w:vMerge w:val="restart"/>
          </w:tcPr>
          <w:p w:rsidR="00C43F8D" w:rsidRPr="00166B01" w:rsidRDefault="00C43F8D" w:rsidP="007E4C68">
            <w:pP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３　男女共同参画啓発活動の充実</w:t>
            </w:r>
          </w:p>
        </w:tc>
        <w:tc>
          <w:tcPr>
            <w:tcW w:w="1422" w:type="dxa"/>
            <w:vMerge w:val="restart"/>
          </w:tcPr>
          <w:p w:rsidR="00C43F8D" w:rsidRPr="00166B01" w:rsidRDefault="00C43F8D" w:rsidP="007E4C68">
            <w:pP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（１）広報・啓発活動の充実</w:t>
            </w:r>
          </w:p>
        </w:tc>
        <w:tc>
          <w:tcPr>
            <w:tcW w:w="1466" w:type="dxa"/>
            <w:vMerge w:val="restart"/>
          </w:tcPr>
          <w:p w:rsidR="00C43F8D" w:rsidRPr="00166B01" w:rsidRDefault="00C43F8D"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市の広報紙などを活用した啓発の充実</w:t>
            </w:r>
          </w:p>
        </w:tc>
        <w:tc>
          <w:tcPr>
            <w:tcW w:w="4684" w:type="dxa"/>
          </w:tcPr>
          <w:p w:rsidR="00C43F8D" w:rsidRPr="00166B01" w:rsidRDefault="00C43F8D" w:rsidP="00383926">
            <w:pPr>
              <w:autoSpaceDE w:val="0"/>
              <w:autoSpaceDN w:val="0"/>
              <w:adjustRightInd w:val="0"/>
              <w:jc w:val="left"/>
              <w:rPr>
                <w:rFonts w:ascii="Times New Roman" w:hAnsi="Times New Roman"/>
                <w:sz w:val="21"/>
                <w:szCs w:val="21"/>
              </w:rPr>
            </w:pPr>
            <w:r w:rsidRPr="00166B01">
              <w:rPr>
                <w:rFonts w:ascii="ＭＳ Ｐゴシック" w:eastAsia="ＭＳ Ｐゴシック" w:hAnsi="ＭＳ Ｐゴシック"/>
                <w:sz w:val="21"/>
                <w:szCs w:val="21"/>
              </w:rPr>
              <w:t>多様な視点から男女共同参画の啓発を実施し、多様化・複雑化する人権課題を「見える化」するよう心がけた。</w:t>
            </w:r>
          </w:p>
        </w:tc>
        <w:tc>
          <w:tcPr>
            <w:tcW w:w="1229" w:type="dxa"/>
            <w:vMerge w:val="restart"/>
          </w:tcPr>
          <w:p w:rsidR="00C43F8D"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C43F8D" w:rsidRPr="005921E7"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H26</w:t>
            </w:r>
          </w:p>
        </w:tc>
      </w:tr>
      <w:tr w:rsidR="00C43F8D" w:rsidTr="00667714">
        <w:trPr>
          <w:trHeight w:val="900"/>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tcPr>
          <w:p w:rsidR="00C43F8D" w:rsidRPr="00166B01" w:rsidRDefault="00C43F8D" w:rsidP="007E4C68">
            <w:pPr>
              <w:rPr>
                <w:rFonts w:ascii="ＭＳ Ｐゴシック" w:eastAsia="ＭＳ Ｐゴシック" w:hAnsi="ＭＳ Ｐゴシック"/>
                <w:sz w:val="21"/>
                <w:szCs w:val="21"/>
              </w:rPr>
            </w:pPr>
          </w:p>
        </w:tc>
        <w:tc>
          <w:tcPr>
            <w:tcW w:w="4684" w:type="dxa"/>
          </w:tcPr>
          <w:p w:rsidR="00C43F8D" w:rsidRPr="00166B01" w:rsidRDefault="00C43F8D" w:rsidP="00786058">
            <w:pPr>
              <w:autoSpaceDE w:val="0"/>
              <w:autoSpaceDN w:val="0"/>
              <w:adjustRightInd w:val="0"/>
              <w:jc w:val="left"/>
              <w:rPr>
                <w:rFonts w:ascii="ＭＳ Ｐゴシック" w:eastAsia="ＭＳ Ｐゴシック" w:hAnsi="ＭＳ Ｐゴシック"/>
                <w:sz w:val="21"/>
                <w:szCs w:val="21"/>
              </w:rPr>
            </w:pPr>
            <w:r w:rsidRPr="00166B01">
              <w:rPr>
                <w:rFonts w:ascii="ＭＳ Ｐゴシック" w:eastAsia="ＭＳ Ｐゴシック" w:hAnsi="ＭＳ Ｐゴシック"/>
                <w:sz w:val="21"/>
                <w:szCs w:val="21"/>
              </w:rPr>
              <w:t>カタカナの用語や日頃聞き慣れないジェンダー関連の用語については、具体的な例を挙げつつ分かりやすいように周知を行った。</w:t>
            </w:r>
          </w:p>
        </w:tc>
        <w:tc>
          <w:tcPr>
            <w:tcW w:w="1229" w:type="dxa"/>
            <w:vMerge/>
          </w:tcPr>
          <w:p w:rsidR="00C43F8D" w:rsidRDefault="00C43F8D" w:rsidP="007E4C68">
            <w:pPr>
              <w:rPr>
                <w:rFonts w:ascii="ＭＳ Ｐゴシック" w:eastAsia="ＭＳ Ｐゴシック" w:hAnsi="ＭＳ Ｐゴシック"/>
              </w:rPr>
            </w:pPr>
          </w:p>
        </w:tc>
      </w:tr>
      <w:tr w:rsidR="00C43F8D" w:rsidTr="002D62F1">
        <w:trPr>
          <w:trHeight w:val="3083"/>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tcPr>
          <w:p w:rsidR="00C43F8D" w:rsidRPr="00166B01" w:rsidRDefault="00C43F8D"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講演会や講座などの開催</w:t>
            </w:r>
          </w:p>
        </w:tc>
        <w:tc>
          <w:tcPr>
            <w:tcW w:w="4684" w:type="dxa"/>
          </w:tcPr>
          <w:p w:rsidR="00C43F8D" w:rsidRPr="00166B01" w:rsidRDefault="00C43F8D" w:rsidP="00166B01">
            <w:pPr>
              <w:autoSpaceDE w:val="0"/>
              <w:autoSpaceDN w:val="0"/>
              <w:adjustRightInd w:val="0"/>
              <w:ind w:left="210" w:hangingChars="100" w:hanging="210"/>
              <w:jc w:val="left"/>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w:t>
            </w:r>
            <w:r w:rsidRPr="00166B01">
              <w:rPr>
                <w:rFonts w:ascii="ＭＳ Ｐゴシック" w:eastAsia="ＭＳ Ｐゴシック" w:hAnsi="ＭＳ Ｐゴシック"/>
                <w:sz w:val="21"/>
                <w:szCs w:val="21"/>
              </w:rPr>
              <w:t>「ありのままに、自分らしく」これからの人生の見つけ方講座は、定員を超える申込があり、受講者の満足度が高かった。その中に多様な男女共同参画の視点を取り入れ、多くの気づきを促した。</w:t>
            </w:r>
          </w:p>
          <w:p w:rsidR="00C43F8D" w:rsidRPr="00166B01" w:rsidRDefault="00C43F8D" w:rsidP="00166B01">
            <w:pPr>
              <w:autoSpaceDE w:val="0"/>
              <w:autoSpaceDN w:val="0"/>
              <w:adjustRightInd w:val="0"/>
              <w:ind w:left="210" w:hangingChars="100" w:hanging="210"/>
              <w:jc w:val="left"/>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w:t>
            </w:r>
            <w:r w:rsidRPr="00166B01">
              <w:rPr>
                <w:rFonts w:ascii="ＭＳ Ｐゴシック" w:eastAsia="ＭＳ Ｐゴシック" w:hAnsi="ＭＳ Ｐゴシック"/>
                <w:sz w:val="21"/>
                <w:szCs w:val="21"/>
              </w:rPr>
              <w:t>総務課と連携し、防災分野における男女共同参画の推進を目的に男女共同参画フォーラムを開催した。</w:t>
            </w:r>
          </w:p>
        </w:tc>
        <w:tc>
          <w:tcPr>
            <w:tcW w:w="1229" w:type="dxa"/>
          </w:tcPr>
          <w:p w:rsidR="00C43F8D"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C43F8D" w:rsidRPr="005921E7"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H26</w:t>
            </w:r>
          </w:p>
        </w:tc>
      </w:tr>
      <w:tr w:rsidR="00C43F8D" w:rsidTr="003D0377">
        <w:trPr>
          <w:trHeight w:val="1128"/>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val="restart"/>
          </w:tcPr>
          <w:p w:rsidR="00C43F8D" w:rsidRPr="00166B01" w:rsidRDefault="00C43F8D"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男女共同参画に関する調査の実施と情報の収集や提供</w:t>
            </w:r>
          </w:p>
        </w:tc>
        <w:tc>
          <w:tcPr>
            <w:tcW w:w="4684" w:type="dxa"/>
          </w:tcPr>
          <w:p w:rsidR="00C43F8D" w:rsidRPr="00166B01" w:rsidRDefault="00C43F8D" w:rsidP="00C43F8D">
            <w:pPr>
              <w:autoSpaceDE w:val="0"/>
              <w:autoSpaceDN w:val="0"/>
              <w:adjustRightInd w:val="0"/>
              <w:jc w:val="left"/>
              <w:rPr>
                <w:rFonts w:ascii="ＭＳ Ｐゴシック" w:eastAsia="ＭＳ Ｐゴシック" w:hAnsi="ＭＳ Ｐゴシック"/>
                <w:sz w:val="21"/>
                <w:szCs w:val="21"/>
              </w:rPr>
            </w:pPr>
            <w:r w:rsidRPr="00166B01">
              <w:rPr>
                <w:rFonts w:ascii="ＭＳ Ｐゴシック" w:eastAsia="ＭＳ Ｐゴシック" w:hAnsi="ＭＳ Ｐゴシック"/>
                <w:sz w:val="21"/>
                <w:szCs w:val="21"/>
              </w:rPr>
              <w:t>広報誌とホームページに、毎月「男女共同参画社会をめざして」の記事を連載した。平成26年度は12回掲載。</w:t>
            </w:r>
          </w:p>
        </w:tc>
        <w:tc>
          <w:tcPr>
            <w:tcW w:w="1229" w:type="dxa"/>
            <w:vMerge w:val="restart"/>
          </w:tcPr>
          <w:p w:rsidR="00C43F8D"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C43F8D" w:rsidRPr="005921E7"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H26</w:t>
            </w:r>
          </w:p>
        </w:tc>
      </w:tr>
      <w:tr w:rsidR="00C43F8D" w:rsidTr="00C43F8D">
        <w:trPr>
          <w:trHeight w:val="900"/>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tcPr>
          <w:p w:rsidR="00C43F8D" w:rsidRPr="00166B01" w:rsidRDefault="00C43F8D" w:rsidP="007E4C68">
            <w:pPr>
              <w:rPr>
                <w:rFonts w:ascii="ＭＳ Ｐゴシック" w:eastAsia="ＭＳ Ｐゴシック" w:hAnsi="ＭＳ Ｐゴシック"/>
                <w:sz w:val="21"/>
                <w:szCs w:val="21"/>
              </w:rPr>
            </w:pPr>
          </w:p>
        </w:tc>
        <w:tc>
          <w:tcPr>
            <w:tcW w:w="4684" w:type="dxa"/>
          </w:tcPr>
          <w:p w:rsidR="00C43F8D" w:rsidRPr="00166B01" w:rsidRDefault="00C43F8D" w:rsidP="00C43F8D">
            <w:pPr>
              <w:autoSpaceDE w:val="0"/>
              <w:autoSpaceDN w:val="0"/>
              <w:adjustRightInd w:val="0"/>
              <w:jc w:val="left"/>
              <w:rPr>
                <w:rFonts w:ascii="ＭＳ Ｐゴシック" w:eastAsia="ＭＳ Ｐゴシック" w:hAnsi="ＭＳ Ｐゴシック"/>
                <w:sz w:val="21"/>
                <w:szCs w:val="21"/>
              </w:rPr>
            </w:pPr>
            <w:r w:rsidRPr="00166B01">
              <w:rPr>
                <w:rFonts w:ascii="ＭＳ Ｐゴシック" w:eastAsia="ＭＳ Ｐゴシック" w:hAnsi="ＭＳ Ｐゴシック"/>
                <w:sz w:val="21"/>
                <w:szCs w:val="21"/>
              </w:rPr>
              <w:t>市役所内では、専門部会を通して職員への男女共同参画の意識の底上げを図り、女性委員登用の必要性やワーク・ライフ・バランス、男性の育児休業について考える機会を設けた。</w:t>
            </w:r>
          </w:p>
        </w:tc>
        <w:tc>
          <w:tcPr>
            <w:tcW w:w="1229" w:type="dxa"/>
            <w:vMerge/>
          </w:tcPr>
          <w:p w:rsidR="00C43F8D" w:rsidRDefault="00C43F8D" w:rsidP="007E4C68">
            <w:pPr>
              <w:rPr>
                <w:rFonts w:ascii="ＭＳ Ｐゴシック" w:eastAsia="ＭＳ Ｐゴシック" w:hAnsi="ＭＳ Ｐゴシック"/>
              </w:rPr>
            </w:pPr>
          </w:p>
        </w:tc>
      </w:tr>
      <w:tr w:rsidR="00C43F8D" w:rsidTr="00667714">
        <w:trPr>
          <w:trHeight w:val="900"/>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tcPr>
          <w:p w:rsidR="00C43F8D" w:rsidRPr="00166B01" w:rsidRDefault="00C43F8D" w:rsidP="007E4C68">
            <w:pPr>
              <w:rPr>
                <w:rFonts w:ascii="ＭＳ Ｐゴシック" w:eastAsia="ＭＳ Ｐゴシック" w:hAnsi="ＭＳ Ｐゴシック"/>
                <w:sz w:val="21"/>
                <w:szCs w:val="21"/>
              </w:rPr>
            </w:pPr>
          </w:p>
        </w:tc>
        <w:tc>
          <w:tcPr>
            <w:tcW w:w="4684" w:type="dxa"/>
          </w:tcPr>
          <w:p w:rsidR="00C43F8D" w:rsidRPr="00166B01" w:rsidRDefault="00C43F8D" w:rsidP="00786058">
            <w:pPr>
              <w:autoSpaceDE w:val="0"/>
              <w:autoSpaceDN w:val="0"/>
              <w:adjustRightInd w:val="0"/>
              <w:jc w:val="left"/>
              <w:rPr>
                <w:rFonts w:ascii="ＭＳ Ｐゴシック" w:eastAsia="ＭＳ Ｐゴシック" w:hAnsi="ＭＳ Ｐゴシック"/>
                <w:sz w:val="21"/>
                <w:szCs w:val="21"/>
              </w:rPr>
            </w:pPr>
            <w:r w:rsidRPr="00166B01">
              <w:rPr>
                <w:rFonts w:ascii="ＭＳ Ｐゴシック" w:eastAsia="ＭＳ Ｐゴシック" w:hAnsi="ＭＳ Ｐゴシック"/>
                <w:sz w:val="21"/>
                <w:szCs w:val="21"/>
              </w:rPr>
              <w:t>平成25年度に実施した「イクメン講座」と「ボディートーク講座」の効果検証を実施。講座受講後にどのような変化があったかなどを調査した。あわせて男女共同参画関連用語の認知度も尋ねた。</w:t>
            </w:r>
          </w:p>
        </w:tc>
        <w:tc>
          <w:tcPr>
            <w:tcW w:w="1229" w:type="dxa"/>
            <w:vMerge/>
          </w:tcPr>
          <w:p w:rsidR="00C43F8D" w:rsidRDefault="00C43F8D" w:rsidP="007E4C68">
            <w:pPr>
              <w:rPr>
                <w:rFonts w:ascii="ＭＳ Ｐゴシック" w:eastAsia="ＭＳ Ｐゴシック" w:hAnsi="ＭＳ Ｐゴシック"/>
              </w:rPr>
            </w:pPr>
          </w:p>
        </w:tc>
      </w:tr>
    </w:tbl>
    <w:p w:rsidR="00302FCF" w:rsidRDefault="00302FCF" w:rsidP="007E4C68">
      <w:pPr>
        <w:rPr>
          <w:rFonts w:ascii="ＭＳ Ｐゴシック" w:eastAsia="ＭＳ Ｐゴシック" w:hAnsi="ＭＳ Ｐゴシック"/>
          <w:b/>
          <w:sz w:val="24"/>
        </w:rPr>
      </w:pPr>
    </w:p>
    <w:p w:rsidR="00302FCF" w:rsidRDefault="00302FCF"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5B6BFB" w:rsidRDefault="005B6BFB" w:rsidP="007E4C68">
      <w:pPr>
        <w:rPr>
          <w:rFonts w:ascii="ＭＳ Ｐゴシック" w:eastAsia="ＭＳ Ｐゴシック" w:hAnsi="ＭＳ Ｐゴシック"/>
          <w:b/>
          <w:sz w:val="24"/>
        </w:rPr>
      </w:pPr>
    </w:p>
    <w:p w:rsidR="007E4C68" w:rsidRPr="002E675D" w:rsidRDefault="007E4C68" w:rsidP="007E4C68">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重点目標Ⅱ</w:t>
      </w:r>
      <w:r w:rsidRPr="002E675D">
        <w:rPr>
          <w:rFonts w:ascii="ＭＳ Ｐゴシック" w:eastAsia="ＭＳ Ｐゴシック" w:hAnsi="ＭＳ Ｐゴシック" w:hint="eastAsia"/>
          <w:b/>
          <w:sz w:val="24"/>
        </w:rPr>
        <w:t>･･･　男女共同参画の環境づくり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2"/>
        <w:gridCol w:w="1420"/>
        <w:gridCol w:w="4683"/>
        <w:gridCol w:w="1272"/>
      </w:tblGrid>
      <w:tr w:rsidR="007E4C68" w:rsidRPr="008B48AE" w:rsidTr="00DD37BF">
        <w:tc>
          <w:tcPr>
            <w:tcW w:w="1057"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2"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0"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3"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2"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9F7882" w:rsidRPr="008B48AE" w:rsidTr="009F7882">
        <w:trPr>
          <w:trHeight w:val="3837"/>
        </w:trPr>
        <w:tc>
          <w:tcPr>
            <w:tcW w:w="1057" w:type="dxa"/>
            <w:vMerge w:val="restart"/>
          </w:tcPr>
          <w:p w:rsidR="009F7882" w:rsidRPr="008B48AE" w:rsidRDefault="009F7882"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１ 政策・方針決定過程への女性の参画の拡大</w:t>
            </w:r>
          </w:p>
        </w:tc>
        <w:tc>
          <w:tcPr>
            <w:tcW w:w="1422" w:type="dxa"/>
            <w:vMerge w:val="restart"/>
          </w:tcPr>
          <w:p w:rsidR="009F7882" w:rsidRPr="008B48AE" w:rsidRDefault="009F7882"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（１）政策・方針決定過程への女性の参画促進</w:t>
            </w:r>
          </w:p>
        </w:tc>
        <w:tc>
          <w:tcPr>
            <w:tcW w:w="1420" w:type="dxa"/>
          </w:tcPr>
          <w:p w:rsidR="009F7882" w:rsidRPr="008B48AE" w:rsidRDefault="009F7882" w:rsidP="00330318">
            <w:pPr>
              <w:rPr>
                <w:rFonts w:ascii="ＭＳ Ｐゴシック" w:eastAsia="ＭＳ Ｐゴシック" w:hAnsi="ＭＳ Ｐゴシック"/>
              </w:rPr>
            </w:pPr>
            <w:r w:rsidRPr="008B48AE">
              <w:rPr>
                <w:rFonts w:ascii="ＭＳ Ｐゴシック" w:eastAsia="ＭＳ Ｐゴシック" w:hAnsi="ＭＳ Ｐゴシック" w:hint="eastAsia"/>
              </w:rPr>
              <w:t>市における審議会等への女性委員の登用目標設定及び進捗状況調査の実施</w:t>
            </w:r>
          </w:p>
        </w:tc>
        <w:tc>
          <w:tcPr>
            <w:tcW w:w="4683" w:type="dxa"/>
          </w:tcPr>
          <w:p w:rsidR="009F7882" w:rsidRPr="00E855CD" w:rsidRDefault="009F7882" w:rsidP="007E4C68">
            <w:pPr>
              <w:rPr>
                <w:rFonts w:ascii="ＭＳ Ｐゴシック" w:eastAsia="ＭＳ Ｐゴシック" w:hAnsi="ＭＳ Ｐゴシック"/>
              </w:rPr>
            </w:pPr>
            <w:r w:rsidRPr="00E855CD">
              <w:rPr>
                <w:rFonts w:ascii="ＭＳ Ｐゴシック" w:eastAsia="ＭＳ Ｐゴシック" w:hAnsi="ＭＳ Ｐゴシック" w:hint="eastAsia"/>
              </w:rPr>
              <w:t>庁内全体へ女性委員登用推進の呼びかけを副市長名で10月と3月に行った。委員会等の女性委員登用を推進しなければならないという意識は庁内全体で高まりつつあるが、実際にどのような工夫をすれば女性が登用できるかまでは浸透していない。</w:t>
            </w:r>
          </w:p>
          <w:p w:rsidR="009F7882" w:rsidRPr="008B48AE" w:rsidRDefault="009F7882" w:rsidP="009F7882">
            <w:pPr>
              <w:rPr>
                <w:rFonts w:ascii="ＭＳ Ｐゴシック" w:eastAsia="ＭＳ Ｐゴシック" w:hAnsi="ＭＳ Ｐゴシック"/>
              </w:rPr>
            </w:pPr>
            <w:r>
              <w:rPr>
                <w:rFonts w:ascii="ＭＳ Ｐゴシック" w:eastAsia="ＭＳ Ｐゴシック" w:hAnsi="ＭＳ Ｐゴシック" w:hint="eastAsia"/>
              </w:rPr>
              <w:t>そのため、</w:t>
            </w:r>
            <w:r w:rsidRPr="00E855CD">
              <w:rPr>
                <w:rFonts w:ascii="ＭＳ Ｐゴシック" w:eastAsia="ＭＳ Ｐゴシック" w:hAnsi="ＭＳ Ｐゴシック" w:hint="eastAsia"/>
              </w:rPr>
              <w:t>「一方の性が4</w:t>
            </w:r>
            <w:r>
              <w:rPr>
                <w:rFonts w:ascii="ＭＳ Ｐゴシック" w:eastAsia="ＭＳ Ｐゴシック" w:hAnsi="ＭＳ Ｐゴシック" w:hint="eastAsia"/>
              </w:rPr>
              <w:t>割を下回らない」という男女平等の原則に基づき、</w:t>
            </w:r>
            <w:r w:rsidRPr="00E855CD">
              <w:rPr>
                <w:rFonts w:ascii="ＭＳ Ｐゴシック" w:eastAsia="ＭＳ Ｐゴシック" w:hAnsi="ＭＳ Ｐゴシック" w:hint="eastAsia"/>
              </w:rPr>
              <w:t>女性委員の登用がしやすい委員会等へは女性委員50～60</w:t>
            </w:r>
            <w:r w:rsidR="00AA25C0">
              <w:rPr>
                <w:rFonts w:ascii="ＭＳ Ｐゴシック" w:eastAsia="ＭＳ Ｐゴシック" w:hAnsi="ＭＳ Ｐゴシック" w:hint="eastAsia"/>
              </w:rPr>
              <w:t>％の登用を図り、全体の登用率</w:t>
            </w:r>
            <w:r>
              <w:rPr>
                <w:rFonts w:ascii="ＭＳ Ｐゴシック" w:eastAsia="ＭＳ Ｐゴシック" w:hAnsi="ＭＳ Ｐゴシック" w:hint="eastAsia"/>
              </w:rPr>
              <w:t>向上のための意識づくりを進めた</w:t>
            </w:r>
            <w:r w:rsidRPr="00E855CD">
              <w:rPr>
                <w:rFonts w:ascii="ＭＳ Ｐゴシック" w:eastAsia="ＭＳ Ｐゴシック" w:hAnsi="ＭＳ Ｐゴシック" w:hint="eastAsia"/>
              </w:rPr>
              <w:t>。</w:t>
            </w:r>
          </w:p>
        </w:tc>
        <w:tc>
          <w:tcPr>
            <w:tcW w:w="1272" w:type="dxa"/>
          </w:tcPr>
          <w:p w:rsidR="009F7882" w:rsidRDefault="009F7882" w:rsidP="007E4C68">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9F7882" w:rsidRPr="009F7882" w:rsidRDefault="009F7882" w:rsidP="007E4C68">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DD37BF" w:rsidRPr="008B48AE" w:rsidTr="00DD37BF">
        <w:trPr>
          <w:trHeight w:val="585"/>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管理職や地域活動等の指導的立場への積極的な女性の登用</w:t>
            </w:r>
          </w:p>
        </w:tc>
        <w:tc>
          <w:tcPr>
            <w:tcW w:w="4683" w:type="dxa"/>
          </w:tcPr>
          <w:p w:rsidR="00DD37BF" w:rsidRPr="008B48AE" w:rsidRDefault="00DD37BF" w:rsidP="00870D7A">
            <w:pPr>
              <w:rPr>
                <w:rFonts w:ascii="ＭＳ Ｐゴシック" w:eastAsia="ＭＳ Ｐゴシック" w:hAnsi="ＭＳ Ｐゴシック"/>
              </w:rPr>
            </w:pPr>
            <w:r w:rsidRPr="00552238">
              <w:rPr>
                <w:rFonts w:ascii="ＭＳ Ｐゴシック" w:eastAsia="ＭＳ Ｐゴシック" w:hAnsi="ＭＳ Ｐゴシック" w:hint="eastAsia"/>
              </w:rPr>
              <w:t>女性役員4名は、夜間に開催される役員会等、忙しい時間帯でありながら、農作業、家事をうまく時間配分しながら、会合等に欠席することなく参加された。役員としての思い、行動が徐々に家族の理解につながっている結果ではないかと思われる。</w:t>
            </w:r>
          </w:p>
        </w:tc>
        <w:tc>
          <w:tcPr>
            <w:tcW w:w="1272" w:type="dxa"/>
          </w:tcPr>
          <w:p w:rsidR="00DD37BF" w:rsidRPr="007818E2" w:rsidRDefault="00DD37BF" w:rsidP="007C6AB2">
            <w:pPr>
              <w:rPr>
                <w:rFonts w:ascii="ＭＳ Ｐゴシック" w:eastAsia="ＭＳ Ｐゴシック" w:hAnsi="ＭＳ Ｐゴシック"/>
                <w:kern w:val="0"/>
                <w:szCs w:val="21"/>
              </w:rPr>
            </w:pPr>
            <w:r w:rsidRPr="007818E2">
              <w:rPr>
                <w:rFonts w:ascii="ＭＳ Ｐゴシック" w:eastAsia="ＭＳ Ｐゴシック" w:hAnsi="ＭＳ Ｐゴシック" w:hint="eastAsia"/>
                <w:kern w:val="0"/>
                <w:szCs w:val="21"/>
              </w:rPr>
              <w:t>農林水産政策課</w:t>
            </w:r>
          </w:p>
          <w:p w:rsidR="00DD37BF" w:rsidRDefault="00DD37BF" w:rsidP="007E4C68">
            <w:pPr>
              <w:rPr>
                <w:rFonts w:ascii="ＭＳ Ｐゴシック" w:eastAsia="ＭＳ Ｐゴシック" w:hAnsi="ＭＳ Ｐゴシック"/>
                <w:kern w:val="0"/>
                <w:szCs w:val="21"/>
              </w:rPr>
            </w:pPr>
            <w:r>
              <w:rPr>
                <w:rFonts w:ascii="ＭＳ Ｐゴシック" w:eastAsia="ＭＳ Ｐゴシック" w:hAnsi="ＭＳ Ｐゴシック"/>
                <w:kern w:val="0"/>
                <w:szCs w:val="21"/>
              </w:rPr>
              <w:t>H</w:t>
            </w:r>
            <w:r>
              <w:rPr>
                <w:rFonts w:ascii="ＭＳ Ｐゴシック" w:eastAsia="ＭＳ Ｐゴシック" w:hAnsi="ＭＳ Ｐゴシック" w:hint="eastAsia"/>
                <w:kern w:val="0"/>
                <w:szCs w:val="21"/>
              </w:rPr>
              <w:t>26</w:t>
            </w:r>
          </w:p>
          <w:p w:rsidR="00DD37BF" w:rsidRDefault="00DD37BF" w:rsidP="007E4C68">
            <w:pPr>
              <w:rPr>
                <w:rFonts w:ascii="ＭＳ Ｐゴシック" w:eastAsia="ＭＳ Ｐゴシック" w:hAnsi="ＭＳ Ｐゴシック"/>
                <w:kern w:val="0"/>
                <w:szCs w:val="21"/>
              </w:rPr>
            </w:pPr>
          </w:p>
          <w:p w:rsidR="00DD37BF" w:rsidRPr="00552238" w:rsidRDefault="00DD37BF" w:rsidP="007E4C68">
            <w:pPr>
              <w:rPr>
                <w:rFonts w:ascii="ＭＳ Ｐゴシック" w:eastAsia="ＭＳ Ｐゴシック" w:hAnsi="ＭＳ Ｐゴシック"/>
                <w:kern w:val="0"/>
                <w:szCs w:val="21"/>
              </w:rPr>
            </w:pPr>
          </w:p>
        </w:tc>
      </w:tr>
      <w:tr w:rsidR="00DD37BF" w:rsidRPr="008B48AE" w:rsidTr="00DD37BF">
        <w:trPr>
          <w:trHeight w:val="555"/>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val="restart"/>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「玉名市女性人材リスト」の整備と積極的活用</w:t>
            </w:r>
          </w:p>
        </w:tc>
        <w:tc>
          <w:tcPr>
            <w:tcW w:w="4683" w:type="dxa"/>
          </w:tcPr>
          <w:p w:rsidR="00DD37BF" w:rsidRPr="008B48AE" w:rsidRDefault="009F7882" w:rsidP="007E4C68">
            <w:pPr>
              <w:rPr>
                <w:rFonts w:ascii="ＭＳ Ｐゴシック" w:eastAsia="ＭＳ Ｐゴシック" w:hAnsi="ＭＳ Ｐゴシック"/>
              </w:rPr>
            </w:pPr>
            <w:r>
              <w:rPr>
                <w:rFonts w:ascii="ＭＳ Ｐゴシック" w:eastAsia="ＭＳ Ｐゴシック" w:hAnsi="ＭＳ Ｐゴシック" w:hint="eastAsia"/>
              </w:rPr>
              <w:t>「</w:t>
            </w:r>
            <w:r w:rsidR="00DD37BF" w:rsidRPr="00503400">
              <w:rPr>
                <w:rFonts w:ascii="ＭＳ Ｐゴシック" w:eastAsia="ＭＳ Ｐゴシック" w:hAnsi="ＭＳ Ｐゴシック" w:hint="eastAsia"/>
              </w:rPr>
              <w:t>都市計画審議会</w:t>
            </w:r>
            <w:r>
              <w:rPr>
                <w:rFonts w:ascii="ＭＳ Ｐゴシック" w:eastAsia="ＭＳ Ｐゴシック" w:hAnsi="ＭＳ Ｐゴシック" w:hint="eastAsia"/>
              </w:rPr>
              <w:t>」</w:t>
            </w:r>
            <w:r w:rsidR="00DD37BF" w:rsidRPr="00503400">
              <w:rPr>
                <w:rFonts w:ascii="ＭＳ Ｐゴシック" w:eastAsia="ＭＳ Ｐゴシック" w:hAnsi="ＭＳ Ｐゴシック" w:hint="eastAsia"/>
              </w:rPr>
              <w:t>及び</w:t>
            </w:r>
            <w:r>
              <w:rPr>
                <w:rFonts w:ascii="ＭＳ Ｐゴシック" w:eastAsia="ＭＳ Ｐゴシック" w:hAnsi="ＭＳ Ｐゴシック" w:hint="eastAsia"/>
              </w:rPr>
              <w:t>「</w:t>
            </w:r>
            <w:r w:rsidR="00DD37BF" w:rsidRPr="00503400">
              <w:rPr>
                <w:rFonts w:ascii="ＭＳ Ｐゴシック" w:eastAsia="ＭＳ Ｐゴシック" w:hAnsi="ＭＳ Ｐゴシック" w:hint="eastAsia"/>
              </w:rPr>
              <w:t>都市再生整備計画事業評価委員会</w:t>
            </w:r>
            <w:r>
              <w:rPr>
                <w:rFonts w:ascii="ＭＳ Ｐゴシック" w:eastAsia="ＭＳ Ｐゴシック" w:hAnsi="ＭＳ Ｐゴシック" w:hint="eastAsia"/>
              </w:rPr>
              <w:t>」</w:t>
            </w:r>
            <w:r w:rsidR="00DD37BF" w:rsidRPr="00503400">
              <w:rPr>
                <w:rFonts w:ascii="ＭＳ Ｐゴシック" w:eastAsia="ＭＳ Ｐゴシック" w:hAnsi="ＭＳ Ｐゴシック" w:hint="eastAsia"/>
              </w:rPr>
              <w:t>の委員選任の際に、女性人材リストを活用し、委員を選任した。</w:t>
            </w:r>
          </w:p>
        </w:tc>
        <w:tc>
          <w:tcPr>
            <w:tcW w:w="1272" w:type="dxa"/>
          </w:tcPr>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建設</w:t>
            </w:r>
            <w:r w:rsidRPr="008B48AE">
              <w:rPr>
                <w:rFonts w:ascii="ＭＳ Ｐゴシック" w:eastAsia="ＭＳ Ｐゴシック" w:hAnsi="ＭＳ Ｐゴシック" w:hint="eastAsia"/>
                <w:kern w:val="0"/>
              </w:rPr>
              <w:t>課</w:t>
            </w:r>
          </w:p>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tc>
      </w:tr>
      <w:tr w:rsidR="00DD37BF" w:rsidRPr="008B48AE" w:rsidTr="00DD37BF">
        <w:trPr>
          <w:trHeight w:val="1200"/>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tcPr>
          <w:p w:rsidR="00DD37BF" w:rsidRPr="008B48AE" w:rsidRDefault="00DD37BF" w:rsidP="007E4C68">
            <w:pPr>
              <w:rPr>
                <w:rFonts w:ascii="ＭＳ Ｐゴシック" w:eastAsia="ＭＳ Ｐゴシック" w:hAnsi="ＭＳ Ｐゴシック"/>
              </w:rPr>
            </w:pPr>
          </w:p>
        </w:tc>
        <w:tc>
          <w:tcPr>
            <w:tcW w:w="4683" w:type="dxa"/>
          </w:tcPr>
          <w:p w:rsidR="00DD37BF" w:rsidRPr="008B48AE" w:rsidRDefault="00DD37BF" w:rsidP="007E4C68">
            <w:pPr>
              <w:rPr>
                <w:rFonts w:ascii="ＭＳ Ｐゴシック" w:eastAsia="ＭＳ Ｐゴシック" w:hAnsi="ＭＳ Ｐゴシック"/>
              </w:rPr>
            </w:pPr>
            <w:r>
              <w:rPr>
                <w:rFonts w:ascii="ＭＳ Ｐゴシック" w:eastAsia="ＭＳ Ｐゴシック" w:hAnsi="ＭＳ Ｐゴシック" w:hint="eastAsia"/>
              </w:rPr>
              <w:t>幅広い人材の登録を進めていく必要があり、男女共同参画啓発講座の受講者等へ</w:t>
            </w:r>
            <w:r w:rsidRPr="00946EB3">
              <w:rPr>
                <w:rFonts w:ascii="ＭＳ Ｐゴシック" w:eastAsia="ＭＳ Ｐゴシック" w:hAnsi="ＭＳ Ｐゴシック" w:hint="eastAsia"/>
              </w:rPr>
              <w:t>今後呼びかけなどを行い、人材発掘に努める。</w:t>
            </w:r>
          </w:p>
        </w:tc>
        <w:tc>
          <w:tcPr>
            <w:tcW w:w="1272" w:type="dxa"/>
          </w:tcPr>
          <w:p w:rsidR="00DD37BF" w:rsidRPr="008B48AE" w:rsidRDefault="00DD37BF"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tc>
      </w:tr>
      <w:tr w:rsidR="00DD37BF" w:rsidRPr="008B48AE" w:rsidTr="00DD37BF">
        <w:trPr>
          <w:trHeight w:val="848"/>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tcPr>
          <w:p w:rsidR="00DD37BF" w:rsidRPr="008B48AE" w:rsidRDefault="00DD37BF" w:rsidP="007E4C68">
            <w:pPr>
              <w:rPr>
                <w:rFonts w:ascii="ＭＳ Ｐゴシック" w:eastAsia="ＭＳ Ｐゴシック" w:hAnsi="ＭＳ Ｐゴシック"/>
              </w:rPr>
            </w:pPr>
          </w:p>
        </w:tc>
        <w:tc>
          <w:tcPr>
            <w:tcW w:w="4683" w:type="dxa"/>
          </w:tcPr>
          <w:p w:rsidR="00DD37BF" w:rsidRDefault="00DD37BF" w:rsidP="007E4C68">
            <w:pPr>
              <w:rPr>
                <w:rFonts w:ascii="ＭＳ Ｐゴシック" w:eastAsia="ＭＳ Ｐゴシック" w:hAnsi="ＭＳ Ｐゴシック"/>
              </w:rPr>
            </w:pPr>
            <w:r w:rsidRPr="00E02A76">
              <w:rPr>
                <w:rFonts w:ascii="ＭＳ Ｐゴシック" w:eastAsia="ＭＳ Ｐゴシック" w:hAnsi="ＭＳ Ｐゴシック" w:hint="eastAsia"/>
              </w:rPr>
              <w:t>サッカー場建設検討委員会には、玉名市女性人材リスト登録者より委員の人選を</w:t>
            </w:r>
            <w:r>
              <w:rPr>
                <w:rFonts w:ascii="ＭＳ Ｐゴシック" w:eastAsia="ＭＳ Ｐゴシック" w:hAnsi="ＭＳ Ｐゴシック" w:hint="eastAsia"/>
              </w:rPr>
              <w:t>行った。</w:t>
            </w:r>
          </w:p>
        </w:tc>
        <w:tc>
          <w:tcPr>
            <w:tcW w:w="1272" w:type="dxa"/>
          </w:tcPr>
          <w:p w:rsidR="00DD37BF" w:rsidRDefault="00DD37BF"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生涯学習課</w:t>
            </w:r>
          </w:p>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tc>
      </w:tr>
      <w:tr w:rsidR="00DD37BF" w:rsidRPr="008B48AE" w:rsidTr="00DD37BF">
        <w:trPr>
          <w:trHeight w:val="971"/>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val="restart"/>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市における委員選定の際の男女共同参画担当課との協議と公募制の導入</w:t>
            </w:r>
          </w:p>
        </w:tc>
        <w:tc>
          <w:tcPr>
            <w:tcW w:w="4683" w:type="dxa"/>
          </w:tcPr>
          <w:p w:rsidR="00DD37BF" w:rsidRPr="008B48AE" w:rsidRDefault="00DD37BF" w:rsidP="007E4C68">
            <w:pPr>
              <w:rPr>
                <w:rFonts w:ascii="ＭＳ Ｐゴシック" w:eastAsia="ＭＳ Ｐゴシック" w:hAnsi="ＭＳ Ｐゴシック"/>
              </w:rPr>
            </w:pPr>
            <w:r w:rsidRPr="00282B5D">
              <w:rPr>
                <w:rFonts w:ascii="ＭＳ Ｐゴシック" w:eastAsia="ＭＳ Ｐゴシック" w:hAnsi="ＭＳ Ｐゴシック" w:hint="eastAsia"/>
              </w:rPr>
              <w:t>部長級職員の行政推進委員会と、一般職員の専門部会で女性登用について周知を図った。</w:t>
            </w:r>
          </w:p>
        </w:tc>
        <w:tc>
          <w:tcPr>
            <w:tcW w:w="1272" w:type="dxa"/>
          </w:tcPr>
          <w:p w:rsidR="00DD37BF" w:rsidRPr="008B48AE" w:rsidRDefault="00DD37BF"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tc>
      </w:tr>
      <w:tr w:rsidR="00DD37BF" w:rsidRPr="008B48AE" w:rsidTr="00DD37BF">
        <w:trPr>
          <w:trHeight w:val="1425"/>
        </w:trPr>
        <w:tc>
          <w:tcPr>
            <w:tcW w:w="1057" w:type="dxa"/>
            <w:vMerge/>
            <w:tcBorders>
              <w:bottom w:val="single" w:sz="4" w:space="0" w:color="auto"/>
            </w:tcBorders>
          </w:tcPr>
          <w:p w:rsidR="00DD37BF" w:rsidRPr="008B48AE" w:rsidRDefault="00DD37BF" w:rsidP="007E4C68">
            <w:pPr>
              <w:rPr>
                <w:rFonts w:ascii="ＭＳ Ｐゴシック" w:eastAsia="ＭＳ Ｐゴシック" w:hAnsi="ＭＳ Ｐゴシック"/>
                <w:b/>
              </w:rPr>
            </w:pPr>
          </w:p>
        </w:tc>
        <w:tc>
          <w:tcPr>
            <w:tcW w:w="1422" w:type="dxa"/>
            <w:vMerge/>
            <w:tcBorders>
              <w:bottom w:val="single" w:sz="4" w:space="0" w:color="auto"/>
            </w:tcBorders>
          </w:tcPr>
          <w:p w:rsidR="00DD37BF" w:rsidRPr="008B48AE" w:rsidRDefault="00DD37BF" w:rsidP="007E4C68">
            <w:pPr>
              <w:rPr>
                <w:rFonts w:ascii="ＭＳ Ｐゴシック" w:eastAsia="ＭＳ Ｐゴシック" w:hAnsi="ＭＳ Ｐゴシック"/>
                <w:b/>
              </w:rPr>
            </w:pPr>
          </w:p>
        </w:tc>
        <w:tc>
          <w:tcPr>
            <w:tcW w:w="1420" w:type="dxa"/>
            <w:vMerge/>
          </w:tcPr>
          <w:p w:rsidR="00DD37BF" w:rsidRPr="008B48AE" w:rsidRDefault="00DD37BF" w:rsidP="007E4C68">
            <w:pPr>
              <w:rPr>
                <w:rFonts w:ascii="ＭＳ Ｐゴシック" w:eastAsia="ＭＳ Ｐゴシック" w:hAnsi="ＭＳ Ｐゴシック"/>
              </w:rPr>
            </w:pPr>
          </w:p>
        </w:tc>
        <w:tc>
          <w:tcPr>
            <w:tcW w:w="4683" w:type="dxa"/>
          </w:tcPr>
          <w:p w:rsidR="00DD37BF" w:rsidRPr="00282B5D" w:rsidRDefault="00DD37BF" w:rsidP="00DD37BF">
            <w:pPr>
              <w:rPr>
                <w:rFonts w:ascii="ＭＳ Ｐゴシック" w:eastAsia="ＭＳ Ｐゴシック" w:hAnsi="ＭＳ Ｐゴシック"/>
              </w:rPr>
            </w:pPr>
            <w:r w:rsidRPr="002F1A2C">
              <w:rPr>
                <w:rFonts w:ascii="ＭＳ Ｐゴシック" w:eastAsia="ＭＳ Ｐゴシック" w:hAnsi="ＭＳ Ｐゴシック" w:hint="eastAsia"/>
              </w:rPr>
              <w:t>H26年度改選委員の図書館協議会では、10名中6名の女性の登用ができ、率にして60％であった。来年度改選を迎える審議会等についても、考慮しながら人選を図る。</w:t>
            </w:r>
          </w:p>
        </w:tc>
        <w:tc>
          <w:tcPr>
            <w:tcW w:w="1272" w:type="dxa"/>
          </w:tcPr>
          <w:p w:rsidR="00DD37BF" w:rsidRDefault="00DD37BF" w:rsidP="00DD37BF">
            <w:pPr>
              <w:rPr>
                <w:rFonts w:ascii="ＭＳ Ｐゴシック" w:eastAsia="ＭＳ Ｐゴシック" w:hAnsi="ＭＳ Ｐゴシック"/>
                <w:kern w:val="0"/>
              </w:rPr>
            </w:pPr>
            <w:r>
              <w:rPr>
                <w:rFonts w:ascii="ＭＳ Ｐゴシック" w:eastAsia="ＭＳ Ｐゴシック" w:hAnsi="ＭＳ Ｐゴシック" w:hint="eastAsia"/>
                <w:kern w:val="0"/>
              </w:rPr>
              <w:t>生涯学習課</w:t>
            </w:r>
          </w:p>
          <w:p w:rsidR="001C3E35" w:rsidRPr="008B48AE" w:rsidRDefault="001C3E35" w:rsidP="00DD37BF">
            <w:pPr>
              <w:rPr>
                <w:rFonts w:ascii="ＭＳ Ｐゴシック" w:eastAsia="ＭＳ Ｐゴシック" w:hAnsi="ＭＳ Ｐゴシック"/>
                <w:kern w:val="0"/>
              </w:rPr>
            </w:pPr>
            <w:r>
              <w:rPr>
                <w:rFonts w:ascii="ＭＳ Ｐゴシック" w:eastAsia="ＭＳ Ｐゴシック" w:hAnsi="ＭＳ Ｐゴシック" w:hint="eastAsia"/>
                <w:kern w:val="0"/>
              </w:rPr>
              <w:t>H26</w:t>
            </w:r>
          </w:p>
        </w:tc>
      </w:tr>
      <w:tr w:rsidR="00DD37BF" w:rsidRPr="008B48AE" w:rsidTr="00DD37BF">
        <w:trPr>
          <w:trHeight w:val="1411"/>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val="restart"/>
          </w:tcPr>
          <w:p w:rsidR="00DD37BF" w:rsidRPr="008B48AE" w:rsidRDefault="00DD37BF"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（２）女性のエンパワーメントの支援</w:t>
            </w:r>
          </w:p>
        </w:tc>
        <w:tc>
          <w:tcPr>
            <w:tcW w:w="1420" w:type="dxa"/>
            <w:vMerge w:val="restart"/>
          </w:tcPr>
          <w:p w:rsidR="00DD37BF" w:rsidRPr="008B48AE" w:rsidRDefault="00DD37BF" w:rsidP="007E4C68">
            <w:pPr>
              <w:pStyle w:val="3"/>
              <w:ind w:leftChars="0" w:left="0" w:firstLineChars="0" w:firstLine="0"/>
              <w:rPr>
                <w:rFonts w:ascii="ＭＳ Ｐゴシック" w:eastAsia="ＭＳ Ｐゴシック" w:hAnsi="ＭＳ Ｐゴシック"/>
                <w:sz w:val="21"/>
                <w:szCs w:val="21"/>
              </w:rPr>
            </w:pPr>
            <w:r w:rsidRPr="008B48AE">
              <w:rPr>
                <w:rFonts w:ascii="ＭＳ Ｐゴシック" w:eastAsia="ＭＳ Ｐゴシック" w:hAnsi="ＭＳ Ｐゴシック" w:hint="eastAsia"/>
                <w:sz w:val="21"/>
                <w:szCs w:val="21"/>
              </w:rPr>
              <w:t>女性の能力開発と能力発揮のための支援</w:t>
            </w:r>
          </w:p>
          <w:p w:rsidR="00DD37BF" w:rsidRPr="008B48AE" w:rsidRDefault="00DD37BF" w:rsidP="007E4C68">
            <w:pPr>
              <w:rPr>
                <w:rFonts w:ascii="ＭＳ Ｐゴシック" w:eastAsia="ＭＳ Ｐゴシック" w:hAnsi="ＭＳ Ｐゴシック"/>
              </w:rPr>
            </w:pPr>
          </w:p>
        </w:tc>
        <w:tc>
          <w:tcPr>
            <w:tcW w:w="4683" w:type="dxa"/>
          </w:tcPr>
          <w:p w:rsidR="00DD37BF" w:rsidRPr="008B48AE" w:rsidRDefault="00DD37BF" w:rsidP="007E4C68">
            <w:pPr>
              <w:rPr>
                <w:rFonts w:ascii="ＭＳ Ｐゴシック" w:eastAsia="ＭＳ Ｐゴシック" w:hAnsi="ＭＳ Ｐゴシック"/>
              </w:rPr>
            </w:pPr>
            <w:r w:rsidRPr="00E855CD">
              <w:rPr>
                <w:rFonts w:ascii="ＭＳ Ｐゴシック" w:eastAsia="ＭＳ Ｐゴシック" w:hAnsi="ＭＳ Ｐゴシック" w:hint="eastAsia"/>
                <w:szCs w:val="21"/>
              </w:rPr>
              <w:lastRenderedPageBreak/>
              <w:t>広報誌・ホームページの連載で、女性や高齢者・外国人・性的少数者など多様な人材の活用する視点から地域力を高める必要性を訴えた。</w:t>
            </w:r>
          </w:p>
        </w:tc>
        <w:tc>
          <w:tcPr>
            <w:tcW w:w="1272" w:type="dxa"/>
          </w:tcPr>
          <w:p w:rsidR="00DD37BF" w:rsidRPr="008B48AE" w:rsidRDefault="00DD37BF"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DD37BF" w:rsidRPr="008B48AE" w:rsidRDefault="00DD37BF" w:rsidP="007E4C68">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DD37BF" w:rsidRPr="008B48AE" w:rsidTr="00DD37BF">
        <w:trPr>
          <w:trHeight w:val="720"/>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tcPr>
          <w:p w:rsidR="00DD37BF" w:rsidRPr="008B48AE" w:rsidRDefault="00DD37BF"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DD37BF" w:rsidRPr="008B48AE" w:rsidRDefault="00DD37BF" w:rsidP="007E4C68">
            <w:pPr>
              <w:rPr>
                <w:rFonts w:ascii="ＭＳ Ｐゴシック" w:eastAsia="ＭＳ Ｐゴシック" w:hAnsi="ＭＳ Ｐゴシック"/>
                <w:szCs w:val="21"/>
              </w:rPr>
            </w:pPr>
            <w:r w:rsidRPr="00552238">
              <w:rPr>
                <w:rFonts w:ascii="ＭＳ Ｐゴシック" w:eastAsia="ＭＳ Ｐゴシック" w:hAnsi="ＭＳ Ｐゴシック" w:hint="eastAsia"/>
                <w:szCs w:val="21"/>
              </w:rPr>
              <w:t>女性の意見が施策・方針の決定に十分生かされている。今後の後進の育成は現女性委員とともに進めていく。</w:t>
            </w:r>
          </w:p>
        </w:tc>
        <w:tc>
          <w:tcPr>
            <w:tcW w:w="1272" w:type="dxa"/>
          </w:tcPr>
          <w:p w:rsidR="00DD37BF" w:rsidRPr="007818E2" w:rsidRDefault="00DD37BF" w:rsidP="007E4C68">
            <w:pPr>
              <w:rPr>
                <w:rFonts w:ascii="ＭＳ Ｐゴシック" w:eastAsia="ＭＳ Ｐゴシック" w:hAnsi="ＭＳ Ｐゴシック"/>
                <w:kern w:val="0"/>
                <w:sz w:val="20"/>
                <w:szCs w:val="20"/>
              </w:rPr>
            </w:pPr>
            <w:r w:rsidRPr="007818E2">
              <w:rPr>
                <w:rFonts w:ascii="ＭＳ Ｐゴシック" w:eastAsia="ＭＳ Ｐゴシック" w:hAnsi="ＭＳ Ｐゴシック" w:hint="eastAsia"/>
                <w:kern w:val="0"/>
                <w:sz w:val="20"/>
                <w:szCs w:val="20"/>
              </w:rPr>
              <w:t>農林水産政策課</w:t>
            </w:r>
          </w:p>
          <w:p w:rsidR="00DD37BF" w:rsidRPr="00552238" w:rsidRDefault="00DD37BF" w:rsidP="007E4C68">
            <w:pPr>
              <w:rPr>
                <w:rFonts w:ascii="ＭＳ Ｐゴシック" w:eastAsia="ＭＳ Ｐゴシック" w:hAnsi="ＭＳ Ｐゴシック"/>
                <w:kern w:val="0"/>
                <w:szCs w:val="21"/>
              </w:rPr>
            </w:pPr>
            <w:r w:rsidRPr="007818E2">
              <w:rPr>
                <w:rFonts w:ascii="ＭＳ Ｐゴシック" w:eastAsia="ＭＳ Ｐゴシック" w:hAnsi="ＭＳ Ｐゴシック"/>
                <w:kern w:val="0"/>
                <w:sz w:val="20"/>
                <w:szCs w:val="20"/>
              </w:rPr>
              <w:t>H</w:t>
            </w:r>
            <w:r w:rsidRPr="007818E2">
              <w:rPr>
                <w:rFonts w:ascii="ＭＳ Ｐゴシック" w:eastAsia="ＭＳ Ｐゴシック" w:hAnsi="ＭＳ Ｐゴシック" w:hint="eastAsia"/>
                <w:kern w:val="0"/>
                <w:sz w:val="20"/>
                <w:szCs w:val="20"/>
              </w:rPr>
              <w:t>26</w:t>
            </w:r>
          </w:p>
        </w:tc>
      </w:tr>
      <w:tr w:rsidR="00DD37BF" w:rsidRPr="008B48AE" w:rsidTr="00DD37BF">
        <w:trPr>
          <w:trHeight w:val="1207"/>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val="restart"/>
          </w:tcPr>
          <w:p w:rsidR="00DD37BF" w:rsidRPr="008B48AE" w:rsidRDefault="00DD37BF" w:rsidP="007E4C68">
            <w:pPr>
              <w:pStyle w:val="3"/>
              <w:ind w:leftChars="0" w:left="0" w:firstLineChars="0" w:firstLine="0"/>
              <w:rPr>
                <w:rFonts w:ascii="ＭＳ Ｐゴシック" w:eastAsia="ＭＳ Ｐゴシック" w:hAnsi="ＭＳ Ｐゴシック"/>
                <w:sz w:val="21"/>
                <w:szCs w:val="21"/>
              </w:rPr>
            </w:pPr>
            <w:r w:rsidRPr="008B48AE">
              <w:rPr>
                <w:rFonts w:ascii="ＭＳ Ｐゴシック" w:eastAsia="ＭＳ Ｐゴシック" w:hAnsi="ＭＳ Ｐゴシック" w:hint="eastAsia"/>
                <w:sz w:val="21"/>
                <w:szCs w:val="21"/>
              </w:rPr>
              <w:t>講座などにおける託児の実施</w:t>
            </w:r>
          </w:p>
          <w:p w:rsidR="00DD37BF" w:rsidRPr="008B48AE" w:rsidRDefault="00DD37BF" w:rsidP="007E4C68">
            <w:pPr>
              <w:rPr>
                <w:rFonts w:ascii="ＭＳ Ｐゴシック" w:eastAsia="ＭＳ Ｐゴシック" w:hAnsi="ＭＳ Ｐゴシック"/>
                <w:szCs w:val="21"/>
              </w:rPr>
            </w:pPr>
          </w:p>
        </w:tc>
        <w:tc>
          <w:tcPr>
            <w:tcW w:w="4683" w:type="dxa"/>
          </w:tcPr>
          <w:p w:rsidR="00F31D10" w:rsidRDefault="0003407E" w:rsidP="00993FE4">
            <w:pPr>
              <w:rPr>
                <w:rFonts w:ascii="ＭＳ Ｐゴシック" w:eastAsia="ＭＳ Ｐゴシック" w:hAnsi="ＭＳ Ｐゴシック"/>
                <w:szCs w:val="21"/>
              </w:rPr>
            </w:pPr>
            <w:r>
              <w:rPr>
                <w:rFonts w:ascii="ＭＳ Ｐゴシック" w:eastAsia="ＭＳ Ｐゴシック" w:hAnsi="ＭＳ Ｐゴシック" w:hint="eastAsia"/>
                <w:szCs w:val="21"/>
              </w:rPr>
              <w:t>託児の利用が増えてい</w:t>
            </w:r>
            <w:r w:rsidR="00DD37BF" w:rsidRPr="00E855CD">
              <w:rPr>
                <w:rFonts w:ascii="ＭＳ Ｐゴシック" w:eastAsia="ＭＳ Ｐゴシック" w:hAnsi="ＭＳ Ｐゴシック" w:hint="eastAsia"/>
                <w:szCs w:val="21"/>
              </w:rPr>
              <w:t>る。</w:t>
            </w:r>
          </w:p>
          <w:p w:rsidR="00F31D10" w:rsidRDefault="00DD37BF" w:rsidP="00993FE4">
            <w:pPr>
              <w:rPr>
                <w:rFonts w:ascii="ＭＳ Ｐゴシック" w:eastAsia="ＭＳ Ｐゴシック" w:hAnsi="ＭＳ Ｐゴシック"/>
                <w:szCs w:val="21"/>
              </w:rPr>
            </w:pPr>
            <w:r w:rsidRPr="00E855CD">
              <w:rPr>
                <w:rFonts w:ascii="ＭＳ Ｐゴシック" w:eastAsia="ＭＳ Ｐゴシック" w:hAnsi="ＭＳ Ｐゴシック" w:hint="eastAsia"/>
                <w:szCs w:val="21"/>
              </w:rPr>
              <w:t>26年度実績（延べ人数）</w:t>
            </w:r>
          </w:p>
          <w:p w:rsidR="00DD37BF" w:rsidRPr="008B48AE" w:rsidRDefault="00DD37BF" w:rsidP="00993FE4">
            <w:pPr>
              <w:rPr>
                <w:rFonts w:ascii="ＭＳ Ｐゴシック" w:eastAsia="ＭＳ Ｐゴシック" w:hAnsi="ＭＳ Ｐゴシック"/>
                <w:szCs w:val="21"/>
              </w:rPr>
            </w:pPr>
            <w:r w:rsidRPr="00E855CD">
              <w:rPr>
                <w:rFonts w:ascii="ＭＳ Ｐゴシック" w:eastAsia="ＭＳ Ｐゴシック" w:hAnsi="ＭＳ Ｐゴシック" w:hint="eastAsia"/>
                <w:szCs w:val="21"/>
              </w:rPr>
              <w:t>利用人数121人</w:t>
            </w:r>
            <w:r w:rsidR="00993FE4">
              <w:rPr>
                <w:rFonts w:ascii="ＭＳ Ｐゴシック" w:eastAsia="ＭＳ Ｐゴシック" w:hAnsi="ＭＳ Ｐゴシック" w:hint="eastAsia"/>
                <w:szCs w:val="21"/>
              </w:rPr>
              <w:t xml:space="preserve">　、</w:t>
            </w:r>
            <w:r w:rsidRPr="00E855CD">
              <w:rPr>
                <w:rFonts w:ascii="ＭＳ Ｐゴシック" w:eastAsia="ＭＳ Ｐゴシック" w:hAnsi="ＭＳ Ｐゴシック" w:hint="eastAsia"/>
                <w:szCs w:val="21"/>
              </w:rPr>
              <w:t>託児スタッフ人数49人</w:t>
            </w:r>
          </w:p>
        </w:tc>
        <w:tc>
          <w:tcPr>
            <w:tcW w:w="1272" w:type="dxa"/>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DD37BF" w:rsidRPr="008B48AE" w:rsidRDefault="00DD37BF" w:rsidP="007E4C68">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DD37BF" w:rsidRPr="008B48AE" w:rsidRDefault="00DD37BF" w:rsidP="007E4C68">
            <w:pPr>
              <w:rPr>
                <w:rFonts w:ascii="ＭＳ Ｐゴシック" w:eastAsia="ＭＳ Ｐゴシック" w:hAnsi="ＭＳ Ｐゴシック"/>
              </w:rPr>
            </w:pPr>
          </w:p>
        </w:tc>
      </w:tr>
      <w:tr w:rsidR="00DD37BF" w:rsidRPr="008B48AE" w:rsidTr="00DD37BF">
        <w:trPr>
          <w:trHeight w:val="970"/>
        </w:trPr>
        <w:tc>
          <w:tcPr>
            <w:tcW w:w="1057" w:type="dxa"/>
            <w:vMerge/>
            <w:tcBorders>
              <w:bottom w:val="single" w:sz="4" w:space="0" w:color="auto"/>
            </w:tcBorders>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tcPr>
          <w:p w:rsidR="00DD37BF" w:rsidRPr="008B48AE" w:rsidRDefault="00DD37BF"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DD37BF" w:rsidRPr="00B43C33" w:rsidRDefault="00DD37BF" w:rsidP="007E4C68">
            <w:pPr>
              <w:rPr>
                <w:rFonts w:ascii="ＭＳ Ｐゴシック" w:eastAsia="ＭＳ Ｐゴシック" w:hAnsi="ＭＳ Ｐゴシック"/>
                <w:szCs w:val="21"/>
              </w:rPr>
            </w:pPr>
            <w:r w:rsidRPr="00B43C33">
              <w:rPr>
                <w:rFonts w:ascii="ＭＳ Ｐゴシック" w:eastAsia="ＭＳ Ｐゴシック" w:hAnsi="ＭＳ Ｐゴシック" w:hint="eastAsia"/>
                <w:szCs w:val="21"/>
              </w:rPr>
              <w:t>離乳食教室、食育フェアに安心して参加してもらえるようヘルスメイトの協力や人権啓発課託児スタッフを派遣依頼し、託児を実施した。</w:t>
            </w:r>
          </w:p>
          <w:p w:rsidR="00DD37BF" w:rsidRPr="008B48AE" w:rsidRDefault="00DD37BF" w:rsidP="007E4C68">
            <w:pPr>
              <w:rPr>
                <w:rFonts w:ascii="ＭＳ Ｐゴシック" w:eastAsia="ＭＳ Ｐゴシック" w:hAnsi="ＭＳ Ｐゴシック"/>
                <w:szCs w:val="21"/>
              </w:rPr>
            </w:pPr>
            <w:r w:rsidRPr="00B43C33">
              <w:rPr>
                <w:rFonts w:ascii="ＭＳ Ｐゴシック" w:eastAsia="ＭＳ Ｐゴシック" w:hAnsi="ＭＳ Ｐゴシック" w:hint="eastAsia"/>
                <w:szCs w:val="21"/>
              </w:rPr>
              <w:t>託児利用</w:t>
            </w:r>
            <w:r>
              <w:rPr>
                <w:rFonts w:ascii="ＭＳ Ｐゴシック" w:eastAsia="ＭＳ Ｐゴシック" w:hAnsi="ＭＳ Ｐゴシック" w:hint="eastAsia"/>
                <w:szCs w:val="21"/>
              </w:rPr>
              <w:t>・・・</w:t>
            </w:r>
            <w:r w:rsidRPr="00B43C33">
              <w:rPr>
                <w:rFonts w:ascii="ＭＳ Ｐゴシック" w:eastAsia="ＭＳ Ｐゴシック" w:hAnsi="ＭＳ Ｐゴシック" w:hint="eastAsia"/>
                <w:szCs w:val="21"/>
              </w:rPr>
              <w:t>離乳食教室　30組</w:t>
            </w:r>
            <w:r>
              <w:rPr>
                <w:rFonts w:ascii="ＭＳ Ｐゴシック" w:eastAsia="ＭＳ Ｐゴシック" w:hAnsi="ＭＳ Ｐゴシック" w:hint="eastAsia"/>
                <w:szCs w:val="21"/>
              </w:rPr>
              <w:t xml:space="preserve">、食育フェア　</w:t>
            </w:r>
            <w:r w:rsidRPr="00B43C33">
              <w:rPr>
                <w:rFonts w:ascii="ＭＳ Ｐゴシック" w:eastAsia="ＭＳ Ｐゴシック" w:hAnsi="ＭＳ Ｐゴシック" w:hint="eastAsia"/>
                <w:szCs w:val="21"/>
              </w:rPr>
              <w:t>5組</w:t>
            </w:r>
          </w:p>
        </w:tc>
        <w:tc>
          <w:tcPr>
            <w:tcW w:w="1272" w:type="dxa"/>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DD37BF" w:rsidRPr="008B48AE" w:rsidRDefault="00DD37BF" w:rsidP="007E4C68">
            <w:pPr>
              <w:rPr>
                <w:rFonts w:ascii="ＭＳ Ｐゴシック" w:eastAsia="ＭＳ Ｐゴシック" w:hAnsi="ＭＳ Ｐゴシック"/>
              </w:rPr>
            </w:pPr>
            <w:r>
              <w:rPr>
                <w:rFonts w:ascii="ＭＳ Ｐゴシック" w:eastAsia="ＭＳ Ｐゴシック" w:hAnsi="ＭＳ Ｐゴシック" w:hint="eastAsia"/>
              </w:rPr>
              <w:t>Ｈ26</w:t>
            </w:r>
          </w:p>
        </w:tc>
      </w:tr>
    </w:tbl>
    <w:p w:rsidR="007E4C68" w:rsidRDefault="007E4C68" w:rsidP="007E4C68">
      <w:pPr>
        <w:rPr>
          <w:rFonts w:ascii="ＭＳ Ｐゴシック" w:eastAsia="ＭＳ Ｐゴシック" w:hAnsi="ＭＳ Ｐゴシック"/>
          <w:b/>
        </w:rPr>
      </w:pPr>
    </w:p>
    <w:p w:rsidR="00D66B28" w:rsidRDefault="00D66B28" w:rsidP="007E4C68">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430"/>
        <w:gridCol w:w="1430"/>
        <w:gridCol w:w="4719"/>
        <w:gridCol w:w="1271"/>
      </w:tblGrid>
      <w:tr w:rsidR="005C7AF0" w:rsidRPr="008B48AE" w:rsidTr="00436340">
        <w:tc>
          <w:tcPr>
            <w:tcW w:w="1004"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9"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9"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22"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0"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5C7AF0" w:rsidRPr="008B48AE" w:rsidTr="00436340">
        <w:trPr>
          <w:trHeight w:val="1249"/>
        </w:trPr>
        <w:tc>
          <w:tcPr>
            <w:tcW w:w="1028" w:type="dxa"/>
            <w:vMerge w:val="restart"/>
            <w:tcBorders>
              <w:righ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ワーク・ライフ・バランスを実現するための環境づくり</w:t>
            </w:r>
          </w:p>
        </w:tc>
        <w:tc>
          <w:tcPr>
            <w:tcW w:w="1425" w:type="dxa"/>
            <w:vMerge w:val="restart"/>
            <w:tcBorders>
              <w:lef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（１）働く場での男女共同参画の推進</w:t>
            </w:r>
          </w:p>
        </w:tc>
        <w:tc>
          <w:tcPr>
            <w:tcW w:w="1425" w:type="dxa"/>
          </w:tcPr>
          <w:p w:rsidR="005C7AF0" w:rsidRPr="00D24FFF" w:rsidRDefault="005C7AF0" w:rsidP="00D24FFF">
            <w:pPr>
              <w:rPr>
                <w:rFonts w:ascii="ＭＳ Ｐゴシック" w:eastAsia="ＭＳ Ｐゴシック" w:hAnsi="ＭＳ Ｐゴシック"/>
              </w:rPr>
            </w:pPr>
            <w:r w:rsidRPr="00D24FFF">
              <w:rPr>
                <w:rFonts w:ascii="ＭＳ Ｐゴシック" w:eastAsia="ＭＳ Ｐゴシック" w:hAnsi="ＭＳ Ｐゴシック" w:hint="eastAsia"/>
              </w:rPr>
              <w:t>働く場での男女平等に向けた啓発活動の推進</w:t>
            </w:r>
          </w:p>
        </w:tc>
        <w:tc>
          <w:tcPr>
            <w:tcW w:w="4706" w:type="dxa"/>
          </w:tcPr>
          <w:p w:rsidR="005C7AF0" w:rsidRPr="008B48AE" w:rsidRDefault="005C7AF0" w:rsidP="000046CA">
            <w:pPr>
              <w:rPr>
                <w:rFonts w:ascii="ＭＳ Ｐゴシック" w:eastAsia="ＭＳ Ｐゴシック" w:hAnsi="ＭＳ Ｐゴシック"/>
                <w:szCs w:val="21"/>
              </w:rPr>
            </w:pPr>
            <w:r w:rsidRPr="00183B27">
              <w:rPr>
                <w:rFonts w:ascii="ＭＳ Ｐゴシック" w:eastAsia="ＭＳ Ｐゴシック" w:hAnsi="ＭＳ Ｐゴシック" w:hint="eastAsia"/>
              </w:rPr>
              <w:t>広報誌・ホームページの連載記事で、ワーク・ライフ・バランスの視点から仕事と子育ての両立に関する啓発を行った。</w:t>
            </w:r>
          </w:p>
        </w:tc>
        <w:tc>
          <w:tcPr>
            <w:tcW w:w="1270" w:type="dxa"/>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C7AF0" w:rsidRPr="008B48AE" w:rsidRDefault="005C7AF0"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5C7AF0" w:rsidRPr="008B48AE" w:rsidRDefault="005C7AF0" w:rsidP="000046CA">
            <w:pPr>
              <w:rPr>
                <w:rFonts w:ascii="ＭＳ Ｐゴシック" w:eastAsia="ＭＳ Ｐゴシック" w:hAnsi="ＭＳ Ｐゴシック"/>
              </w:rPr>
            </w:pPr>
          </w:p>
        </w:tc>
      </w:tr>
      <w:tr w:rsidR="005C7AF0" w:rsidRPr="008B48AE" w:rsidTr="000046CA">
        <w:trPr>
          <w:trHeight w:val="1249"/>
        </w:trPr>
        <w:tc>
          <w:tcPr>
            <w:tcW w:w="108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70"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70" w:type="dxa"/>
          </w:tcPr>
          <w:p w:rsidR="005C7AF0" w:rsidRPr="00D24FFF" w:rsidRDefault="005C7AF0" w:rsidP="00D24FFF">
            <w:pPr>
              <w:rPr>
                <w:rFonts w:ascii="ＭＳ Ｐゴシック" w:eastAsia="ＭＳ Ｐゴシック" w:hAnsi="ＭＳ Ｐゴシック"/>
              </w:rPr>
            </w:pPr>
            <w:r w:rsidRPr="00D24FFF">
              <w:rPr>
                <w:rFonts w:ascii="ＭＳ Ｐゴシック" w:eastAsia="ＭＳ Ｐゴシック" w:hAnsi="ＭＳ Ｐゴシック" w:hint="eastAsia"/>
              </w:rPr>
              <w:t>農林水産業・商工業など自営業における男女のパートナーシップの推進</w:t>
            </w:r>
          </w:p>
        </w:tc>
        <w:tc>
          <w:tcPr>
            <w:tcW w:w="4900" w:type="dxa"/>
          </w:tcPr>
          <w:p w:rsidR="005C7AF0" w:rsidRPr="00BC0CB9" w:rsidRDefault="005C7AF0" w:rsidP="00BC0CB9">
            <w:pPr>
              <w:rPr>
                <w:rFonts w:ascii="ＭＳ Ｐゴシック" w:eastAsia="ＭＳ Ｐゴシック" w:hAnsi="ＭＳ Ｐゴシック"/>
              </w:rPr>
            </w:pPr>
            <w:r w:rsidRPr="00BC0CB9">
              <w:rPr>
                <w:rFonts w:ascii="ＭＳ Ｐゴシック" w:eastAsia="ＭＳ Ｐゴシック" w:hAnsi="ＭＳ Ｐゴシック" w:hint="eastAsia"/>
              </w:rPr>
              <w:t>平成26年度の家族経営協定締結の実績は31戸で合計517戸が締結している。結果として平成29年度の最終目標を上回った。</w:t>
            </w:r>
          </w:p>
        </w:tc>
        <w:tc>
          <w:tcPr>
            <w:tcW w:w="1274" w:type="dxa"/>
          </w:tcPr>
          <w:p w:rsidR="005C7AF0" w:rsidRPr="00BF1FD1" w:rsidRDefault="005C7AF0" w:rsidP="000046CA">
            <w:pPr>
              <w:rPr>
                <w:rFonts w:ascii="ＭＳ Ｐゴシック" w:eastAsia="ＭＳ Ｐゴシック" w:hAnsi="ＭＳ Ｐゴシック"/>
                <w:kern w:val="0"/>
                <w:sz w:val="20"/>
                <w:szCs w:val="20"/>
              </w:rPr>
            </w:pPr>
            <w:r w:rsidRPr="00BF1FD1">
              <w:rPr>
                <w:rFonts w:ascii="ＭＳ Ｐゴシック" w:eastAsia="ＭＳ Ｐゴシック" w:hAnsi="ＭＳ Ｐゴシック" w:hint="eastAsia"/>
                <w:kern w:val="0"/>
                <w:sz w:val="20"/>
                <w:szCs w:val="20"/>
              </w:rPr>
              <w:t>農林水産政策課</w:t>
            </w:r>
          </w:p>
          <w:p w:rsidR="005C7AF0" w:rsidRPr="00552238" w:rsidRDefault="005C7AF0" w:rsidP="000046CA">
            <w:pPr>
              <w:rPr>
                <w:rFonts w:ascii="ＭＳ Ｐゴシック" w:eastAsia="ＭＳ Ｐゴシック" w:hAnsi="ＭＳ Ｐゴシック"/>
                <w:kern w:val="0"/>
                <w:szCs w:val="21"/>
              </w:rPr>
            </w:pPr>
            <w:r w:rsidRPr="00BF1FD1">
              <w:rPr>
                <w:rFonts w:ascii="ＭＳ Ｐゴシック" w:eastAsia="ＭＳ Ｐゴシック" w:hAnsi="ＭＳ Ｐゴシック"/>
                <w:kern w:val="0"/>
                <w:sz w:val="20"/>
                <w:szCs w:val="20"/>
              </w:rPr>
              <w:t>H</w:t>
            </w:r>
            <w:r w:rsidRPr="00BF1FD1">
              <w:rPr>
                <w:rFonts w:ascii="ＭＳ Ｐゴシック" w:eastAsia="ＭＳ Ｐゴシック" w:hAnsi="ＭＳ Ｐゴシック" w:hint="eastAsia"/>
                <w:kern w:val="0"/>
                <w:sz w:val="20"/>
                <w:szCs w:val="20"/>
              </w:rPr>
              <w:t>26</w:t>
            </w:r>
          </w:p>
        </w:tc>
      </w:tr>
      <w:tr w:rsidR="005C7AF0" w:rsidRPr="008B48AE" w:rsidTr="002F3EFE">
        <w:trPr>
          <w:trHeight w:val="972"/>
        </w:trPr>
        <w:tc>
          <w:tcPr>
            <w:tcW w:w="108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70" w:type="dxa"/>
            <w:vMerge w:val="restart"/>
            <w:tcBorders>
              <w:lef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（２）仕事と家庭生活の両立支援</w:t>
            </w:r>
          </w:p>
        </w:tc>
        <w:tc>
          <w:tcPr>
            <w:tcW w:w="1470" w:type="dxa"/>
            <w:vMerge w:val="restart"/>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仕事と子育て・介護が両立できる環境づくり</w:t>
            </w:r>
          </w:p>
        </w:tc>
        <w:tc>
          <w:tcPr>
            <w:tcW w:w="4900" w:type="dxa"/>
          </w:tcPr>
          <w:p w:rsidR="005C7AF0" w:rsidRPr="00470C91" w:rsidRDefault="005C7AF0" w:rsidP="00470C91">
            <w:pPr>
              <w:rPr>
                <w:rFonts w:ascii="ＭＳ Ｐゴシック" w:eastAsia="ＭＳ Ｐゴシック" w:hAnsi="ＭＳ Ｐゴシック"/>
              </w:rPr>
            </w:pPr>
            <w:r w:rsidRPr="00470C91">
              <w:rPr>
                <w:rFonts w:ascii="ＭＳ Ｐゴシック" w:eastAsia="ＭＳ Ｐゴシック" w:hAnsi="ＭＳ Ｐゴシック" w:hint="eastAsia"/>
              </w:rPr>
              <w:t>広報誌・ホームページの連載記事で、ワーク・ライフ・バランスの視点から仕事と子育ての両立に関する啓発を行った。</w:t>
            </w:r>
          </w:p>
        </w:tc>
        <w:tc>
          <w:tcPr>
            <w:tcW w:w="1274" w:type="dxa"/>
          </w:tcPr>
          <w:p w:rsidR="005C7AF0" w:rsidRDefault="005C7AF0" w:rsidP="000046CA">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5C7AF0" w:rsidRPr="008B48AE" w:rsidRDefault="005C7AF0" w:rsidP="002F3EFE">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C7AF0" w:rsidRPr="008B48AE" w:rsidTr="005B6BFB">
        <w:trPr>
          <w:trHeight w:val="842"/>
        </w:trPr>
        <w:tc>
          <w:tcPr>
            <w:tcW w:w="102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Pr>
          <w:p w:rsidR="005C7AF0" w:rsidRPr="008B48AE" w:rsidRDefault="005C7AF0" w:rsidP="000046CA">
            <w:pPr>
              <w:rPr>
                <w:rFonts w:ascii="ＭＳ Ｐゴシック" w:eastAsia="ＭＳ Ｐゴシック" w:hAnsi="ＭＳ Ｐゴシック"/>
              </w:rPr>
            </w:pPr>
          </w:p>
        </w:tc>
        <w:tc>
          <w:tcPr>
            <w:tcW w:w="4706" w:type="dxa"/>
          </w:tcPr>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2月末現在、6拠点での延利用者数：30,286人</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病児病後児保育施設利用者数：475人（2月末）</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ファミリーサポートセンター利用件数：982件(2月末)</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・延長保育を16カ所で実施。平均対象児童見込数：239 人</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・一時預かりを6カ所で実施。延べ利用児童数：5650人（3月迄の年間見込）</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・放課後児童健全育成事業12クラブ利用児童数：443人（平成26年12月現在）</w:t>
            </w:r>
          </w:p>
        </w:tc>
        <w:tc>
          <w:tcPr>
            <w:tcW w:w="1270" w:type="dxa"/>
          </w:tcPr>
          <w:p w:rsidR="005C7AF0" w:rsidRPr="002F58C3" w:rsidRDefault="005C7AF0" w:rsidP="000046CA">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809792"/>
              </w:rPr>
              <w:t>子育て支援</w:t>
            </w:r>
            <w:r w:rsidRPr="008F28F8">
              <w:rPr>
                <w:rFonts w:ascii="ＭＳ Ｐゴシック" w:eastAsia="ＭＳ Ｐゴシック" w:hAnsi="ＭＳ Ｐゴシック" w:hint="eastAsia"/>
                <w:spacing w:val="3"/>
                <w:w w:val="79"/>
                <w:kern w:val="0"/>
                <w:fitText w:val="980" w:id="875809792"/>
              </w:rPr>
              <w:t>課</w:t>
            </w:r>
          </w:p>
          <w:p w:rsidR="005C7AF0" w:rsidRPr="002F58C3" w:rsidRDefault="005C7AF0" w:rsidP="000046CA">
            <w:pPr>
              <w:rPr>
                <w:rFonts w:ascii="ＭＳ Ｐゴシック" w:eastAsia="ＭＳ Ｐゴシック" w:hAnsi="ＭＳ Ｐゴシック"/>
              </w:rPr>
            </w:pPr>
            <w:r w:rsidRPr="002F58C3">
              <w:rPr>
                <w:rFonts w:ascii="ＭＳ Ｐゴシック" w:eastAsia="ＭＳ Ｐゴシック" w:hAnsi="ＭＳ Ｐゴシック"/>
              </w:rPr>
              <w:t>H</w:t>
            </w:r>
            <w:r w:rsidRPr="002F58C3">
              <w:rPr>
                <w:rFonts w:ascii="ＭＳ Ｐゴシック" w:eastAsia="ＭＳ Ｐゴシック" w:hAnsi="ＭＳ Ｐゴシック" w:hint="eastAsia"/>
              </w:rPr>
              <w:t>26</w:t>
            </w:r>
          </w:p>
        </w:tc>
      </w:tr>
      <w:tr w:rsidR="005C7AF0" w:rsidRPr="008B48AE" w:rsidTr="005C7AF0">
        <w:trPr>
          <w:trHeight w:val="975"/>
        </w:trPr>
        <w:tc>
          <w:tcPr>
            <w:tcW w:w="102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Pr>
          <w:p w:rsidR="005C7AF0" w:rsidRPr="008B48AE" w:rsidRDefault="005C7AF0" w:rsidP="000046CA">
            <w:pPr>
              <w:rPr>
                <w:rFonts w:ascii="ＭＳ Ｐゴシック" w:eastAsia="ＭＳ Ｐゴシック" w:hAnsi="ＭＳ Ｐゴシック"/>
              </w:rPr>
            </w:pPr>
          </w:p>
        </w:tc>
        <w:tc>
          <w:tcPr>
            <w:tcW w:w="4706" w:type="dxa"/>
          </w:tcPr>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 xml:space="preserve"> 介護予防事業(2月現在)</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・いきいきふれあい活動　94ヶ所</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 xml:space="preserve">・ゆたっ～と元気体操　77ヶ所　</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lastRenderedPageBreak/>
              <w:t>・生活管理指導員派遣事業　277回</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・ふれあい生活支援事業　　　92回</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・食の自立支援事業　　4,091回</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・家族介護慰労事業　8件</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・外出支援サービス事業　　2,565　回</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・高齢者住宅改造助成事業　2件</w:t>
            </w:r>
          </w:p>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・緊急通報装置整備事業　　 1件</w:t>
            </w:r>
          </w:p>
        </w:tc>
        <w:tc>
          <w:tcPr>
            <w:tcW w:w="1270" w:type="dxa"/>
          </w:tcPr>
          <w:p w:rsidR="005C7AF0"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lastRenderedPageBreak/>
              <w:t>高齢介護課</w:t>
            </w:r>
          </w:p>
          <w:p w:rsidR="005C7AF0" w:rsidRPr="008B48AE" w:rsidRDefault="005C7AF0" w:rsidP="000046CA">
            <w:pPr>
              <w:rPr>
                <w:rFonts w:ascii="HGｺﾞｼｯｸE" w:eastAsia="HGｺﾞｼｯｸE"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C7AF0" w:rsidRPr="008B48AE" w:rsidTr="002F58C3">
        <w:trPr>
          <w:trHeight w:val="2368"/>
        </w:trPr>
        <w:tc>
          <w:tcPr>
            <w:tcW w:w="102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bottom w:val="single" w:sz="4" w:space="0" w:color="auto"/>
            </w:tcBorders>
          </w:tcPr>
          <w:p w:rsidR="005C7AF0" w:rsidRPr="008B48AE" w:rsidRDefault="005C7AF0" w:rsidP="000046CA">
            <w:pPr>
              <w:rPr>
                <w:rFonts w:ascii="ＭＳ Ｐゴシック" w:eastAsia="ＭＳ Ｐゴシック" w:hAnsi="ＭＳ Ｐゴシック"/>
              </w:rPr>
            </w:pPr>
          </w:p>
        </w:tc>
        <w:tc>
          <w:tcPr>
            <w:tcW w:w="4706" w:type="dxa"/>
            <w:tcBorders>
              <w:bottom w:val="single" w:sz="4" w:space="0" w:color="auto"/>
            </w:tcBorders>
          </w:tcPr>
          <w:p w:rsidR="005C7AF0" w:rsidRPr="002F58C3" w:rsidRDefault="005C7AF0" w:rsidP="00CF37A5">
            <w:pPr>
              <w:ind w:left="210" w:hangingChars="100" w:hanging="210"/>
              <w:rPr>
                <w:rFonts w:ascii="ＭＳ Ｐゴシック" w:eastAsia="ＭＳ Ｐゴシック" w:hAnsi="ＭＳ Ｐゴシック"/>
              </w:rPr>
            </w:pPr>
            <w:r w:rsidRPr="002F58C3">
              <w:rPr>
                <w:rFonts w:ascii="ＭＳ Ｐゴシック" w:eastAsia="ＭＳ Ｐゴシック" w:hAnsi="ＭＳ Ｐゴシック" w:hint="eastAsia"/>
              </w:rPr>
              <w:t>・母子手帳交付時に父親を対象としたパパ手帳を交付し学級を通して妊婦の健康管理や精神的支援の大切さを感じてもらい、子育てのイメージをつけてもらうことで、父親としての意識を高めてもらうように啓発を行っている。当日、父親が参加できなかった場合は、父親へ渡してもらう。</w:t>
            </w:r>
          </w:p>
          <w:p w:rsidR="005C7AF0" w:rsidRPr="002F58C3" w:rsidRDefault="005C7AF0" w:rsidP="00CF37A5">
            <w:pPr>
              <w:ind w:left="210" w:hangingChars="100" w:hanging="210"/>
              <w:rPr>
                <w:rFonts w:ascii="ＭＳ Ｐゴシック" w:eastAsia="ＭＳ Ｐゴシック" w:hAnsi="ＭＳ Ｐゴシック"/>
              </w:rPr>
            </w:pPr>
            <w:r w:rsidRPr="002F58C3">
              <w:rPr>
                <w:rFonts w:ascii="ＭＳ Ｐゴシック" w:eastAsia="ＭＳ Ｐゴシック" w:hAnsi="ＭＳ Ｐゴシック" w:hint="eastAsia"/>
              </w:rPr>
              <w:t>・子育てネットワークで実施されているプレパパ・プレママ学級への参加勧奨を行った。</w:t>
            </w:r>
          </w:p>
        </w:tc>
        <w:tc>
          <w:tcPr>
            <w:tcW w:w="1270" w:type="dxa"/>
            <w:tcBorders>
              <w:bottom w:val="single" w:sz="4" w:space="0" w:color="auto"/>
            </w:tcBorders>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C7AF0" w:rsidRPr="008B48AE" w:rsidRDefault="005C7AF0" w:rsidP="000046CA">
            <w:pPr>
              <w:rPr>
                <w:rFonts w:ascii="ＭＳ Ｐゴシック" w:eastAsia="ＭＳ Ｐゴシック" w:hAnsi="ＭＳ Ｐゴシック"/>
              </w:rPr>
            </w:pPr>
            <w:r>
              <w:rPr>
                <w:rFonts w:ascii="ＭＳ Ｐゴシック" w:eastAsia="ＭＳ Ｐゴシック" w:hAnsi="ＭＳ Ｐゴシック" w:hint="eastAsia"/>
              </w:rPr>
              <w:t>Ｈ26</w:t>
            </w:r>
          </w:p>
          <w:p w:rsidR="005C7AF0" w:rsidRPr="008B48AE" w:rsidRDefault="005C7AF0" w:rsidP="000046CA">
            <w:pPr>
              <w:rPr>
                <w:rFonts w:ascii="ＭＳ Ｐゴシック" w:eastAsia="ＭＳ Ｐゴシック" w:hAnsi="ＭＳ Ｐゴシック"/>
              </w:rPr>
            </w:pPr>
          </w:p>
        </w:tc>
      </w:tr>
      <w:tr w:rsidR="005C7AF0" w:rsidRPr="008B48AE" w:rsidTr="005C7AF0">
        <w:trPr>
          <w:trHeight w:val="1233"/>
        </w:trPr>
        <w:tc>
          <w:tcPr>
            <w:tcW w:w="102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val="restart"/>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男性、子どもにとっての男女共同参画の推進</w:t>
            </w:r>
          </w:p>
        </w:tc>
        <w:tc>
          <w:tcPr>
            <w:tcW w:w="4706" w:type="dxa"/>
            <w:tcBorders>
              <w:bottom w:val="single" w:sz="4" w:space="0" w:color="auto"/>
            </w:tcBorders>
          </w:tcPr>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中高年層対象の講座に男性の参加者があった。まだ男性の参加者は少ないが、潜在的なニーズがあり少しずつ浸透しつつある。</w:t>
            </w:r>
          </w:p>
        </w:tc>
        <w:tc>
          <w:tcPr>
            <w:tcW w:w="1270" w:type="dxa"/>
            <w:tcBorders>
              <w:bottom w:val="single" w:sz="4" w:space="0" w:color="auto"/>
            </w:tcBorders>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C7AF0" w:rsidRPr="008B48AE" w:rsidRDefault="005C7AF0"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5C7AF0" w:rsidRPr="008B48AE" w:rsidTr="005C7AF0">
        <w:trPr>
          <w:trHeight w:val="735"/>
        </w:trPr>
        <w:tc>
          <w:tcPr>
            <w:tcW w:w="1028"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5" w:type="dxa"/>
            <w:vMerge/>
          </w:tcPr>
          <w:p w:rsidR="005C7AF0" w:rsidRPr="008B48AE" w:rsidRDefault="005C7AF0" w:rsidP="000046CA">
            <w:pPr>
              <w:rPr>
                <w:rFonts w:ascii="ＭＳ Ｐゴシック" w:eastAsia="ＭＳ Ｐゴシック" w:hAnsi="ＭＳ Ｐゴシック"/>
              </w:rPr>
            </w:pPr>
          </w:p>
        </w:tc>
        <w:tc>
          <w:tcPr>
            <w:tcW w:w="4706" w:type="dxa"/>
            <w:tcBorders>
              <w:bottom w:val="nil"/>
            </w:tcBorders>
          </w:tcPr>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「男性の料理教室」をしている、「たまな元気会」や男性を中心とした「むしゃもん塾」等を紹介した。</w:t>
            </w:r>
          </w:p>
        </w:tc>
        <w:tc>
          <w:tcPr>
            <w:tcW w:w="1270" w:type="dxa"/>
            <w:tcBorders>
              <w:bottom w:val="nil"/>
            </w:tcBorders>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C7AF0" w:rsidRPr="008B48AE" w:rsidRDefault="005C7AF0" w:rsidP="000046CA">
            <w:pPr>
              <w:rPr>
                <w:rFonts w:ascii="ＭＳ Ｐゴシック" w:eastAsia="ＭＳ Ｐゴシック" w:hAnsi="ＭＳ Ｐゴシック"/>
              </w:rPr>
            </w:pPr>
            <w:r>
              <w:rPr>
                <w:rFonts w:ascii="ＭＳ Ｐゴシック" w:eastAsia="ＭＳ Ｐゴシック" w:hAnsi="ＭＳ Ｐゴシック" w:hint="eastAsia"/>
              </w:rPr>
              <w:t>H26</w:t>
            </w:r>
          </w:p>
        </w:tc>
      </w:tr>
      <w:tr w:rsidR="005C7AF0" w:rsidRPr="008B48AE" w:rsidTr="005C7AF0">
        <w:tc>
          <w:tcPr>
            <w:tcW w:w="1028" w:type="dxa"/>
            <w:tcBorders>
              <w:left w:val="nil"/>
              <w:bottom w:val="nil"/>
              <w:right w:val="nil"/>
            </w:tcBorders>
          </w:tcPr>
          <w:p w:rsidR="00302FCF" w:rsidRDefault="00302FCF" w:rsidP="000046CA">
            <w:pPr>
              <w:rPr>
                <w:rFonts w:ascii="ＭＳ Ｐゴシック" w:eastAsia="ＭＳ Ｐゴシック" w:hAnsi="ＭＳ Ｐゴシック"/>
                <w:b/>
              </w:rPr>
            </w:pPr>
          </w:p>
          <w:p w:rsidR="00D66B28" w:rsidRPr="008B48AE" w:rsidRDefault="00D66B28" w:rsidP="000046CA">
            <w:pPr>
              <w:rPr>
                <w:rFonts w:ascii="ＭＳ Ｐゴシック" w:eastAsia="ＭＳ Ｐゴシック" w:hAnsi="ＭＳ Ｐゴシック"/>
                <w:b/>
              </w:rPr>
            </w:pPr>
          </w:p>
        </w:tc>
        <w:tc>
          <w:tcPr>
            <w:tcW w:w="8826" w:type="dxa"/>
            <w:gridSpan w:val="4"/>
            <w:tcBorders>
              <w:left w:val="nil"/>
              <w:bottom w:val="nil"/>
              <w:right w:val="nil"/>
            </w:tcBorders>
          </w:tcPr>
          <w:p w:rsidR="00302FCF" w:rsidRPr="008B48AE" w:rsidRDefault="00302FCF" w:rsidP="000046CA">
            <w:pPr>
              <w:rPr>
                <w:rFonts w:ascii="ＭＳ Ｐゴシック" w:eastAsia="ＭＳ Ｐゴシック" w:hAnsi="ＭＳ Ｐゴシック"/>
              </w:rPr>
            </w:pPr>
          </w:p>
        </w:tc>
      </w:tr>
      <w:tr w:rsidR="005C7AF0" w:rsidRPr="008B48AE" w:rsidTr="005C7AF0">
        <w:tc>
          <w:tcPr>
            <w:tcW w:w="1028"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5"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5"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06"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0"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5C7AF0" w:rsidRPr="008B48AE" w:rsidTr="005C7AF0">
        <w:trPr>
          <w:trHeight w:val="1622"/>
        </w:trPr>
        <w:tc>
          <w:tcPr>
            <w:tcW w:w="1028" w:type="dxa"/>
            <w:vMerge w:val="restart"/>
            <w:tcBorders>
              <w:righ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３　あらゆる分野における男女共同参画の推進</w:t>
            </w:r>
          </w:p>
        </w:tc>
        <w:tc>
          <w:tcPr>
            <w:tcW w:w="1425" w:type="dxa"/>
            <w:tcBorders>
              <w:lef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（１）地域社会における男女共同参画の推進</w:t>
            </w:r>
          </w:p>
        </w:tc>
        <w:tc>
          <w:tcPr>
            <w:tcW w:w="1425" w:type="dxa"/>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地域社会での男女平等と社会参画の推進</w:t>
            </w:r>
          </w:p>
        </w:tc>
        <w:tc>
          <w:tcPr>
            <w:tcW w:w="4706" w:type="dxa"/>
          </w:tcPr>
          <w:p w:rsidR="005C7AF0" w:rsidRPr="008B48AE" w:rsidRDefault="005C7AF0" w:rsidP="000046CA">
            <w:pPr>
              <w:rPr>
                <w:rFonts w:ascii="ＭＳ Ｐゴシック" w:eastAsia="ＭＳ Ｐゴシック" w:hAnsi="ＭＳ Ｐゴシック"/>
              </w:rPr>
            </w:pPr>
            <w:r w:rsidRPr="00936769">
              <w:rPr>
                <w:rFonts w:ascii="ＭＳ Ｐゴシック" w:eastAsia="ＭＳ Ｐゴシック" w:hAnsi="ＭＳ Ｐゴシック" w:hint="eastAsia"/>
              </w:rPr>
              <w:t>「ダイバーシティと地域力」という視点で、多様な個性を持つ男女がその潜在的な力を発揮できるような社会の必要性を、広報誌とホームページで発信した。</w:t>
            </w:r>
          </w:p>
        </w:tc>
        <w:tc>
          <w:tcPr>
            <w:tcW w:w="1270" w:type="dxa"/>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C7AF0" w:rsidRPr="008B48AE" w:rsidRDefault="005C7AF0"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5C7AF0" w:rsidRPr="008B48AE" w:rsidRDefault="005C7AF0" w:rsidP="000046CA">
            <w:pPr>
              <w:rPr>
                <w:rFonts w:ascii="ＭＳ Ｐゴシック" w:eastAsia="ＭＳ Ｐゴシック" w:hAnsi="ＭＳ Ｐゴシック"/>
              </w:rPr>
            </w:pPr>
          </w:p>
        </w:tc>
      </w:tr>
      <w:tr w:rsidR="00436340" w:rsidRPr="008B48AE" w:rsidTr="00436340">
        <w:trPr>
          <w:trHeight w:val="1567"/>
        </w:trPr>
        <w:tc>
          <w:tcPr>
            <w:tcW w:w="1028" w:type="dxa"/>
            <w:vMerge/>
            <w:tcBorders>
              <w:right w:val="single" w:sz="4" w:space="0" w:color="auto"/>
            </w:tcBorders>
          </w:tcPr>
          <w:p w:rsidR="00436340" w:rsidRPr="008B48AE" w:rsidRDefault="00436340" w:rsidP="000046CA">
            <w:pPr>
              <w:rPr>
                <w:rFonts w:ascii="ＭＳ Ｐゴシック" w:eastAsia="ＭＳ Ｐゴシック" w:hAnsi="ＭＳ Ｐゴシック"/>
                <w:b/>
              </w:rPr>
            </w:pPr>
          </w:p>
        </w:tc>
        <w:tc>
          <w:tcPr>
            <w:tcW w:w="1425" w:type="dxa"/>
            <w:tcBorders>
              <w:left w:val="single" w:sz="4" w:space="0" w:color="auto"/>
            </w:tcBorders>
          </w:tcPr>
          <w:p w:rsidR="00436340" w:rsidRPr="008B48AE" w:rsidRDefault="0043634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（２）国際的理解の推進</w:t>
            </w:r>
          </w:p>
        </w:tc>
        <w:tc>
          <w:tcPr>
            <w:tcW w:w="1425" w:type="dxa"/>
          </w:tcPr>
          <w:p w:rsidR="00436340" w:rsidRPr="008B48AE" w:rsidRDefault="00436340" w:rsidP="000046CA">
            <w:pPr>
              <w:rPr>
                <w:rFonts w:ascii="ＭＳ Ｐゴシック" w:eastAsia="ＭＳ Ｐゴシック" w:hAnsi="ＭＳ Ｐゴシック"/>
              </w:rPr>
            </w:pPr>
            <w:r w:rsidRPr="008B48AE">
              <w:rPr>
                <w:rFonts w:ascii="ＭＳ Ｐゴシック" w:eastAsia="ＭＳ Ｐゴシック" w:hAnsi="ＭＳ Ｐゴシック" w:hint="eastAsia"/>
              </w:rPr>
              <w:t>国際理解のための学習機会などの充実</w:t>
            </w:r>
          </w:p>
        </w:tc>
        <w:tc>
          <w:tcPr>
            <w:tcW w:w="4706" w:type="dxa"/>
          </w:tcPr>
          <w:p w:rsidR="00436340" w:rsidRPr="008B48AE" w:rsidRDefault="00436340" w:rsidP="000046CA">
            <w:pPr>
              <w:rPr>
                <w:rFonts w:ascii="ＭＳ Ｐゴシック" w:eastAsia="ＭＳ Ｐゴシック" w:hAnsi="ＭＳ Ｐゴシック"/>
              </w:rPr>
            </w:pPr>
            <w:r w:rsidRPr="00936769">
              <w:rPr>
                <w:rFonts w:ascii="ＭＳ Ｐゴシック" w:eastAsia="ＭＳ Ｐゴシック" w:hAnsi="ＭＳ Ｐゴシック" w:hint="eastAsia"/>
              </w:rPr>
              <w:t>広報誌・ホームページの連載で、他の先進国における男性の育児休業取得率の高さや、海外でのダイバーシティを活かした企業経営などの周知を行った。</w:t>
            </w:r>
          </w:p>
        </w:tc>
        <w:tc>
          <w:tcPr>
            <w:tcW w:w="1270" w:type="dxa"/>
          </w:tcPr>
          <w:p w:rsidR="00436340" w:rsidRPr="008B48AE" w:rsidRDefault="00436340" w:rsidP="000046CA">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436340" w:rsidRPr="008B48AE" w:rsidRDefault="00436340"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436340" w:rsidRPr="008B48AE" w:rsidRDefault="00436340" w:rsidP="000046CA">
            <w:pPr>
              <w:rPr>
                <w:rFonts w:ascii="ＭＳ Ｐゴシック" w:eastAsia="ＭＳ Ｐゴシック" w:hAnsi="ＭＳ Ｐゴシック"/>
              </w:rPr>
            </w:pPr>
          </w:p>
        </w:tc>
      </w:tr>
    </w:tbl>
    <w:p w:rsidR="007070B9" w:rsidRDefault="007070B9" w:rsidP="00F0029A"/>
    <w:p w:rsidR="00F83015" w:rsidRDefault="00F83015" w:rsidP="00F0029A"/>
    <w:p w:rsidR="00F83015" w:rsidRDefault="00F83015" w:rsidP="00F0029A"/>
    <w:p w:rsidR="00F83015" w:rsidRDefault="00F83015" w:rsidP="00F0029A"/>
    <w:p w:rsidR="00F83015" w:rsidRDefault="00F83015" w:rsidP="00F0029A"/>
    <w:p w:rsidR="00F83015" w:rsidRDefault="00F83015" w:rsidP="00F0029A"/>
    <w:p w:rsidR="00247C6D" w:rsidRPr="002E675D" w:rsidRDefault="00247C6D" w:rsidP="00247C6D">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重点目標Ⅲ</w:t>
      </w:r>
      <w:r w:rsidRPr="002E675D">
        <w:rPr>
          <w:rFonts w:ascii="ＭＳ Ｐゴシック" w:eastAsia="ＭＳ Ｐゴシック" w:hAnsi="ＭＳ Ｐゴシック" w:hint="eastAsia"/>
          <w:b/>
          <w:sz w:val="24"/>
        </w:rPr>
        <w:t>･･･　男女がともに自立し、豊かで安心して暮らせる社会づくり</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1288"/>
        <w:gridCol w:w="1418"/>
        <w:gridCol w:w="4819"/>
        <w:gridCol w:w="1276"/>
      </w:tblGrid>
      <w:tr w:rsidR="00247C6D" w:rsidRPr="008B48AE" w:rsidTr="007C6AB2">
        <w:tc>
          <w:tcPr>
            <w:tcW w:w="108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28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1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819"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6"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914A66" w:rsidRPr="008B48AE" w:rsidTr="007C6AB2">
        <w:trPr>
          <w:trHeight w:val="1648"/>
        </w:trPr>
        <w:tc>
          <w:tcPr>
            <w:tcW w:w="10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 生涯を通じた健康づくりの支援</w:t>
            </w:r>
          </w:p>
        </w:tc>
        <w:tc>
          <w:tcPr>
            <w:tcW w:w="12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（１）心身の健康づくり支援の充実</w:t>
            </w:r>
          </w:p>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各種健診事業などの充実と受診率向上</w:t>
            </w:r>
          </w:p>
        </w:tc>
        <w:tc>
          <w:tcPr>
            <w:tcW w:w="4819" w:type="dxa"/>
          </w:tcPr>
          <w:p w:rsidR="00914A66" w:rsidRDefault="00914A66" w:rsidP="000046CA">
            <w:pPr>
              <w:ind w:left="210" w:hangingChars="100" w:hanging="210"/>
              <w:rPr>
                <w:rFonts w:ascii="ＭＳ Ｐゴシック" w:eastAsia="ＭＳ Ｐゴシック" w:hAnsi="ＭＳ Ｐゴシック"/>
                <w:szCs w:val="21"/>
              </w:rPr>
            </w:pPr>
            <w:r w:rsidRPr="00140D21">
              <w:rPr>
                <w:rFonts w:ascii="ＭＳ Ｐゴシック" w:eastAsia="ＭＳ Ｐゴシック" w:hAnsi="ＭＳ Ｐゴシック" w:hint="eastAsia"/>
                <w:szCs w:val="21"/>
              </w:rPr>
              <w:t>・妊婦健診</w:t>
            </w:r>
            <w:r>
              <w:rPr>
                <w:rFonts w:ascii="ＭＳ Ｐゴシック" w:eastAsia="ＭＳ Ｐゴシック" w:hAnsi="ＭＳ Ｐゴシック" w:hint="eastAsia"/>
                <w:szCs w:val="21"/>
              </w:rPr>
              <w:t>14</w:t>
            </w:r>
            <w:r w:rsidRPr="00140D21">
              <w:rPr>
                <w:rFonts w:ascii="ＭＳ Ｐゴシック" w:eastAsia="ＭＳ Ｐゴシック" w:hAnsi="ＭＳ Ｐゴシック" w:hint="eastAsia"/>
                <w:szCs w:val="21"/>
              </w:rPr>
              <w:t>回分の健診費用や里帰り先での受診費用の助成を行った。14回の妊婦券でほぼ妊婦健診費用をカバー</w:t>
            </w:r>
            <w:r>
              <w:rPr>
                <w:rFonts w:ascii="ＭＳ Ｐゴシック" w:eastAsia="ＭＳ Ｐゴシック" w:hAnsi="ＭＳ Ｐゴシック" w:hint="eastAsia"/>
                <w:szCs w:val="21"/>
              </w:rPr>
              <w:t>して</w:t>
            </w:r>
            <w:r w:rsidRPr="00140D21">
              <w:rPr>
                <w:rFonts w:ascii="ＭＳ Ｐゴシック" w:eastAsia="ＭＳ Ｐゴシック" w:hAnsi="ＭＳ Ｐゴシック" w:hint="eastAsia"/>
                <w:szCs w:val="21"/>
              </w:rPr>
              <w:t>いる。</w:t>
            </w:r>
          </w:p>
          <w:p w:rsidR="00914A66" w:rsidRPr="008B48AE" w:rsidRDefault="00F83015" w:rsidP="00F8301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14A66" w:rsidRPr="00140D21">
              <w:rPr>
                <w:rFonts w:ascii="ＭＳ Ｐゴシック" w:eastAsia="ＭＳ Ｐゴシック" w:hAnsi="ＭＳ Ｐゴシック" w:hint="eastAsia"/>
                <w:szCs w:val="21"/>
              </w:rPr>
              <w:t xml:space="preserve">前立腺がん検診の実績　1,361人　</w:t>
            </w:r>
          </w:p>
        </w:tc>
        <w:tc>
          <w:tcPr>
            <w:tcW w:w="1276"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914A66" w:rsidRPr="008B48AE" w:rsidTr="007C6AB2">
        <w:trPr>
          <w:trHeight w:val="2063"/>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食育・健康教育・相談事業の充実</w:t>
            </w:r>
          </w:p>
        </w:tc>
        <w:tc>
          <w:tcPr>
            <w:tcW w:w="4819" w:type="dxa"/>
          </w:tcPr>
          <w:p w:rsidR="00914A66" w:rsidRPr="00DE3951" w:rsidRDefault="00914A66" w:rsidP="000046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Pr="00DE3951">
              <w:rPr>
                <w:rFonts w:ascii="ＭＳ Ｐゴシック" w:eastAsia="ＭＳ Ｐゴシック" w:hAnsi="ＭＳ Ｐゴシック" w:hint="eastAsia"/>
              </w:rPr>
              <w:t>連携会議1回、実行委員会8回の開催。元気野菜づくりの活動は、市民と協働で取り組み、土づくりの学習会や試食会も行った。</w:t>
            </w:r>
          </w:p>
          <w:p w:rsidR="00914A66" w:rsidRPr="00DE3951" w:rsidRDefault="00914A66" w:rsidP="000046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Pr="00DE3951">
              <w:rPr>
                <w:rFonts w:ascii="ＭＳ Ｐゴシック" w:eastAsia="ＭＳ Ｐゴシック" w:hAnsi="ＭＳ Ｐゴシック" w:hint="eastAsia"/>
              </w:rPr>
              <w:t>食育</w:t>
            </w:r>
            <w:r>
              <w:rPr>
                <w:rFonts w:ascii="ＭＳ Ｐゴシック" w:eastAsia="ＭＳ Ｐゴシック" w:hAnsi="ＭＳ Ｐゴシック" w:hint="eastAsia"/>
              </w:rPr>
              <w:t>フェアでは、吉田俊道氏</w:t>
            </w:r>
            <w:r w:rsidRPr="00DE3951">
              <w:rPr>
                <w:rFonts w:ascii="ＭＳ Ｐゴシック" w:eastAsia="ＭＳ Ｐゴシック" w:hAnsi="ＭＳ Ｐゴシック" w:hint="eastAsia"/>
              </w:rPr>
              <w:t>の講演会をはじめ、にんじん</w:t>
            </w:r>
            <w:r>
              <w:rPr>
                <w:rFonts w:ascii="ＭＳ Ｐゴシック" w:eastAsia="ＭＳ Ｐゴシック" w:hAnsi="ＭＳ Ｐゴシック" w:hint="eastAsia"/>
              </w:rPr>
              <w:t>ジュース</w:t>
            </w:r>
            <w:r w:rsidRPr="00DE3951">
              <w:rPr>
                <w:rFonts w:ascii="ＭＳ Ｐゴシック" w:eastAsia="ＭＳ Ｐゴシック" w:hAnsi="ＭＳ Ｐゴシック" w:hint="eastAsia"/>
              </w:rPr>
              <w:t>の試飲</w:t>
            </w:r>
            <w:r>
              <w:rPr>
                <w:rFonts w:ascii="ＭＳ Ｐゴシック" w:eastAsia="ＭＳ Ｐゴシック" w:hAnsi="ＭＳ Ｐゴシック" w:hint="eastAsia"/>
              </w:rPr>
              <w:t>コーナー</w:t>
            </w:r>
            <w:r w:rsidRPr="00DE3951">
              <w:rPr>
                <w:rFonts w:ascii="ＭＳ Ｐゴシック" w:eastAsia="ＭＳ Ｐゴシック" w:hAnsi="ＭＳ Ｐゴシック" w:hint="eastAsia"/>
              </w:rPr>
              <w:t>、関係団体等の</w:t>
            </w:r>
            <w:r>
              <w:rPr>
                <w:rFonts w:ascii="ＭＳ Ｐゴシック" w:eastAsia="ＭＳ Ｐゴシック" w:hAnsi="ＭＳ Ｐゴシック" w:hint="eastAsia"/>
              </w:rPr>
              <w:t>コーナー</w:t>
            </w:r>
            <w:r w:rsidRPr="00DE3951">
              <w:rPr>
                <w:rFonts w:ascii="ＭＳ Ｐゴシック" w:eastAsia="ＭＳ Ｐゴシック" w:hAnsi="ＭＳ Ｐゴシック" w:hint="eastAsia"/>
              </w:rPr>
              <w:t>を設置、</w:t>
            </w:r>
            <w:r w:rsidR="00F83015">
              <w:rPr>
                <w:rFonts w:ascii="ＭＳ Ｐゴシック" w:eastAsia="ＭＳ Ｐゴシック" w:hAnsi="ＭＳ Ｐゴシック" w:hint="eastAsia"/>
              </w:rPr>
              <w:t>1,800人</w:t>
            </w:r>
            <w:r w:rsidRPr="00DE3951">
              <w:rPr>
                <w:rFonts w:ascii="ＭＳ Ｐゴシック" w:eastAsia="ＭＳ Ｐゴシック" w:hAnsi="ＭＳ Ｐゴシック" w:hint="eastAsia"/>
              </w:rPr>
              <w:t>の参加があった。</w:t>
            </w:r>
          </w:p>
          <w:p w:rsidR="00914A66" w:rsidRPr="008B48AE" w:rsidRDefault="00914A66" w:rsidP="000046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Pr="00DE3951">
              <w:rPr>
                <w:rFonts w:ascii="ＭＳ Ｐゴシック" w:eastAsia="ＭＳ Ｐゴシック" w:hAnsi="ＭＳ Ｐゴシック" w:hint="eastAsia"/>
              </w:rPr>
              <w:t>12月から1月にかけて市民約2700人を対象に食育調査を実施した。</w:t>
            </w:r>
          </w:p>
        </w:tc>
        <w:tc>
          <w:tcPr>
            <w:tcW w:w="1276"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914A66"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Ｈ26</w:t>
            </w:r>
          </w:p>
          <w:p w:rsidR="00914A66" w:rsidRPr="008B48AE" w:rsidRDefault="00914A66" w:rsidP="000046CA">
            <w:pPr>
              <w:rPr>
                <w:rFonts w:ascii="ＭＳ Ｐゴシック" w:eastAsia="ＭＳ Ｐゴシック" w:hAnsi="ＭＳ Ｐゴシック"/>
              </w:rPr>
            </w:pPr>
          </w:p>
          <w:p w:rsidR="00914A66" w:rsidRPr="008B48AE" w:rsidRDefault="00914A66" w:rsidP="000046CA">
            <w:pPr>
              <w:rPr>
                <w:rFonts w:ascii="ＭＳ Ｐゴシック" w:eastAsia="ＭＳ Ｐゴシック" w:hAnsi="ＭＳ Ｐゴシック"/>
              </w:rPr>
            </w:pPr>
          </w:p>
        </w:tc>
      </w:tr>
      <w:tr w:rsidR="00914A66" w:rsidRPr="008B48AE" w:rsidTr="007C6AB2">
        <w:trPr>
          <w:trHeight w:val="2062"/>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Default="00914A66" w:rsidP="000046CA">
            <w:pPr>
              <w:ind w:left="210" w:hangingChars="100" w:hanging="210"/>
              <w:rPr>
                <w:rFonts w:ascii="ＭＳ Ｐゴシック" w:eastAsia="ＭＳ Ｐゴシック" w:hAnsi="ＭＳ Ｐゴシック"/>
              </w:rPr>
            </w:pPr>
            <w:r w:rsidRPr="00D25C15">
              <w:rPr>
                <w:rFonts w:ascii="ＭＳ Ｐゴシック" w:eastAsia="ＭＳ Ｐゴシック" w:hAnsi="ＭＳ Ｐゴシック" w:hint="eastAsia"/>
              </w:rPr>
              <w:t>心血管疾患に繋がる可能性の高い対象者の推移　　　　　　　　　　　　　＊Ⅱ度高血圧以上（Ｈ22　7.9%→Ｈ26  5.4%）　　　　　　　　　　　＊Ⅲ度高血圧（Ｈ22 1.4%→　Ｈ26  0.8%）　　　　　　　　　　　　　　　　＊ＨｂＡ１ｃ6.1以上（Ｈ22  13.6%→Ｈ26  23.4%）　　　　　　　　　　　　　＊その他 尿蛋白治療なしの割合の低下など少しずつではあるが有所見率の低下が見られている。</w:t>
            </w:r>
          </w:p>
        </w:tc>
        <w:tc>
          <w:tcPr>
            <w:tcW w:w="1276" w:type="dxa"/>
            <w:vMerge/>
          </w:tcPr>
          <w:p w:rsidR="00914A66" w:rsidRPr="008B48AE" w:rsidRDefault="00914A66" w:rsidP="000046CA">
            <w:pPr>
              <w:rPr>
                <w:rFonts w:ascii="ＭＳ Ｐゴシック" w:eastAsia="ＭＳ Ｐゴシック" w:hAnsi="ＭＳ Ｐゴシック"/>
              </w:rPr>
            </w:pPr>
          </w:p>
        </w:tc>
      </w:tr>
      <w:tr w:rsidR="00914A66" w:rsidRPr="008B48AE" w:rsidTr="007C6AB2">
        <w:trPr>
          <w:trHeight w:val="424"/>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139CC"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いきいきふれあい活動や特とく教室等を</w:t>
            </w:r>
            <w:r w:rsidRPr="008139CC">
              <w:rPr>
                <w:rFonts w:ascii="ＭＳ Ｐゴシック" w:eastAsia="ＭＳ Ｐゴシック" w:hAnsi="ＭＳ Ｐゴシック" w:hint="eastAsia"/>
              </w:rPr>
              <w:t>実施</w:t>
            </w:r>
          </w:p>
          <w:p w:rsidR="00914A66" w:rsidRPr="008139CC" w:rsidRDefault="00914A66" w:rsidP="000046CA">
            <w:pPr>
              <w:rPr>
                <w:rFonts w:ascii="ＭＳ Ｐゴシック" w:eastAsia="ＭＳ Ｐゴシック" w:hAnsi="ＭＳ Ｐゴシック"/>
              </w:rPr>
            </w:pPr>
            <w:r w:rsidRPr="008139CC">
              <w:rPr>
                <w:rFonts w:ascii="ＭＳ Ｐゴシック" w:eastAsia="ＭＳ Ｐゴシック" w:hAnsi="ＭＳ Ｐゴシック" w:hint="eastAsia"/>
              </w:rPr>
              <w:t>・ 食事・栄養の話　　15回実施</w:t>
            </w:r>
          </w:p>
          <w:p w:rsidR="00914A66" w:rsidRDefault="00914A66" w:rsidP="000046CA">
            <w:pPr>
              <w:rPr>
                <w:rFonts w:ascii="ＭＳ Ｐゴシック" w:eastAsia="ＭＳ Ｐゴシック" w:hAnsi="ＭＳ Ｐゴシック"/>
              </w:rPr>
            </w:pPr>
            <w:r w:rsidRPr="008139CC">
              <w:rPr>
                <w:rFonts w:ascii="ＭＳ Ｐゴシック" w:eastAsia="ＭＳ Ｐゴシック" w:hAnsi="ＭＳ Ｐゴシック" w:hint="eastAsia"/>
              </w:rPr>
              <w:t xml:space="preserve">・ 口腔の話　</w:t>
            </w:r>
            <w:r>
              <w:rPr>
                <w:rFonts w:ascii="ＭＳ Ｐゴシック" w:eastAsia="ＭＳ Ｐゴシック" w:hAnsi="ＭＳ Ｐゴシック" w:hint="eastAsia"/>
              </w:rPr>
              <w:t xml:space="preserve">　　　　 </w:t>
            </w:r>
            <w:r w:rsidRPr="008139CC">
              <w:rPr>
                <w:rFonts w:ascii="ＭＳ Ｐゴシック" w:eastAsia="ＭＳ Ｐゴシック" w:hAnsi="ＭＳ Ｐゴシック" w:hint="eastAsia"/>
              </w:rPr>
              <w:t>21回実施</w:t>
            </w:r>
            <w:r>
              <w:rPr>
                <w:rFonts w:ascii="ＭＳ Ｐゴシック" w:eastAsia="ＭＳ Ｐゴシック" w:hAnsi="ＭＳ Ｐゴシック" w:hint="eastAsia"/>
              </w:rPr>
              <w:t xml:space="preserve">　</w:t>
            </w:r>
          </w:p>
          <w:p w:rsidR="00914A66" w:rsidRPr="008139CC" w:rsidRDefault="00914A66" w:rsidP="000046CA">
            <w:pPr>
              <w:rPr>
                <w:rFonts w:ascii="ＭＳ Ｐゴシック" w:eastAsia="ＭＳ Ｐゴシック" w:hAnsi="ＭＳ Ｐゴシック"/>
              </w:rPr>
            </w:pPr>
            <w:r w:rsidRPr="008139CC">
              <w:rPr>
                <w:rFonts w:ascii="ＭＳ Ｐゴシック" w:eastAsia="ＭＳ Ｐゴシック" w:hAnsi="ＭＳ Ｐゴシック" w:hint="eastAsia"/>
              </w:rPr>
              <w:t>健康教育</w:t>
            </w:r>
          </w:p>
          <w:p w:rsidR="00914A66" w:rsidRPr="008B48AE" w:rsidRDefault="00914A66" w:rsidP="00201F9D">
            <w:pPr>
              <w:rPr>
                <w:rFonts w:ascii="ＭＳ Ｐゴシック" w:eastAsia="ＭＳ Ｐゴシック" w:hAnsi="ＭＳ Ｐゴシック"/>
              </w:rPr>
            </w:pPr>
            <w:r w:rsidRPr="008139CC">
              <w:rPr>
                <w:rFonts w:ascii="ＭＳ Ｐゴシック" w:eastAsia="ＭＳ Ｐゴシック" w:hAnsi="ＭＳ Ｐゴシック" w:hint="eastAsia"/>
              </w:rPr>
              <w:t>・介護予防及び認知症予防教室</w:t>
            </w:r>
            <w:r>
              <w:rPr>
                <w:rFonts w:ascii="ＭＳ Ｐゴシック" w:eastAsia="ＭＳ Ｐゴシック" w:hAnsi="ＭＳ Ｐゴシック" w:hint="eastAsia"/>
              </w:rPr>
              <w:t xml:space="preserve">　　47</w:t>
            </w:r>
            <w:r w:rsidRPr="008139CC">
              <w:rPr>
                <w:rFonts w:ascii="ＭＳ Ｐゴシック" w:eastAsia="ＭＳ Ｐゴシック" w:hAnsi="ＭＳ Ｐゴシック" w:hint="eastAsia"/>
              </w:rPr>
              <w:t>回</w:t>
            </w:r>
            <w:r>
              <w:rPr>
                <w:rFonts w:ascii="ＭＳ Ｐゴシック" w:eastAsia="ＭＳ Ｐゴシック" w:hAnsi="ＭＳ Ｐゴシック" w:hint="eastAsia"/>
              </w:rPr>
              <w:t>実施</w:t>
            </w:r>
          </w:p>
        </w:tc>
        <w:tc>
          <w:tcPr>
            <w:tcW w:w="1276"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914A66" w:rsidRDefault="00914A66" w:rsidP="000046CA">
            <w:pPr>
              <w:rPr>
                <w:rFonts w:ascii="ＭＳ Ｐゴシック" w:eastAsia="ＭＳ Ｐゴシック" w:hAnsi="ＭＳ Ｐゴシック"/>
              </w:rPr>
            </w:pPr>
          </w:p>
          <w:p w:rsidR="00914A66" w:rsidRDefault="00914A66" w:rsidP="000046CA">
            <w:pPr>
              <w:rPr>
                <w:rFonts w:ascii="ＭＳ Ｐゴシック" w:eastAsia="ＭＳ Ｐゴシック" w:hAnsi="ＭＳ Ｐゴシック"/>
              </w:rPr>
            </w:pPr>
          </w:p>
          <w:p w:rsidR="00914A66" w:rsidRPr="008B48AE" w:rsidRDefault="00914A66" w:rsidP="000046CA">
            <w:pPr>
              <w:rPr>
                <w:rFonts w:ascii="ＭＳ Ｐゴシック" w:eastAsia="ＭＳ Ｐゴシック" w:hAnsi="ＭＳ Ｐゴシック"/>
              </w:rPr>
            </w:pPr>
          </w:p>
        </w:tc>
      </w:tr>
      <w:tr w:rsidR="00914A66" w:rsidRPr="008B48AE" w:rsidTr="007C6AB2">
        <w:trPr>
          <w:trHeight w:val="1260"/>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643B9F" w:rsidRDefault="00914A66" w:rsidP="00643B9F">
            <w:pPr>
              <w:rPr>
                <w:rFonts w:ascii="ＭＳ Ｐゴシック" w:eastAsia="ＭＳ Ｐゴシック" w:hAnsi="ＭＳ Ｐゴシック"/>
              </w:rPr>
            </w:pPr>
            <w:r w:rsidRPr="00643B9F">
              <w:rPr>
                <w:rFonts w:ascii="ＭＳ Ｐゴシック" w:eastAsia="ＭＳ Ｐゴシック" w:hAnsi="ＭＳ Ｐゴシック" w:hint="eastAsia"/>
              </w:rPr>
              <w:t>園内の菜園の野菜作りを通して、食育への関心がでてき、野菜の成長過程を喜び、命あるものだと気づいた。嫌いな野菜も食べるようになった。</w:t>
            </w:r>
          </w:p>
        </w:tc>
        <w:tc>
          <w:tcPr>
            <w:tcW w:w="1276" w:type="dxa"/>
          </w:tcPr>
          <w:p w:rsidR="00914A66" w:rsidRPr="008B48AE" w:rsidRDefault="00914A66" w:rsidP="000046CA">
            <w:pPr>
              <w:rPr>
                <w:rFonts w:ascii="ＭＳ Ｐゴシック" w:eastAsia="ＭＳ Ｐゴシック" w:hAnsi="ＭＳ Ｐゴシック"/>
                <w:kern w:val="0"/>
              </w:rPr>
            </w:pPr>
            <w:r w:rsidRPr="008F28F8">
              <w:rPr>
                <w:rFonts w:ascii="ＭＳ Ｐゴシック" w:eastAsia="ＭＳ Ｐゴシック" w:hAnsi="ＭＳ Ｐゴシック" w:hint="eastAsia"/>
                <w:w w:val="79"/>
                <w:kern w:val="0"/>
                <w:fitText w:val="980" w:id="875811840"/>
              </w:rPr>
              <w:t>子育て支援</w:t>
            </w:r>
            <w:r w:rsidRPr="008F28F8">
              <w:rPr>
                <w:rFonts w:ascii="ＭＳ Ｐゴシック" w:eastAsia="ＭＳ Ｐゴシック" w:hAnsi="ＭＳ Ｐゴシック" w:hint="eastAsia"/>
                <w:spacing w:val="3"/>
                <w:w w:val="79"/>
                <w:kern w:val="0"/>
                <w:fitText w:val="980" w:id="875811840"/>
              </w:rPr>
              <w:t>課</w:t>
            </w:r>
          </w:p>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914A66" w:rsidRPr="008B48AE" w:rsidTr="007C6AB2">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男女がともに参加しやすい生涯スポーツ推進体制の整備</w:t>
            </w:r>
          </w:p>
        </w:tc>
        <w:tc>
          <w:tcPr>
            <w:tcW w:w="4819" w:type="dxa"/>
          </w:tcPr>
          <w:p w:rsidR="00914A66" w:rsidRPr="00560342" w:rsidRDefault="00914A66" w:rsidP="000046CA">
            <w:pPr>
              <w:rPr>
                <w:rFonts w:ascii="ＭＳ Ｐゴシック" w:eastAsia="ＭＳ Ｐゴシック" w:hAnsi="ＭＳ Ｐゴシック"/>
              </w:rPr>
            </w:pPr>
            <w:r w:rsidRPr="00560342">
              <w:rPr>
                <w:rFonts w:ascii="ＭＳ Ｐゴシック" w:eastAsia="ＭＳ Ｐゴシック" w:hAnsi="ＭＳ Ｐゴシック" w:hint="eastAsia"/>
              </w:rPr>
              <w:t>スポーツレクリエーションでは、スポーツ推進員の働きかけにより、たくさんの市民に参加を促した。</w:t>
            </w:r>
          </w:p>
        </w:tc>
        <w:tc>
          <w:tcPr>
            <w:tcW w:w="1276" w:type="dxa"/>
          </w:tcPr>
          <w:p w:rsidR="00914A66" w:rsidRPr="008B48AE" w:rsidRDefault="00914A66" w:rsidP="000046CA">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生涯学習課</w:t>
            </w:r>
          </w:p>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914A66" w:rsidRPr="008B48AE" w:rsidTr="00914A66">
        <w:trPr>
          <w:trHeight w:val="1208"/>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（２）教育・学習事業の推進</w:t>
            </w:r>
          </w:p>
        </w:tc>
        <w:tc>
          <w:tcPr>
            <w:tcW w:w="1418"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あらゆる学習の場を通じた性と生命の教育の推進</w:t>
            </w:r>
          </w:p>
        </w:tc>
        <w:tc>
          <w:tcPr>
            <w:tcW w:w="4819" w:type="dxa"/>
          </w:tcPr>
          <w:p w:rsidR="00914A66" w:rsidRPr="00914A66" w:rsidRDefault="00F83015" w:rsidP="00914A66">
            <w:pPr>
              <w:rPr>
                <w:rFonts w:ascii="ＭＳ Ｐゴシック" w:eastAsia="ＭＳ Ｐゴシック" w:hAnsi="ＭＳ Ｐゴシック"/>
              </w:rPr>
            </w:pPr>
            <w:r>
              <w:rPr>
                <w:rFonts w:ascii="ＭＳ Ｐゴシック" w:eastAsia="ＭＳ Ｐゴシック" w:hAnsi="ＭＳ Ｐゴシック" w:hint="eastAsia"/>
              </w:rPr>
              <w:t>全ての小学校において、性教育の年間指導計画を立て、その計画に基づいた指導を行った。また、生命の大切さを育むための指導計画を立て、教育活動全体を通した指導の充実も図っている。</w:t>
            </w:r>
            <w:r w:rsidR="00914A66" w:rsidRPr="00914A66">
              <w:rPr>
                <w:rFonts w:ascii="ＭＳ Ｐゴシック" w:eastAsia="ＭＳ Ｐゴシック" w:hAnsi="ＭＳ Ｐゴシック" w:hint="eastAsia"/>
              </w:rPr>
              <w:t xml:space="preserve">　　　　　　　　　　　　　　　　　　　　　　　　　　　　　　　　　　　　　　　　　　　　　　　</w:t>
            </w:r>
          </w:p>
        </w:tc>
        <w:tc>
          <w:tcPr>
            <w:tcW w:w="1276"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教育総務課</w:t>
            </w:r>
          </w:p>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H26</w:t>
            </w:r>
          </w:p>
        </w:tc>
      </w:tr>
      <w:tr w:rsidR="00914A66" w:rsidRPr="008B48AE" w:rsidTr="003E3117">
        <w:trPr>
          <w:trHeight w:val="1207"/>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Default="00914A66" w:rsidP="00914A66">
            <w:pPr>
              <w:rPr>
                <w:rFonts w:ascii="ＭＳ Ｐゴシック" w:eastAsia="ＭＳ Ｐゴシック" w:hAnsi="ＭＳ Ｐゴシック"/>
              </w:rPr>
            </w:pPr>
            <w:r w:rsidRPr="00914A66">
              <w:rPr>
                <w:rFonts w:ascii="ＭＳ Ｐゴシック" w:eastAsia="ＭＳ Ｐゴシック" w:hAnsi="ＭＳ Ｐゴシック" w:hint="eastAsia"/>
              </w:rPr>
              <w:t>ほとんどの学校で、性教育の授業を公開したり、</w:t>
            </w:r>
            <w:r w:rsidR="002B70F1">
              <w:rPr>
                <w:rFonts w:ascii="ＭＳ Ｐゴシック" w:eastAsia="ＭＳ Ｐゴシック" w:hAnsi="ＭＳ Ｐゴシック" w:hint="eastAsia"/>
              </w:rPr>
              <w:t>「</w:t>
            </w:r>
            <w:r w:rsidRPr="00914A66">
              <w:rPr>
                <w:rFonts w:ascii="ＭＳ Ｐゴシック" w:eastAsia="ＭＳ Ｐゴシック" w:hAnsi="ＭＳ Ｐゴシック" w:hint="eastAsia"/>
              </w:rPr>
              <w:t>保健だより</w:t>
            </w:r>
            <w:r w:rsidR="002B70F1">
              <w:rPr>
                <w:rFonts w:ascii="ＭＳ Ｐゴシック" w:eastAsia="ＭＳ Ｐゴシック" w:hAnsi="ＭＳ Ｐゴシック" w:hint="eastAsia"/>
              </w:rPr>
              <w:t>」</w:t>
            </w:r>
            <w:r w:rsidRPr="00914A66">
              <w:rPr>
                <w:rFonts w:ascii="ＭＳ Ｐゴシック" w:eastAsia="ＭＳ Ｐゴシック" w:hAnsi="ＭＳ Ｐゴシック" w:hint="eastAsia"/>
              </w:rPr>
              <w:t>あるいは</w:t>
            </w:r>
            <w:r w:rsidR="002B70F1">
              <w:rPr>
                <w:rFonts w:ascii="ＭＳ Ｐゴシック" w:eastAsia="ＭＳ Ｐゴシック" w:hAnsi="ＭＳ Ｐゴシック" w:hint="eastAsia"/>
              </w:rPr>
              <w:t>「</w:t>
            </w:r>
            <w:r w:rsidRPr="00914A66">
              <w:rPr>
                <w:rFonts w:ascii="ＭＳ Ｐゴシック" w:eastAsia="ＭＳ Ｐゴシック" w:hAnsi="ＭＳ Ｐゴシック" w:hint="eastAsia"/>
              </w:rPr>
              <w:t>学校だより</w:t>
            </w:r>
            <w:r w:rsidR="002B70F1">
              <w:rPr>
                <w:rFonts w:ascii="ＭＳ Ｐゴシック" w:eastAsia="ＭＳ Ｐゴシック" w:hAnsi="ＭＳ Ｐゴシック" w:hint="eastAsia"/>
              </w:rPr>
              <w:t>」</w:t>
            </w:r>
            <w:r w:rsidRPr="00914A66">
              <w:rPr>
                <w:rFonts w:ascii="ＭＳ Ｐゴシック" w:eastAsia="ＭＳ Ｐゴシック" w:hAnsi="ＭＳ Ｐゴシック" w:hint="eastAsia"/>
              </w:rPr>
              <w:t>等で広報を行ったりと､保護者への啓発も継続して行っている。</w:t>
            </w:r>
          </w:p>
        </w:tc>
        <w:tc>
          <w:tcPr>
            <w:tcW w:w="1276" w:type="dxa"/>
            <w:vMerge/>
          </w:tcPr>
          <w:p w:rsidR="00914A66" w:rsidRPr="008B48AE" w:rsidRDefault="00914A66" w:rsidP="000046CA">
            <w:pPr>
              <w:rPr>
                <w:rFonts w:ascii="ＭＳ Ｐゴシック" w:eastAsia="ＭＳ Ｐゴシック" w:hAnsi="ＭＳ Ｐゴシック"/>
              </w:rPr>
            </w:pPr>
          </w:p>
        </w:tc>
      </w:tr>
      <w:tr w:rsidR="00914A66" w:rsidRPr="008B48AE" w:rsidTr="00923881">
        <w:trPr>
          <w:trHeight w:val="1043"/>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B48AE" w:rsidRDefault="00914A66" w:rsidP="000046CA">
            <w:pPr>
              <w:rPr>
                <w:rFonts w:ascii="ＭＳ Ｐゴシック" w:eastAsia="ＭＳ Ｐゴシック" w:hAnsi="ＭＳ Ｐゴシック"/>
              </w:rPr>
            </w:pPr>
            <w:r w:rsidRPr="00BC4452">
              <w:rPr>
                <w:rFonts w:ascii="ＭＳ Ｐゴシック" w:eastAsia="ＭＳ Ｐゴシック" w:hAnsi="ＭＳ Ｐゴシック" w:hint="eastAsia"/>
              </w:rPr>
              <w:t>絵本や図鑑などで興味を高め、実際に小動物がいたときは保育士と一緒に飼育を楽しむことができた。　　　　　　　　　　　命を大切にする気持ちが芽生えつつある。</w:t>
            </w:r>
          </w:p>
        </w:tc>
        <w:tc>
          <w:tcPr>
            <w:tcW w:w="1276" w:type="dxa"/>
          </w:tcPr>
          <w:p w:rsidR="00914A66" w:rsidRDefault="00914A66" w:rsidP="000046CA">
            <w:pPr>
              <w:rPr>
                <w:rFonts w:ascii="ＭＳ Ｐゴシック" w:eastAsia="ＭＳ Ｐゴシック" w:hAnsi="ＭＳ Ｐゴシック"/>
                <w:kern w:val="0"/>
              </w:rPr>
            </w:pPr>
            <w:r w:rsidRPr="002902DF">
              <w:rPr>
                <w:rFonts w:ascii="ＭＳ Ｐゴシック" w:eastAsia="ＭＳ Ｐゴシック" w:hAnsi="ＭＳ Ｐゴシック" w:hint="eastAsia"/>
                <w:w w:val="79"/>
                <w:kern w:val="0"/>
                <w:fitText w:val="980" w:id="875811841"/>
              </w:rPr>
              <w:t>子育て支援</w:t>
            </w:r>
            <w:r w:rsidRPr="002902DF">
              <w:rPr>
                <w:rFonts w:ascii="ＭＳ Ｐゴシック" w:eastAsia="ＭＳ Ｐゴシック" w:hAnsi="ＭＳ Ｐゴシック" w:hint="eastAsia"/>
                <w:spacing w:val="3"/>
                <w:w w:val="79"/>
                <w:kern w:val="0"/>
                <w:fitText w:val="980" w:id="875811841"/>
              </w:rPr>
              <w:t>課</w:t>
            </w:r>
          </w:p>
          <w:p w:rsidR="00914A66" w:rsidRPr="00BC4452" w:rsidRDefault="00914A66"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Ｈ26</w:t>
            </w:r>
          </w:p>
        </w:tc>
      </w:tr>
      <w:tr w:rsidR="00914A66" w:rsidRPr="008B48AE" w:rsidTr="007C6AB2">
        <w:trPr>
          <w:trHeight w:val="547"/>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B48AE" w:rsidRDefault="00914A66" w:rsidP="000046CA">
            <w:pPr>
              <w:rPr>
                <w:rFonts w:ascii="ＭＳ Ｐゴシック" w:eastAsia="ＭＳ Ｐゴシック" w:hAnsi="ＭＳ Ｐゴシック"/>
              </w:rPr>
            </w:pPr>
            <w:r w:rsidRPr="003E67A4">
              <w:rPr>
                <w:rFonts w:ascii="ＭＳ Ｐゴシック" w:eastAsia="ＭＳ Ｐゴシック" w:hAnsi="ＭＳ Ｐゴシック" w:hint="eastAsia"/>
              </w:rPr>
              <w:t>保育園や小学生の保護者及び教諭、また高校生を対象とした性や命の大切さに関する健康教育に講師として参加した。</w:t>
            </w:r>
          </w:p>
        </w:tc>
        <w:tc>
          <w:tcPr>
            <w:tcW w:w="1276" w:type="dxa"/>
          </w:tcPr>
          <w:p w:rsidR="00914A66" w:rsidRDefault="00914A66" w:rsidP="000046CA">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保健予防課</w:t>
            </w:r>
          </w:p>
          <w:p w:rsidR="00914A66" w:rsidRPr="008B48AE" w:rsidRDefault="00914A66"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Ｈ26</w:t>
            </w:r>
          </w:p>
          <w:p w:rsidR="00914A66" w:rsidRPr="008B48AE" w:rsidRDefault="00914A66" w:rsidP="000046CA">
            <w:pPr>
              <w:rPr>
                <w:rFonts w:ascii="HGｺﾞｼｯｸE" w:eastAsia="HGｺﾞｼｯｸE" w:hAnsi="ＭＳ Ｐゴシック"/>
              </w:rPr>
            </w:pPr>
          </w:p>
        </w:tc>
      </w:tr>
      <w:tr w:rsidR="00914A66" w:rsidRPr="008B48AE" w:rsidTr="007C6AB2">
        <w:trPr>
          <w:trHeight w:val="1794"/>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「性と生殖に関する健康/権利（リプロダクティブ・ヘルス/ライツ）」の理念についての啓発活動の推進</w:t>
            </w:r>
          </w:p>
        </w:tc>
        <w:tc>
          <w:tcPr>
            <w:tcW w:w="4819" w:type="dxa"/>
          </w:tcPr>
          <w:p w:rsidR="00914A66" w:rsidRPr="008B48AE" w:rsidRDefault="00914A66" w:rsidP="002B70F1">
            <w:pPr>
              <w:rPr>
                <w:rFonts w:ascii="ＭＳ Ｐゴシック" w:eastAsia="ＭＳ Ｐゴシック" w:hAnsi="ＭＳ Ｐゴシック"/>
              </w:rPr>
            </w:pPr>
            <w:r w:rsidRPr="004637B3">
              <w:rPr>
                <w:rFonts w:ascii="ＭＳ Ｐゴシック" w:eastAsia="ＭＳ Ｐゴシック" w:hAnsi="ＭＳ Ｐゴシック" w:hint="eastAsia"/>
              </w:rPr>
              <w:t>近年、深刻な社会問題になっているマタニティハラスメントを、リプロダクティブ・ヘルス/ライツの視点から取り上げ、女性が働きながら産み育てやすい社会の実現が必要であることを啓発した。</w:t>
            </w:r>
          </w:p>
        </w:tc>
        <w:tc>
          <w:tcPr>
            <w:tcW w:w="1276" w:type="dxa"/>
          </w:tcPr>
          <w:p w:rsidR="00914A66" w:rsidRDefault="00914A66"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人権啓発課</w:t>
            </w:r>
          </w:p>
          <w:p w:rsidR="00914A66" w:rsidRPr="008B48AE" w:rsidRDefault="00914A66" w:rsidP="000046CA">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tc>
      </w:tr>
    </w:tbl>
    <w:p w:rsidR="00247C6D" w:rsidRDefault="00247C6D"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422"/>
        <w:gridCol w:w="1595"/>
        <w:gridCol w:w="4507"/>
        <w:gridCol w:w="1270"/>
      </w:tblGrid>
      <w:tr w:rsidR="00247C6D" w:rsidRPr="008B48AE" w:rsidTr="007C6AB2">
        <w:tc>
          <w:tcPr>
            <w:tcW w:w="1060"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lastRenderedPageBreak/>
              <w:t>施策の基本方向</w:t>
            </w:r>
          </w:p>
        </w:tc>
        <w:tc>
          <w:tcPr>
            <w:tcW w:w="1422"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595"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507"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0"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247C6D" w:rsidRPr="008B48AE" w:rsidTr="00B40039">
        <w:trPr>
          <w:trHeight w:val="3120"/>
        </w:trPr>
        <w:tc>
          <w:tcPr>
            <w:tcW w:w="1060" w:type="dxa"/>
            <w:vMerge w:val="restart"/>
          </w:tcPr>
          <w:p w:rsidR="00247C6D" w:rsidRPr="008B48AE" w:rsidRDefault="00247C6D"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子育て支援、高齢者などへの支援と暮らしやすい環境の整備</w:t>
            </w:r>
          </w:p>
        </w:tc>
        <w:tc>
          <w:tcPr>
            <w:tcW w:w="1422" w:type="dxa"/>
            <w:vMerge w:val="restart"/>
          </w:tcPr>
          <w:p w:rsidR="00247C6D" w:rsidRPr="008B48AE" w:rsidRDefault="00247C6D"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（１）安心して産み育てられる支援の充実</w:t>
            </w:r>
          </w:p>
        </w:tc>
        <w:tc>
          <w:tcPr>
            <w:tcW w:w="1595" w:type="dxa"/>
            <w:vMerge w:val="restart"/>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子育てに関する情報と学習機会の提供</w:t>
            </w:r>
          </w:p>
          <w:p w:rsidR="00247C6D" w:rsidRPr="008B48AE" w:rsidRDefault="00247C6D" w:rsidP="000046CA">
            <w:pPr>
              <w:rPr>
                <w:rFonts w:ascii="ＭＳ Ｐゴシック" w:eastAsia="ＭＳ Ｐゴシック" w:hAnsi="ＭＳ Ｐゴシック"/>
              </w:rPr>
            </w:pPr>
          </w:p>
        </w:tc>
        <w:tc>
          <w:tcPr>
            <w:tcW w:w="4507" w:type="dxa"/>
          </w:tcPr>
          <w:p w:rsidR="00247C6D" w:rsidRPr="00C5543D" w:rsidRDefault="00247C6D" w:rsidP="000046CA">
            <w:pPr>
              <w:ind w:left="210" w:hangingChars="100" w:hanging="210"/>
              <w:rPr>
                <w:rFonts w:ascii="ＭＳ Ｐゴシック" w:eastAsia="ＭＳ Ｐゴシック" w:hAnsi="ＭＳ Ｐゴシック"/>
                <w:szCs w:val="21"/>
              </w:rPr>
            </w:pPr>
            <w:r w:rsidRPr="00C5543D">
              <w:rPr>
                <w:rFonts w:ascii="ＭＳ Ｐゴシック" w:eastAsia="ＭＳ Ｐゴシック" w:hAnsi="ＭＳ Ｐゴシック" w:hint="eastAsia"/>
                <w:szCs w:val="21"/>
              </w:rPr>
              <w:t>・母子手帳交付時の学級で妊娠中の健康管理や産後の生活のイメージができるように座談会を行った。随時交付時に夫婦で来所される方もあり、個別に意識付けを行った。</w:t>
            </w:r>
          </w:p>
          <w:p w:rsidR="00247C6D" w:rsidRPr="00C5543D" w:rsidRDefault="00247C6D" w:rsidP="000046CA">
            <w:pPr>
              <w:ind w:left="210" w:hangingChars="100" w:hanging="210"/>
              <w:rPr>
                <w:rFonts w:ascii="ＭＳ Ｐゴシック" w:eastAsia="ＭＳ Ｐゴシック" w:hAnsi="ＭＳ Ｐゴシック"/>
                <w:szCs w:val="21"/>
              </w:rPr>
            </w:pPr>
            <w:r w:rsidRPr="00C5543D">
              <w:rPr>
                <w:rFonts w:ascii="ＭＳ Ｐゴシック" w:eastAsia="ＭＳ Ｐゴシック" w:hAnsi="ＭＳ Ｐゴシック" w:hint="eastAsia"/>
                <w:szCs w:val="21"/>
              </w:rPr>
              <w:t>・子育てネットワークで実施されているプレパパ・プレママ学級への参加勧奨を行った。</w:t>
            </w:r>
          </w:p>
          <w:p w:rsidR="00247C6D" w:rsidRPr="008B48AE" w:rsidRDefault="00247C6D" w:rsidP="000046CA">
            <w:pPr>
              <w:ind w:left="210" w:hangingChars="100" w:hanging="210"/>
              <w:rPr>
                <w:rFonts w:ascii="ＭＳ Ｐゴシック" w:eastAsia="ＭＳ Ｐゴシック" w:hAnsi="ＭＳ Ｐゴシック"/>
                <w:szCs w:val="21"/>
              </w:rPr>
            </w:pPr>
            <w:r w:rsidRPr="00C5543D">
              <w:rPr>
                <w:rFonts w:ascii="ＭＳ Ｐゴシック" w:eastAsia="ＭＳ Ｐゴシック" w:hAnsi="ＭＳ Ｐゴシック" w:hint="eastAsia"/>
                <w:szCs w:val="21"/>
              </w:rPr>
              <w:t>・育児学級時に夫婦で来所された場合は、座談会等で、父親が子育てに積極的に参加することの必要性について意識啓発を行った。</w:t>
            </w:r>
          </w:p>
        </w:tc>
        <w:tc>
          <w:tcPr>
            <w:tcW w:w="1270" w:type="dxa"/>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247C6D" w:rsidRPr="008B48AE" w:rsidRDefault="00247C6D" w:rsidP="000046CA">
            <w:pPr>
              <w:rPr>
                <w:rFonts w:ascii="ＭＳ Ｐゴシック" w:eastAsia="ＭＳ Ｐゴシック" w:hAnsi="ＭＳ Ｐゴシック"/>
              </w:rPr>
            </w:pPr>
            <w:r>
              <w:rPr>
                <w:rFonts w:ascii="ＭＳ Ｐゴシック" w:eastAsia="ＭＳ Ｐゴシック" w:hAnsi="ＭＳ Ｐゴシック" w:hint="eastAsia"/>
              </w:rPr>
              <w:t>Ｈ26</w:t>
            </w:r>
          </w:p>
          <w:p w:rsidR="00247C6D" w:rsidRPr="008B48AE" w:rsidRDefault="00247C6D" w:rsidP="000046CA">
            <w:pPr>
              <w:rPr>
                <w:rFonts w:ascii="ＭＳ Ｐゴシック" w:eastAsia="ＭＳ Ｐゴシック" w:hAnsi="ＭＳ Ｐゴシック"/>
              </w:rPr>
            </w:pPr>
          </w:p>
        </w:tc>
      </w:tr>
      <w:tr w:rsidR="00247C6D" w:rsidRPr="008B48AE" w:rsidTr="00B40039">
        <w:trPr>
          <w:trHeight w:val="687"/>
        </w:trPr>
        <w:tc>
          <w:tcPr>
            <w:tcW w:w="1060" w:type="dxa"/>
            <w:vMerge/>
          </w:tcPr>
          <w:p w:rsidR="00247C6D" w:rsidRPr="008B48AE" w:rsidRDefault="00247C6D" w:rsidP="000046CA">
            <w:pPr>
              <w:rPr>
                <w:rFonts w:ascii="ＭＳ Ｐゴシック" w:eastAsia="ＭＳ Ｐゴシック" w:hAnsi="ＭＳ Ｐゴシック"/>
                <w:b/>
              </w:rPr>
            </w:pPr>
          </w:p>
        </w:tc>
        <w:tc>
          <w:tcPr>
            <w:tcW w:w="1422" w:type="dxa"/>
            <w:vMerge/>
          </w:tcPr>
          <w:p w:rsidR="00247C6D" w:rsidRPr="008B48AE" w:rsidRDefault="00247C6D" w:rsidP="000046CA">
            <w:pPr>
              <w:rPr>
                <w:rFonts w:ascii="ＭＳ Ｐゴシック" w:eastAsia="ＭＳ Ｐゴシック" w:hAnsi="ＭＳ Ｐゴシック"/>
                <w:b/>
              </w:rPr>
            </w:pPr>
          </w:p>
        </w:tc>
        <w:tc>
          <w:tcPr>
            <w:tcW w:w="1595" w:type="dxa"/>
            <w:vMerge/>
          </w:tcPr>
          <w:p w:rsidR="00247C6D" w:rsidRPr="008B48AE" w:rsidRDefault="00247C6D" w:rsidP="000046CA">
            <w:pPr>
              <w:rPr>
                <w:rFonts w:ascii="ＭＳ Ｐゴシック" w:eastAsia="ＭＳ Ｐゴシック" w:hAnsi="ＭＳ Ｐゴシック"/>
              </w:rPr>
            </w:pPr>
          </w:p>
        </w:tc>
        <w:tc>
          <w:tcPr>
            <w:tcW w:w="4507" w:type="dxa"/>
          </w:tcPr>
          <w:p w:rsidR="00247C6D" w:rsidRPr="00D24FFF" w:rsidRDefault="00247C6D" w:rsidP="00D24FFF">
            <w:pPr>
              <w:rPr>
                <w:rFonts w:ascii="ＭＳ Ｐゴシック" w:eastAsia="ＭＳ Ｐゴシック" w:hAnsi="ＭＳ Ｐゴシック"/>
              </w:rPr>
            </w:pPr>
            <w:r w:rsidRPr="00D24FFF">
              <w:rPr>
                <w:rFonts w:ascii="ＭＳ Ｐゴシック" w:eastAsia="ＭＳ Ｐゴシック" w:hAnsi="ＭＳ Ｐゴシック" w:hint="eastAsia"/>
              </w:rPr>
              <w:t>父親の育児参加に対する意識が高まって、行事等への参加が増えた。</w:t>
            </w:r>
          </w:p>
        </w:tc>
        <w:tc>
          <w:tcPr>
            <w:tcW w:w="1270" w:type="dxa"/>
          </w:tcPr>
          <w:p w:rsidR="00247C6D" w:rsidRDefault="00247C6D" w:rsidP="000046CA">
            <w:pPr>
              <w:rPr>
                <w:rFonts w:ascii="ＭＳ Ｐゴシック" w:eastAsia="ＭＳ Ｐゴシック" w:hAnsi="ＭＳ Ｐゴシック"/>
                <w:kern w:val="0"/>
              </w:rPr>
            </w:pPr>
            <w:r w:rsidRPr="002902DF">
              <w:rPr>
                <w:rFonts w:ascii="ＭＳ Ｐゴシック" w:eastAsia="ＭＳ Ｐゴシック" w:hAnsi="ＭＳ Ｐゴシック" w:hint="eastAsia"/>
                <w:w w:val="79"/>
                <w:kern w:val="0"/>
                <w:fitText w:val="980" w:id="875811842"/>
              </w:rPr>
              <w:t>子育て支援</w:t>
            </w:r>
            <w:r w:rsidRPr="002902DF">
              <w:rPr>
                <w:rFonts w:ascii="ＭＳ Ｐゴシック" w:eastAsia="ＭＳ Ｐゴシック" w:hAnsi="ＭＳ Ｐゴシック" w:hint="eastAsia"/>
                <w:spacing w:val="3"/>
                <w:w w:val="79"/>
                <w:kern w:val="0"/>
                <w:fitText w:val="980" w:id="875811842"/>
              </w:rPr>
              <w:t>課</w:t>
            </w:r>
          </w:p>
          <w:p w:rsidR="00247C6D" w:rsidRPr="008B48AE" w:rsidRDefault="00247C6D" w:rsidP="000046CA">
            <w:pPr>
              <w:rPr>
                <w:rFonts w:ascii="ＭＳ Ｐゴシック" w:eastAsia="ＭＳ Ｐゴシック" w:hAnsi="ＭＳ Ｐゴシック"/>
              </w:rPr>
            </w:pPr>
            <w:r>
              <w:rPr>
                <w:rFonts w:ascii="ＭＳ Ｐゴシック" w:eastAsia="ＭＳ Ｐゴシック" w:hAnsi="ＭＳ Ｐゴシック" w:hint="eastAsia"/>
                <w:kern w:val="0"/>
              </w:rPr>
              <w:t>Ｈ26</w:t>
            </w:r>
          </w:p>
        </w:tc>
      </w:tr>
      <w:tr w:rsidR="0003183F" w:rsidRPr="008B48AE" w:rsidTr="0003183F">
        <w:trPr>
          <w:trHeight w:val="6920"/>
        </w:trPr>
        <w:tc>
          <w:tcPr>
            <w:tcW w:w="1060" w:type="dxa"/>
            <w:vMerge/>
          </w:tcPr>
          <w:p w:rsidR="0003183F" w:rsidRPr="008B48AE" w:rsidRDefault="0003183F" w:rsidP="000046CA">
            <w:pPr>
              <w:rPr>
                <w:rFonts w:ascii="ＭＳ Ｐゴシック" w:eastAsia="ＭＳ Ｐゴシック" w:hAnsi="ＭＳ Ｐゴシック"/>
                <w:b/>
              </w:rPr>
            </w:pPr>
          </w:p>
        </w:tc>
        <w:tc>
          <w:tcPr>
            <w:tcW w:w="1422" w:type="dxa"/>
            <w:vMerge/>
          </w:tcPr>
          <w:p w:rsidR="0003183F" w:rsidRPr="008B48AE" w:rsidRDefault="0003183F" w:rsidP="000046CA">
            <w:pPr>
              <w:rPr>
                <w:rFonts w:ascii="ＭＳ Ｐゴシック" w:eastAsia="ＭＳ Ｐゴシック" w:hAnsi="ＭＳ Ｐゴシック"/>
                <w:b/>
              </w:rPr>
            </w:pPr>
          </w:p>
        </w:tc>
        <w:tc>
          <w:tcPr>
            <w:tcW w:w="1595" w:type="dxa"/>
          </w:tcPr>
          <w:p w:rsidR="0003183F" w:rsidRPr="0050276B" w:rsidRDefault="0003183F" w:rsidP="0050276B">
            <w:pPr>
              <w:rPr>
                <w:rFonts w:ascii="ＭＳ Ｐゴシック" w:eastAsia="ＭＳ Ｐゴシック" w:hAnsi="ＭＳ Ｐゴシック"/>
              </w:rPr>
            </w:pPr>
            <w:r w:rsidRPr="0050276B">
              <w:rPr>
                <w:rFonts w:ascii="ＭＳ Ｐゴシック" w:eastAsia="ＭＳ Ｐゴシック" w:hAnsi="ＭＳ Ｐゴシック" w:hint="eastAsia"/>
              </w:rPr>
              <w:t>母子保健の充実と健康支援</w:t>
            </w:r>
          </w:p>
        </w:tc>
        <w:tc>
          <w:tcPr>
            <w:tcW w:w="4507" w:type="dxa"/>
          </w:tcPr>
          <w:p w:rsidR="0003183F" w:rsidRPr="005A63A0" w:rsidRDefault="0003183F" w:rsidP="000046CA">
            <w:pPr>
              <w:ind w:left="210" w:hangingChars="100" w:hanging="210"/>
              <w:rPr>
                <w:rFonts w:ascii="ＭＳ Ｐゴシック" w:eastAsia="ＭＳ Ｐゴシック" w:hAnsi="ＭＳ Ｐゴシック"/>
              </w:rPr>
            </w:pPr>
            <w:r w:rsidRPr="005A63A0">
              <w:rPr>
                <w:rFonts w:ascii="ＭＳ Ｐゴシック" w:eastAsia="ＭＳ Ｐゴシック" w:hAnsi="ＭＳ Ｐゴシック" w:hint="eastAsia"/>
              </w:rPr>
              <w:t>・母親学級時に、早産や低出生体重児の予防、母親の将来の生活習慣病予防のために、妊娠中の健康管理の大切さについて健康教育を行った。</w:t>
            </w:r>
          </w:p>
          <w:p w:rsidR="0003183F" w:rsidRPr="005A63A0" w:rsidRDefault="0003183F" w:rsidP="000046CA">
            <w:pPr>
              <w:ind w:left="210" w:hangingChars="100" w:hanging="210"/>
              <w:rPr>
                <w:rFonts w:ascii="ＭＳ Ｐゴシック" w:eastAsia="ＭＳ Ｐゴシック" w:hAnsi="ＭＳ Ｐゴシック"/>
              </w:rPr>
            </w:pPr>
            <w:r w:rsidRPr="005A63A0">
              <w:rPr>
                <w:rFonts w:ascii="ＭＳ Ｐゴシック" w:eastAsia="ＭＳ Ｐゴシック" w:hAnsi="ＭＳ Ｐゴシック" w:hint="eastAsia"/>
              </w:rPr>
              <w:t>・妊婦健診費用助成を14回補助（里帰り分娩にも対応）し、健診内容の充実や妊婦の経済的負担の軽減が図られた。妊婦健診受診結果を基にハイリスク妊婦を把握し、妊娠中の健康管理のみでなく、産後の糖尿病やCKD</w:t>
            </w:r>
            <w:r>
              <w:rPr>
                <w:rFonts w:ascii="ＭＳ Ｐゴシック" w:eastAsia="ＭＳ Ｐゴシック" w:hAnsi="ＭＳ Ｐゴシック" w:hint="eastAsia"/>
              </w:rPr>
              <w:t>（慢性腎臓病）</w:t>
            </w:r>
            <w:r w:rsidRPr="005A63A0">
              <w:rPr>
                <w:rFonts w:ascii="ＭＳ Ｐゴシック" w:eastAsia="ＭＳ Ｐゴシック" w:hAnsi="ＭＳ Ｐゴシック" w:hint="eastAsia"/>
              </w:rPr>
              <w:t>等の進展予防のため、保健指導・若人健診の受診勧奨を行った。</w:t>
            </w:r>
          </w:p>
          <w:p w:rsidR="0003183F" w:rsidRPr="005A63A0" w:rsidRDefault="0003183F" w:rsidP="000046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・乳幼児健診等で必要時医療機関での精密検査の紹介や</w:t>
            </w:r>
            <w:r w:rsidRPr="005A63A0">
              <w:rPr>
                <w:rFonts w:ascii="ＭＳ Ｐゴシック" w:eastAsia="ＭＳ Ｐゴシック" w:hAnsi="ＭＳ Ｐゴシック" w:hint="eastAsia"/>
              </w:rPr>
              <w:t>、関係機関と連携して親子の支援を行った。また親が子どもの発達段階に応じた子育てができるように家庭訪問や・乳幼児健診等を</w:t>
            </w:r>
            <w:r>
              <w:rPr>
                <w:rFonts w:ascii="ＭＳ Ｐゴシック" w:eastAsia="ＭＳ Ｐゴシック" w:hAnsi="ＭＳ Ｐゴシック" w:hint="eastAsia"/>
              </w:rPr>
              <w:t>通して</w:t>
            </w:r>
            <w:r w:rsidRPr="005A63A0">
              <w:rPr>
                <w:rFonts w:ascii="ＭＳ Ｐゴシック" w:eastAsia="ＭＳ Ｐゴシック" w:hAnsi="ＭＳ Ｐゴシック" w:hint="eastAsia"/>
              </w:rPr>
              <w:t>意識啓発をおこなった。</w:t>
            </w:r>
          </w:p>
          <w:p w:rsidR="0003183F" w:rsidRPr="008B48AE" w:rsidRDefault="0003183F" w:rsidP="00C840E9">
            <w:pPr>
              <w:ind w:left="210" w:hangingChars="100" w:hanging="210"/>
              <w:rPr>
                <w:rFonts w:ascii="ＭＳ Ｐゴシック" w:eastAsia="ＭＳ Ｐゴシック" w:hAnsi="ＭＳ Ｐゴシック"/>
              </w:rPr>
            </w:pPr>
            <w:r w:rsidRPr="005A63A0">
              <w:rPr>
                <w:rFonts w:ascii="ＭＳ Ｐゴシック" w:eastAsia="ＭＳ Ｐゴシック" w:hAnsi="ＭＳ Ｐゴシック" w:hint="eastAsia"/>
              </w:rPr>
              <w:t>・</w:t>
            </w:r>
            <w:r>
              <w:rPr>
                <w:rFonts w:ascii="ＭＳ Ｐゴシック" w:eastAsia="ＭＳ Ｐゴシック" w:hAnsi="ＭＳ Ｐゴシック" w:hint="eastAsia"/>
              </w:rPr>
              <w:t>「</w:t>
            </w:r>
            <w:r w:rsidRPr="005A63A0">
              <w:rPr>
                <w:rFonts w:ascii="ＭＳ Ｐゴシック" w:eastAsia="ＭＳ Ｐゴシック" w:hAnsi="ＭＳ Ｐゴシック" w:hint="eastAsia"/>
              </w:rPr>
              <w:t>こんにちは赤ちゃん事業</w:t>
            </w:r>
            <w:r>
              <w:rPr>
                <w:rFonts w:ascii="ＭＳ Ｐゴシック" w:eastAsia="ＭＳ Ｐゴシック" w:hAnsi="ＭＳ Ｐゴシック" w:hint="eastAsia"/>
              </w:rPr>
              <w:t>」</w:t>
            </w:r>
            <w:r w:rsidRPr="005A63A0">
              <w:rPr>
                <w:rFonts w:ascii="ＭＳ Ｐゴシック" w:eastAsia="ＭＳ Ｐゴシック" w:hAnsi="ＭＳ Ｐゴシック" w:hint="eastAsia"/>
              </w:rPr>
              <w:t>で産後うつの</w:t>
            </w:r>
            <w:r>
              <w:rPr>
                <w:rFonts w:ascii="ＭＳ Ｐゴシック" w:eastAsia="ＭＳ Ｐゴシック" w:hAnsi="ＭＳ Ｐゴシック" w:hint="eastAsia"/>
              </w:rPr>
              <w:t>早期発見に努め、産後うつのケースについては必要に応じて医療機関の紹介や</w:t>
            </w:r>
            <w:r w:rsidRPr="005A63A0">
              <w:rPr>
                <w:rFonts w:ascii="ＭＳ Ｐゴシック" w:eastAsia="ＭＳ Ｐゴシック" w:hAnsi="ＭＳ Ｐゴシック" w:hint="eastAsia"/>
              </w:rPr>
              <w:t>、継続支援を行った。</w:t>
            </w:r>
          </w:p>
        </w:tc>
        <w:tc>
          <w:tcPr>
            <w:tcW w:w="1270" w:type="dxa"/>
          </w:tcPr>
          <w:p w:rsidR="0003183F" w:rsidRPr="008B48AE" w:rsidRDefault="0003183F"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03183F" w:rsidRPr="008B48AE" w:rsidRDefault="0003183F"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D47561" w:rsidRPr="008B48AE" w:rsidTr="00D47561">
        <w:trPr>
          <w:trHeight w:val="2250"/>
        </w:trPr>
        <w:tc>
          <w:tcPr>
            <w:tcW w:w="1060" w:type="dxa"/>
            <w:vMerge/>
          </w:tcPr>
          <w:p w:rsidR="00D47561" w:rsidRPr="008B48AE" w:rsidRDefault="00D47561" w:rsidP="000046CA">
            <w:pPr>
              <w:rPr>
                <w:rFonts w:ascii="ＭＳ Ｐゴシック" w:eastAsia="ＭＳ Ｐゴシック" w:hAnsi="ＭＳ Ｐゴシック"/>
                <w:b/>
              </w:rPr>
            </w:pPr>
          </w:p>
        </w:tc>
        <w:tc>
          <w:tcPr>
            <w:tcW w:w="1422" w:type="dxa"/>
            <w:vMerge w:val="restart"/>
          </w:tcPr>
          <w:p w:rsidR="00D47561" w:rsidRPr="008B48AE" w:rsidRDefault="00D47561"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（２）高齢者・障がい者、外国人等が安心して暮らせる環境の整備</w:t>
            </w:r>
          </w:p>
        </w:tc>
        <w:tc>
          <w:tcPr>
            <w:tcW w:w="1595"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｢自分らしく｣過ごせるライフスタイルの実現と健康支援</w:t>
            </w:r>
          </w:p>
          <w:p w:rsidR="00D47561" w:rsidRPr="008B48AE" w:rsidRDefault="00D47561" w:rsidP="000046CA">
            <w:pPr>
              <w:rPr>
                <w:rFonts w:ascii="ＭＳ Ｐゴシック" w:eastAsia="ＭＳ Ｐゴシック" w:hAnsi="ＭＳ Ｐゴシック"/>
              </w:rPr>
            </w:pPr>
          </w:p>
        </w:tc>
        <w:tc>
          <w:tcPr>
            <w:tcW w:w="4507" w:type="dxa"/>
          </w:tcPr>
          <w:p w:rsidR="00D47561" w:rsidRDefault="00D47561" w:rsidP="000046CA">
            <w:pPr>
              <w:rPr>
                <w:rFonts w:ascii="ＭＳ Ｐゴシック" w:eastAsia="ＭＳ Ｐゴシック" w:hAnsi="ＭＳ Ｐゴシック"/>
              </w:rPr>
            </w:pPr>
            <w:r>
              <w:rPr>
                <w:rFonts w:ascii="ＭＳ Ｐゴシック" w:eastAsia="ＭＳ Ｐゴシック" w:hAnsi="ＭＳ Ｐゴシック" w:hint="eastAsia"/>
              </w:rPr>
              <w:t>・生き</w:t>
            </w:r>
            <w:r w:rsidRPr="00B7462C">
              <w:rPr>
                <w:rFonts w:ascii="ＭＳ Ｐゴシック" w:eastAsia="ＭＳ Ｐゴシック" w:hAnsi="ＭＳ Ｐゴシック" w:hint="eastAsia"/>
              </w:rPr>
              <w:t>がい活動支援通所事業　2月末実績</w:t>
            </w:r>
            <w:r>
              <w:rPr>
                <w:rFonts w:ascii="ＭＳ Ｐゴシック" w:eastAsia="ＭＳ Ｐゴシック" w:hAnsi="ＭＳ Ｐゴシック" w:hint="eastAsia"/>
              </w:rPr>
              <w:t xml:space="preserve">　</w:t>
            </w:r>
            <w:r w:rsidRPr="00B7462C">
              <w:rPr>
                <w:rFonts w:ascii="ＭＳ Ｐゴシック" w:eastAsia="ＭＳ Ｐゴシック" w:hAnsi="ＭＳ Ｐゴシック" w:hint="eastAsia"/>
              </w:rPr>
              <w:t>87回利用</w:t>
            </w:r>
          </w:p>
          <w:p w:rsidR="00D47561" w:rsidRPr="008B48AE" w:rsidRDefault="00D47561" w:rsidP="00D4756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・たまな元気会の活動支援による協働で、</w:t>
            </w:r>
            <w:r w:rsidRPr="00B7462C">
              <w:rPr>
                <w:rFonts w:ascii="ＭＳ Ｐゴシック" w:eastAsia="ＭＳ Ｐゴシック" w:hAnsi="ＭＳ Ｐゴシック" w:hint="eastAsia"/>
              </w:rPr>
              <w:t>各自治区でウオーキング、演芸会、料理教室等を企画、実践し住民による自主活動が活発化してきている。</w:t>
            </w:r>
          </w:p>
        </w:tc>
        <w:tc>
          <w:tcPr>
            <w:tcW w:w="1270"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D47561" w:rsidRPr="008B48AE" w:rsidRDefault="00D47561"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D47561" w:rsidRPr="008B48AE" w:rsidTr="00D47561">
        <w:trPr>
          <w:trHeight w:val="3965"/>
        </w:trPr>
        <w:tc>
          <w:tcPr>
            <w:tcW w:w="1060" w:type="dxa"/>
            <w:vMerge/>
          </w:tcPr>
          <w:p w:rsidR="00D47561" w:rsidRPr="008B48AE" w:rsidRDefault="00D47561" w:rsidP="000046CA">
            <w:pPr>
              <w:rPr>
                <w:rFonts w:ascii="ＭＳ Ｐゴシック" w:eastAsia="ＭＳ Ｐゴシック" w:hAnsi="ＭＳ Ｐゴシック"/>
                <w:b/>
              </w:rPr>
            </w:pPr>
          </w:p>
        </w:tc>
        <w:tc>
          <w:tcPr>
            <w:tcW w:w="1422" w:type="dxa"/>
            <w:vMerge/>
          </w:tcPr>
          <w:p w:rsidR="00D47561" w:rsidRPr="008B48AE" w:rsidRDefault="00D47561" w:rsidP="000046CA">
            <w:pPr>
              <w:rPr>
                <w:rFonts w:ascii="ＭＳ Ｐゴシック" w:eastAsia="ＭＳ Ｐゴシック" w:hAnsi="ＭＳ Ｐゴシック"/>
                <w:b/>
              </w:rPr>
            </w:pPr>
          </w:p>
        </w:tc>
        <w:tc>
          <w:tcPr>
            <w:tcW w:w="1595"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高齢者の｢介護する方・される方｣双方の支援</w:t>
            </w:r>
          </w:p>
        </w:tc>
        <w:tc>
          <w:tcPr>
            <w:tcW w:w="4507" w:type="dxa"/>
          </w:tcPr>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①介護予防事業(2月現在)</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 xml:space="preserve">・いきいきふれあい活動　</w:t>
            </w:r>
            <w:r>
              <w:rPr>
                <w:rFonts w:ascii="ＭＳ Ｐゴシック" w:eastAsia="ＭＳ Ｐゴシック" w:hAnsi="ＭＳ Ｐゴシック" w:hint="eastAsia"/>
              </w:rPr>
              <w:t xml:space="preserve">　</w:t>
            </w:r>
            <w:r w:rsidRPr="00BC7EFA">
              <w:rPr>
                <w:rFonts w:ascii="ＭＳ Ｐゴシック" w:eastAsia="ＭＳ Ｐゴシック" w:hAnsi="ＭＳ Ｐゴシック" w:hint="eastAsia"/>
              </w:rPr>
              <w:t>94ヶ所</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・ゆたっ～と元気体操</w:t>
            </w:r>
            <w:r>
              <w:rPr>
                <w:rFonts w:ascii="ＭＳ Ｐゴシック" w:eastAsia="ＭＳ Ｐゴシック" w:hAnsi="ＭＳ Ｐゴシック" w:hint="eastAsia"/>
              </w:rPr>
              <w:t xml:space="preserve">　　　</w:t>
            </w:r>
            <w:r w:rsidRPr="00BC7EFA">
              <w:rPr>
                <w:rFonts w:ascii="ＭＳ Ｐゴシック" w:eastAsia="ＭＳ Ｐゴシック" w:hAnsi="ＭＳ Ｐゴシック" w:hint="eastAsia"/>
              </w:rPr>
              <w:t xml:space="preserve">　77ヶ所　</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 xml:space="preserve">②、③　</w:t>
            </w:r>
            <w:r>
              <w:rPr>
                <w:rFonts w:ascii="ＭＳ Ｐゴシック" w:eastAsia="ＭＳ Ｐゴシック" w:hAnsi="ＭＳ Ｐゴシック" w:hint="eastAsia"/>
              </w:rPr>
              <w:t>2</w:t>
            </w:r>
            <w:r w:rsidRPr="00BC7EFA">
              <w:rPr>
                <w:rFonts w:ascii="ＭＳ Ｐゴシック" w:eastAsia="ＭＳ Ｐゴシック" w:hAnsi="ＭＳ Ｐゴシック" w:hint="eastAsia"/>
              </w:rPr>
              <w:t>月分までの実績</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・生活管理指導員派遣事業　277回</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・ふれあい生活支援事業　　　92回</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・食の自立支援事業　　4,091回</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・家族介護慰労事業　8件</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・外出支援サービス事業　　2,565　回</w:t>
            </w:r>
          </w:p>
          <w:p w:rsidR="00D47561" w:rsidRPr="00BC7EFA" w:rsidRDefault="00D47561" w:rsidP="000046CA">
            <w:pPr>
              <w:rPr>
                <w:rFonts w:ascii="ＭＳ Ｐゴシック" w:eastAsia="ＭＳ Ｐゴシック" w:hAnsi="ＭＳ Ｐゴシック"/>
              </w:rPr>
            </w:pPr>
            <w:r w:rsidRPr="00BC7EFA">
              <w:rPr>
                <w:rFonts w:ascii="ＭＳ Ｐゴシック" w:eastAsia="ＭＳ Ｐゴシック" w:hAnsi="ＭＳ Ｐゴシック" w:hint="eastAsia"/>
              </w:rPr>
              <w:t>・高齢者住宅改造助成事業　2件</w:t>
            </w:r>
          </w:p>
          <w:p w:rsidR="00D47561" w:rsidRPr="008B48AE" w:rsidRDefault="00D47561" w:rsidP="00D47561">
            <w:pPr>
              <w:rPr>
                <w:rFonts w:ascii="ＭＳ Ｐゴシック" w:eastAsia="ＭＳ Ｐゴシック" w:hAnsi="ＭＳ Ｐゴシック"/>
              </w:rPr>
            </w:pPr>
            <w:r w:rsidRPr="00BC7EFA">
              <w:rPr>
                <w:rFonts w:ascii="ＭＳ Ｐゴシック" w:eastAsia="ＭＳ Ｐゴシック" w:hAnsi="ＭＳ Ｐゴシック" w:hint="eastAsia"/>
              </w:rPr>
              <w:t>・緊急通報装置整備事業　　 1件</w:t>
            </w:r>
          </w:p>
        </w:tc>
        <w:tc>
          <w:tcPr>
            <w:tcW w:w="1270"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D47561" w:rsidRPr="008B48AE" w:rsidRDefault="00D47561"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D47561" w:rsidRPr="008B48AE" w:rsidRDefault="00D47561" w:rsidP="000046CA">
            <w:pPr>
              <w:rPr>
                <w:rFonts w:ascii="ＭＳ Ｐゴシック" w:eastAsia="ＭＳ Ｐゴシック" w:hAnsi="ＭＳ Ｐゴシック"/>
              </w:rPr>
            </w:pPr>
          </w:p>
        </w:tc>
      </w:tr>
      <w:tr w:rsidR="00D47561" w:rsidRPr="008B48AE" w:rsidTr="00B40039">
        <w:trPr>
          <w:trHeight w:val="1408"/>
        </w:trPr>
        <w:tc>
          <w:tcPr>
            <w:tcW w:w="1060" w:type="dxa"/>
            <w:vMerge/>
          </w:tcPr>
          <w:p w:rsidR="00D47561" w:rsidRPr="008B48AE" w:rsidRDefault="00D47561" w:rsidP="000046CA">
            <w:pPr>
              <w:rPr>
                <w:rFonts w:ascii="ＭＳ Ｐゴシック" w:eastAsia="ＭＳ Ｐゴシック" w:hAnsi="ＭＳ Ｐゴシック"/>
                <w:b/>
              </w:rPr>
            </w:pPr>
          </w:p>
        </w:tc>
        <w:tc>
          <w:tcPr>
            <w:tcW w:w="1422" w:type="dxa"/>
            <w:vMerge/>
          </w:tcPr>
          <w:p w:rsidR="00D47561" w:rsidRPr="008B48AE" w:rsidRDefault="00D47561" w:rsidP="000046CA">
            <w:pPr>
              <w:rPr>
                <w:rFonts w:ascii="ＭＳ Ｐゴシック" w:eastAsia="ＭＳ Ｐゴシック" w:hAnsi="ＭＳ Ｐゴシック"/>
                <w:b/>
              </w:rPr>
            </w:pPr>
          </w:p>
        </w:tc>
        <w:tc>
          <w:tcPr>
            <w:tcW w:w="1595" w:type="dxa"/>
            <w:vMerge w:val="restart"/>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高齢者などの社会参画及び就業支援</w:t>
            </w:r>
          </w:p>
          <w:p w:rsidR="00D47561" w:rsidRPr="008B48AE" w:rsidRDefault="00D47561" w:rsidP="000046CA">
            <w:pPr>
              <w:rPr>
                <w:rFonts w:ascii="ＭＳ Ｐゴシック" w:eastAsia="ＭＳ Ｐゴシック" w:hAnsi="ＭＳ Ｐゴシック"/>
              </w:rPr>
            </w:pPr>
          </w:p>
        </w:tc>
        <w:tc>
          <w:tcPr>
            <w:tcW w:w="4507" w:type="dxa"/>
          </w:tcPr>
          <w:p w:rsidR="00D47561" w:rsidRDefault="00D47561" w:rsidP="00D47561">
            <w:pPr>
              <w:rPr>
                <w:rFonts w:ascii="ＭＳ Ｐゴシック" w:eastAsia="ＭＳ Ｐゴシック" w:hAnsi="ＭＳ Ｐゴシック"/>
              </w:rPr>
            </w:pPr>
            <w:r>
              <w:rPr>
                <w:rFonts w:ascii="ＭＳ Ｐゴシック" w:eastAsia="ＭＳ Ｐゴシック" w:hAnsi="ＭＳ Ｐゴシック" w:hint="eastAsia"/>
              </w:rPr>
              <w:t>巡回相談で</w:t>
            </w:r>
            <w:r w:rsidRPr="00D47561">
              <w:rPr>
                <w:rFonts w:ascii="ＭＳ Ｐゴシック" w:eastAsia="ＭＳ Ｐゴシック" w:hAnsi="ＭＳ Ｐゴシック" w:hint="eastAsia"/>
              </w:rPr>
              <w:t>就労に関わる相談が増えている。</w:t>
            </w:r>
          </w:p>
          <w:p w:rsidR="00D47561" w:rsidRDefault="00D47561" w:rsidP="00D47561">
            <w:pPr>
              <w:rPr>
                <w:rFonts w:ascii="ＭＳ Ｐゴシック" w:eastAsia="ＭＳ Ｐゴシック" w:hAnsi="ＭＳ Ｐゴシック"/>
              </w:rPr>
            </w:pPr>
            <w:r w:rsidRPr="00D47561">
              <w:rPr>
                <w:rFonts w:ascii="ＭＳ Ｐゴシック" w:eastAsia="ＭＳ Ｐゴシック" w:hAnsi="ＭＳ Ｐゴシック" w:hint="eastAsia"/>
              </w:rPr>
              <w:t>相談支援事業所を通じて、支援を行っている。</w:t>
            </w:r>
          </w:p>
          <w:p w:rsidR="00D47561" w:rsidRPr="008B48AE" w:rsidRDefault="00D47561" w:rsidP="00D47561">
            <w:pPr>
              <w:rPr>
                <w:rFonts w:ascii="ＭＳ Ｐゴシック" w:eastAsia="ＭＳ Ｐゴシック" w:hAnsi="ＭＳ Ｐゴシック"/>
              </w:rPr>
            </w:pPr>
            <w:r w:rsidRPr="00D47561">
              <w:rPr>
                <w:rFonts w:ascii="ＭＳ Ｐゴシック" w:eastAsia="ＭＳ Ｐゴシック" w:hAnsi="ＭＳ Ｐゴシック" w:hint="eastAsia"/>
              </w:rPr>
              <w:t>また、障がい者就業支援連携強化事業により有明地域就労支援マップ等を作成した。</w:t>
            </w:r>
          </w:p>
        </w:tc>
        <w:tc>
          <w:tcPr>
            <w:tcW w:w="1270" w:type="dxa"/>
          </w:tcPr>
          <w:p w:rsidR="00D47561"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D47561" w:rsidRPr="008B48AE" w:rsidRDefault="00D47561"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247C6D" w:rsidRPr="008B48AE" w:rsidTr="00B40039">
        <w:trPr>
          <w:trHeight w:val="691"/>
        </w:trPr>
        <w:tc>
          <w:tcPr>
            <w:tcW w:w="1060" w:type="dxa"/>
            <w:vMerge/>
          </w:tcPr>
          <w:p w:rsidR="00247C6D" w:rsidRPr="008B48AE" w:rsidRDefault="00247C6D" w:rsidP="000046CA">
            <w:pPr>
              <w:rPr>
                <w:rFonts w:ascii="ＭＳ Ｐゴシック" w:eastAsia="ＭＳ Ｐゴシック" w:hAnsi="ＭＳ Ｐゴシック"/>
                <w:b/>
              </w:rPr>
            </w:pPr>
          </w:p>
        </w:tc>
        <w:tc>
          <w:tcPr>
            <w:tcW w:w="1422" w:type="dxa"/>
            <w:vMerge/>
          </w:tcPr>
          <w:p w:rsidR="00247C6D" w:rsidRPr="008B48AE" w:rsidRDefault="00247C6D" w:rsidP="000046CA">
            <w:pPr>
              <w:rPr>
                <w:rFonts w:ascii="ＭＳ Ｐゴシック" w:eastAsia="ＭＳ Ｐゴシック" w:hAnsi="ＭＳ Ｐゴシック"/>
                <w:b/>
              </w:rPr>
            </w:pPr>
          </w:p>
        </w:tc>
        <w:tc>
          <w:tcPr>
            <w:tcW w:w="1595" w:type="dxa"/>
            <w:vMerge/>
          </w:tcPr>
          <w:p w:rsidR="00247C6D" w:rsidRPr="008B48AE" w:rsidRDefault="00247C6D" w:rsidP="000046CA">
            <w:pPr>
              <w:rPr>
                <w:rFonts w:ascii="ＭＳ Ｐゴシック" w:eastAsia="ＭＳ Ｐゴシック" w:hAnsi="ＭＳ Ｐゴシック"/>
              </w:rPr>
            </w:pPr>
          </w:p>
        </w:tc>
        <w:tc>
          <w:tcPr>
            <w:tcW w:w="4507" w:type="dxa"/>
          </w:tcPr>
          <w:p w:rsidR="00247C6D" w:rsidRPr="008B48AE" w:rsidRDefault="00300680" w:rsidP="000046CA">
            <w:pPr>
              <w:rPr>
                <w:rFonts w:ascii="ＭＳ Ｐゴシック" w:eastAsia="ＭＳ Ｐゴシック" w:hAnsi="ＭＳ Ｐゴシック"/>
              </w:rPr>
            </w:pPr>
            <w:r w:rsidRPr="00300680">
              <w:rPr>
                <w:rFonts w:ascii="ＭＳ Ｐゴシック" w:eastAsia="ＭＳ Ｐゴシック" w:hAnsi="ＭＳ Ｐゴシック" w:hint="eastAsia"/>
              </w:rPr>
              <w:t>インターネット、パソコンを使った写真加工、年賀状作成等講座を開催した。</w:t>
            </w:r>
          </w:p>
        </w:tc>
        <w:tc>
          <w:tcPr>
            <w:tcW w:w="1270" w:type="dxa"/>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247C6D" w:rsidRPr="008B48AE" w:rsidRDefault="00205A3A" w:rsidP="00205A3A">
            <w:pPr>
              <w:rPr>
                <w:rFonts w:ascii="ＭＳ Ｐゴシック" w:eastAsia="ＭＳ Ｐゴシック" w:hAnsi="ＭＳ Ｐゴシック"/>
              </w:rPr>
            </w:pPr>
            <w:r>
              <w:rPr>
                <w:rFonts w:ascii="ＭＳ Ｐゴシック" w:eastAsia="ＭＳ Ｐゴシック" w:hAnsi="ＭＳ Ｐゴシック" w:hint="eastAsia"/>
              </w:rPr>
              <w:t>H26</w:t>
            </w:r>
          </w:p>
        </w:tc>
      </w:tr>
      <w:tr w:rsidR="00247C6D" w:rsidRPr="008B48AE" w:rsidTr="007C6AB2">
        <w:trPr>
          <w:trHeight w:val="870"/>
        </w:trPr>
        <w:tc>
          <w:tcPr>
            <w:tcW w:w="1060" w:type="dxa"/>
            <w:vMerge/>
          </w:tcPr>
          <w:p w:rsidR="00247C6D" w:rsidRPr="008B48AE" w:rsidRDefault="00247C6D" w:rsidP="000046CA">
            <w:pPr>
              <w:rPr>
                <w:rFonts w:ascii="ＭＳ Ｐゴシック" w:eastAsia="ＭＳ Ｐゴシック" w:hAnsi="ＭＳ Ｐゴシック"/>
                <w:b/>
              </w:rPr>
            </w:pPr>
          </w:p>
        </w:tc>
        <w:tc>
          <w:tcPr>
            <w:tcW w:w="1422" w:type="dxa"/>
            <w:vMerge/>
          </w:tcPr>
          <w:p w:rsidR="00247C6D" w:rsidRPr="008B48AE" w:rsidRDefault="00247C6D" w:rsidP="000046CA">
            <w:pPr>
              <w:rPr>
                <w:rFonts w:ascii="ＭＳ Ｐゴシック" w:eastAsia="ＭＳ Ｐゴシック" w:hAnsi="ＭＳ Ｐゴシック"/>
                <w:b/>
              </w:rPr>
            </w:pPr>
          </w:p>
        </w:tc>
        <w:tc>
          <w:tcPr>
            <w:tcW w:w="1595" w:type="dxa"/>
            <w:vMerge w:val="restart"/>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さまざまな困難を抱えている人々が安心して暮らせる環境の整備</w:t>
            </w:r>
          </w:p>
        </w:tc>
        <w:tc>
          <w:tcPr>
            <w:tcW w:w="4507" w:type="dxa"/>
          </w:tcPr>
          <w:p w:rsidR="00247C6D" w:rsidRPr="008B48AE" w:rsidRDefault="00247C6D" w:rsidP="000046CA">
            <w:pPr>
              <w:rPr>
                <w:rFonts w:ascii="ＭＳ Ｐゴシック" w:eastAsia="ＭＳ Ｐゴシック" w:hAnsi="ＭＳ Ｐゴシック"/>
              </w:rPr>
            </w:pPr>
            <w:r w:rsidRPr="000B6D1A">
              <w:rPr>
                <w:rFonts w:ascii="ＭＳ Ｐゴシック" w:eastAsia="ＭＳ Ｐゴシック" w:hAnsi="ＭＳ Ｐゴシック" w:hint="eastAsia"/>
              </w:rPr>
              <w:t>広報誌・ホームページでダイバーシティを取り上げる際に、女性や高齢者、障害者、外国人、性的少数者等の人権を加味した。</w:t>
            </w:r>
          </w:p>
        </w:tc>
        <w:tc>
          <w:tcPr>
            <w:tcW w:w="1270" w:type="dxa"/>
            <w:vMerge w:val="restart"/>
          </w:tcPr>
          <w:p w:rsidR="00247C6D"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247C6D" w:rsidRPr="008B48AE" w:rsidRDefault="00247C6D"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247C6D" w:rsidRPr="008B48AE" w:rsidTr="007C6AB2">
        <w:trPr>
          <w:trHeight w:val="870"/>
        </w:trPr>
        <w:tc>
          <w:tcPr>
            <w:tcW w:w="1060" w:type="dxa"/>
            <w:vMerge/>
          </w:tcPr>
          <w:p w:rsidR="00247C6D" w:rsidRPr="008B48AE" w:rsidRDefault="00247C6D" w:rsidP="000046CA">
            <w:pPr>
              <w:rPr>
                <w:rFonts w:ascii="ＭＳ Ｐゴシック" w:eastAsia="ＭＳ Ｐゴシック" w:hAnsi="ＭＳ Ｐゴシック"/>
                <w:b/>
              </w:rPr>
            </w:pPr>
          </w:p>
        </w:tc>
        <w:tc>
          <w:tcPr>
            <w:tcW w:w="1422" w:type="dxa"/>
            <w:vMerge/>
          </w:tcPr>
          <w:p w:rsidR="00247C6D" w:rsidRPr="008B48AE" w:rsidRDefault="00247C6D" w:rsidP="000046CA">
            <w:pPr>
              <w:rPr>
                <w:rFonts w:ascii="ＭＳ Ｐゴシック" w:eastAsia="ＭＳ Ｐゴシック" w:hAnsi="ＭＳ Ｐゴシック"/>
                <w:b/>
              </w:rPr>
            </w:pPr>
          </w:p>
        </w:tc>
        <w:tc>
          <w:tcPr>
            <w:tcW w:w="1595" w:type="dxa"/>
            <w:vMerge/>
          </w:tcPr>
          <w:p w:rsidR="00247C6D" w:rsidRPr="008B48AE" w:rsidRDefault="00247C6D" w:rsidP="000046CA">
            <w:pPr>
              <w:rPr>
                <w:rFonts w:ascii="ＭＳ Ｐゴシック" w:eastAsia="ＭＳ Ｐゴシック" w:hAnsi="ＭＳ Ｐゴシック"/>
              </w:rPr>
            </w:pPr>
          </w:p>
        </w:tc>
        <w:tc>
          <w:tcPr>
            <w:tcW w:w="4507" w:type="dxa"/>
          </w:tcPr>
          <w:p w:rsidR="00247C6D" w:rsidRPr="000B6D1A" w:rsidRDefault="00247C6D" w:rsidP="000046CA">
            <w:pPr>
              <w:rPr>
                <w:rFonts w:ascii="ＭＳ Ｐゴシック" w:eastAsia="ＭＳ Ｐゴシック" w:hAnsi="ＭＳ Ｐゴシック"/>
              </w:rPr>
            </w:pPr>
            <w:r w:rsidRPr="000B6D1A">
              <w:rPr>
                <w:rFonts w:ascii="ＭＳ Ｐゴシック" w:eastAsia="ＭＳ Ｐゴシック" w:hAnsi="ＭＳ Ｐゴシック" w:hint="eastAsia"/>
              </w:rPr>
              <w:t>男性のDV被害者の存在なども取り上げ、多様化・複雑化する社会に存在するさまざまなマイノリティの存在を可視化させ、人権意識の底上げを図った。</w:t>
            </w:r>
          </w:p>
        </w:tc>
        <w:tc>
          <w:tcPr>
            <w:tcW w:w="1270" w:type="dxa"/>
            <w:vMerge/>
          </w:tcPr>
          <w:p w:rsidR="00247C6D" w:rsidRPr="008B48AE" w:rsidRDefault="00247C6D" w:rsidP="000046CA">
            <w:pPr>
              <w:rPr>
                <w:rFonts w:ascii="ＭＳ Ｐゴシック" w:eastAsia="ＭＳ Ｐゴシック" w:hAnsi="ＭＳ Ｐゴシック"/>
              </w:rPr>
            </w:pPr>
          </w:p>
        </w:tc>
      </w:tr>
      <w:tr w:rsidR="002674DA" w:rsidRPr="008B48AE" w:rsidTr="007C6AB2">
        <w:trPr>
          <w:trHeight w:val="870"/>
        </w:trPr>
        <w:tc>
          <w:tcPr>
            <w:tcW w:w="1060" w:type="dxa"/>
            <w:vMerge/>
          </w:tcPr>
          <w:p w:rsidR="002674DA" w:rsidRPr="008B48AE" w:rsidRDefault="002674DA" w:rsidP="000046CA">
            <w:pPr>
              <w:rPr>
                <w:rFonts w:ascii="ＭＳ Ｐゴシック" w:eastAsia="ＭＳ Ｐゴシック" w:hAnsi="ＭＳ Ｐゴシック"/>
                <w:b/>
              </w:rPr>
            </w:pPr>
          </w:p>
        </w:tc>
        <w:tc>
          <w:tcPr>
            <w:tcW w:w="1422" w:type="dxa"/>
            <w:vMerge/>
          </w:tcPr>
          <w:p w:rsidR="002674DA" w:rsidRPr="008B48AE" w:rsidRDefault="002674DA" w:rsidP="000046CA">
            <w:pPr>
              <w:rPr>
                <w:rFonts w:ascii="ＭＳ Ｐゴシック" w:eastAsia="ＭＳ Ｐゴシック" w:hAnsi="ＭＳ Ｐゴシック"/>
                <w:b/>
              </w:rPr>
            </w:pPr>
          </w:p>
        </w:tc>
        <w:tc>
          <w:tcPr>
            <w:tcW w:w="1595" w:type="dxa"/>
            <w:vMerge/>
          </w:tcPr>
          <w:p w:rsidR="002674DA" w:rsidRPr="008B48AE" w:rsidRDefault="002674DA" w:rsidP="000046CA">
            <w:pPr>
              <w:rPr>
                <w:rFonts w:ascii="ＭＳ Ｐゴシック" w:eastAsia="ＭＳ Ｐゴシック" w:hAnsi="ＭＳ Ｐゴシック"/>
              </w:rPr>
            </w:pPr>
          </w:p>
        </w:tc>
        <w:tc>
          <w:tcPr>
            <w:tcW w:w="4507" w:type="dxa"/>
          </w:tcPr>
          <w:p w:rsidR="002674DA" w:rsidRPr="000B6D1A" w:rsidRDefault="002674DA" w:rsidP="000046CA">
            <w:pPr>
              <w:rPr>
                <w:rFonts w:ascii="ＭＳ Ｐゴシック" w:eastAsia="ＭＳ Ｐゴシック" w:hAnsi="ＭＳ Ｐゴシック"/>
              </w:rPr>
            </w:pPr>
            <w:r>
              <w:rPr>
                <w:rFonts w:ascii="ＭＳ Ｐゴシック" w:eastAsia="ＭＳ Ｐゴシック" w:hAnsi="ＭＳ Ｐゴシック" w:hint="eastAsia"/>
              </w:rPr>
              <w:t>さまざまな困難を抱えた相談者のプライバシーに配慮し、相談室などの環境整備を行った。</w:t>
            </w:r>
          </w:p>
        </w:tc>
        <w:tc>
          <w:tcPr>
            <w:tcW w:w="1270" w:type="dxa"/>
          </w:tcPr>
          <w:p w:rsidR="002674DA" w:rsidRDefault="002674DA" w:rsidP="000046CA">
            <w:pPr>
              <w:rPr>
                <w:rFonts w:ascii="ＭＳ Ｐゴシック" w:eastAsia="ＭＳ Ｐゴシック" w:hAnsi="ＭＳ Ｐゴシック"/>
              </w:rPr>
            </w:pPr>
            <w:r>
              <w:rPr>
                <w:rFonts w:ascii="ＭＳ Ｐゴシック" w:eastAsia="ＭＳ Ｐゴシック" w:hAnsi="ＭＳ Ｐゴシック" w:hint="eastAsia"/>
              </w:rPr>
              <w:t>生活安全課</w:t>
            </w:r>
          </w:p>
          <w:p w:rsidR="002674DA" w:rsidRPr="008B48AE" w:rsidRDefault="002674DA"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247C6D" w:rsidRPr="008B48AE" w:rsidTr="007C6AB2">
        <w:trPr>
          <w:trHeight w:val="915"/>
        </w:trPr>
        <w:tc>
          <w:tcPr>
            <w:tcW w:w="1060" w:type="dxa"/>
            <w:vMerge/>
          </w:tcPr>
          <w:p w:rsidR="00247C6D" w:rsidRPr="008B48AE" w:rsidRDefault="00247C6D" w:rsidP="000046CA">
            <w:pPr>
              <w:rPr>
                <w:rFonts w:ascii="ＭＳ Ｐゴシック" w:eastAsia="ＭＳ Ｐゴシック" w:hAnsi="ＭＳ Ｐゴシック"/>
                <w:b/>
              </w:rPr>
            </w:pPr>
          </w:p>
        </w:tc>
        <w:tc>
          <w:tcPr>
            <w:tcW w:w="1422" w:type="dxa"/>
            <w:vMerge/>
          </w:tcPr>
          <w:p w:rsidR="00247C6D" w:rsidRPr="008B48AE" w:rsidRDefault="00247C6D" w:rsidP="000046CA">
            <w:pPr>
              <w:rPr>
                <w:rFonts w:ascii="ＭＳ Ｐゴシック" w:eastAsia="ＭＳ Ｐゴシック" w:hAnsi="ＭＳ Ｐゴシック"/>
                <w:b/>
              </w:rPr>
            </w:pPr>
          </w:p>
        </w:tc>
        <w:tc>
          <w:tcPr>
            <w:tcW w:w="1595" w:type="dxa"/>
            <w:vMerge/>
          </w:tcPr>
          <w:p w:rsidR="00247C6D" w:rsidRPr="008B48AE" w:rsidRDefault="00247C6D" w:rsidP="000046CA">
            <w:pPr>
              <w:rPr>
                <w:rFonts w:ascii="ＭＳ Ｐゴシック" w:eastAsia="ＭＳ Ｐゴシック" w:hAnsi="ＭＳ Ｐゴシック"/>
              </w:rPr>
            </w:pPr>
          </w:p>
        </w:tc>
        <w:tc>
          <w:tcPr>
            <w:tcW w:w="4507" w:type="dxa"/>
          </w:tcPr>
          <w:p w:rsidR="00247C6D" w:rsidRPr="008B48AE" w:rsidRDefault="00247C6D" w:rsidP="000046CA">
            <w:pPr>
              <w:rPr>
                <w:rFonts w:ascii="ＭＳ Ｐゴシック" w:eastAsia="ＭＳ Ｐゴシック" w:hAnsi="ＭＳ Ｐゴシック"/>
              </w:rPr>
            </w:pPr>
            <w:r w:rsidRPr="00327EAF">
              <w:rPr>
                <w:rFonts w:ascii="ＭＳ Ｐゴシック" w:eastAsia="ＭＳ Ｐゴシック" w:hAnsi="ＭＳ Ｐゴシック" w:hint="eastAsia"/>
              </w:rPr>
              <w:t>認知症フォーラムや介護者のつどい、もの忘れ相談会、認知症サポータ養成講座等を開催し、多くの人が理解し、地域で助け合えるような取り組みを行った。</w:t>
            </w:r>
          </w:p>
        </w:tc>
        <w:tc>
          <w:tcPr>
            <w:tcW w:w="1270" w:type="dxa"/>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247C6D" w:rsidRPr="008B48AE" w:rsidRDefault="00247C6D"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61536A" w:rsidRPr="008B48AE" w:rsidTr="007C6AB2">
        <w:trPr>
          <w:trHeight w:val="1245"/>
        </w:trPr>
        <w:tc>
          <w:tcPr>
            <w:tcW w:w="1060" w:type="dxa"/>
            <w:vMerge/>
          </w:tcPr>
          <w:p w:rsidR="0061536A" w:rsidRPr="008B48AE" w:rsidRDefault="0061536A" w:rsidP="000046CA">
            <w:pPr>
              <w:rPr>
                <w:rFonts w:ascii="ＭＳ Ｐゴシック" w:eastAsia="ＭＳ Ｐゴシック" w:hAnsi="ＭＳ Ｐゴシック"/>
                <w:b/>
              </w:rPr>
            </w:pPr>
          </w:p>
        </w:tc>
        <w:tc>
          <w:tcPr>
            <w:tcW w:w="1422" w:type="dxa"/>
            <w:vMerge/>
          </w:tcPr>
          <w:p w:rsidR="0061536A" w:rsidRPr="008B48AE" w:rsidRDefault="0061536A" w:rsidP="000046CA">
            <w:pPr>
              <w:rPr>
                <w:rFonts w:ascii="ＭＳ Ｐゴシック" w:eastAsia="ＭＳ Ｐゴシック" w:hAnsi="ＭＳ Ｐゴシック"/>
                <w:b/>
              </w:rPr>
            </w:pPr>
          </w:p>
        </w:tc>
        <w:tc>
          <w:tcPr>
            <w:tcW w:w="1595" w:type="dxa"/>
            <w:vMerge w:val="restart"/>
          </w:tcPr>
          <w:p w:rsidR="0061536A" w:rsidRPr="008B48AE" w:rsidRDefault="0061536A" w:rsidP="000046CA">
            <w:pPr>
              <w:rPr>
                <w:rFonts w:ascii="ＭＳ Ｐゴシック" w:eastAsia="ＭＳ Ｐゴシック" w:hAnsi="ＭＳ Ｐゴシック"/>
              </w:rPr>
            </w:pPr>
            <w:r w:rsidRPr="008B48AE">
              <w:rPr>
                <w:rFonts w:ascii="ＭＳ Ｐゴシック" w:eastAsia="ＭＳ Ｐゴシック" w:hAnsi="ＭＳ Ｐゴシック" w:hint="eastAsia"/>
              </w:rPr>
              <w:t>女性や災害弱者の視点を踏まえた防災分野における男女共同参画の推進</w:t>
            </w:r>
          </w:p>
        </w:tc>
        <w:tc>
          <w:tcPr>
            <w:tcW w:w="4507" w:type="dxa"/>
          </w:tcPr>
          <w:p w:rsidR="0061536A" w:rsidRPr="008B48AE" w:rsidRDefault="0061536A" w:rsidP="000046CA">
            <w:pPr>
              <w:rPr>
                <w:rFonts w:ascii="ＭＳ Ｐゴシック" w:eastAsia="ＭＳ Ｐゴシック" w:hAnsi="ＭＳ Ｐゴシック"/>
              </w:rPr>
            </w:pPr>
            <w:r w:rsidRPr="000B6D1A">
              <w:rPr>
                <w:rFonts w:ascii="ＭＳ Ｐゴシック" w:eastAsia="ＭＳ Ｐゴシック" w:hAnsi="ＭＳ Ｐゴシック" w:hint="eastAsia"/>
              </w:rPr>
              <w:t>防災分野における男女共同参画の推進を目的に男女共同参画フォーラムを開催</w:t>
            </w:r>
            <w:r>
              <w:rPr>
                <w:rFonts w:ascii="ＭＳ Ｐゴシック" w:eastAsia="ＭＳ Ｐゴシック" w:hAnsi="ＭＳ Ｐゴシック" w:hint="eastAsia"/>
              </w:rPr>
              <w:t>し、</w:t>
            </w:r>
            <w:r w:rsidRPr="000B6D1A">
              <w:rPr>
                <w:rFonts w:ascii="ＭＳ Ｐゴシック" w:eastAsia="ＭＳ Ｐゴシック" w:hAnsi="ＭＳ Ｐゴシック" w:hint="eastAsia"/>
              </w:rPr>
              <w:t>男性中心だった防災分野に女性やマイノリティの視点が必要であることを啓発できた。</w:t>
            </w:r>
            <w:r w:rsidRPr="00B36EFC">
              <w:rPr>
                <w:rFonts w:ascii="ＭＳ Ｐゴシック" w:eastAsia="ＭＳ Ｐゴシック" w:hAnsi="ＭＳ Ｐゴシック" w:hint="eastAsia"/>
              </w:rPr>
              <w:t>参加人数：220人</w:t>
            </w:r>
          </w:p>
        </w:tc>
        <w:tc>
          <w:tcPr>
            <w:tcW w:w="1270" w:type="dxa"/>
          </w:tcPr>
          <w:p w:rsidR="0061536A" w:rsidRPr="008B48AE" w:rsidRDefault="0061536A"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61536A" w:rsidRPr="008B48AE" w:rsidRDefault="0061536A"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61536A" w:rsidRPr="008B48AE" w:rsidTr="007C6AB2">
        <w:trPr>
          <w:trHeight w:val="1245"/>
        </w:trPr>
        <w:tc>
          <w:tcPr>
            <w:tcW w:w="1060" w:type="dxa"/>
            <w:vMerge/>
          </w:tcPr>
          <w:p w:rsidR="0061536A" w:rsidRPr="008B48AE" w:rsidRDefault="0061536A" w:rsidP="000046CA">
            <w:pPr>
              <w:rPr>
                <w:rFonts w:ascii="ＭＳ Ｐゴシック" w:eastAsia="ＭＳ Ｐゴシック" w:hAnsi="ＭＳ Ｐゴシック"/>
                <w:b/>
              </w:rPr>
            </w:pPr>
          </w:p>
        </w:tc>
        <w:tc>
          <w:tcPr>
            <w:tcW w:w="1422" w:type="dxa"/>
            <w:vMerge/>
          </w:tcPr>
          <w:p w:rsidR="0061536A" w:rsidRPr="008B48AE" w:rsidRDefault="0061536A" w:rsidP="000046CA">
            <w:pPr>
              <w:rPr>
                <w:rFonts w:ascii="ＭＳ Ｐゴシック" w:eastAsia="ＭＳ Ｐゴシック" w:hAnsi="ＭＳ Ｐゴシック"/>
                <w:b/>
              </w:rPr>
            </w:pPr>
          </w:p>
        </w:tc>
        <w:tc>
          <w:tcPr>
            <w:tcW w:w="1595" w:type="dxa"/>
            <w:vMerge/>
          </w:tcPr>
          <w:p w:rsidR="0061536A" w:rsidRPr="008B48AE" w:rsidRDefault="0061536A" w:rsidP="000046CA">
            <w:pPr>
              <w:rPr>
                <w:rFonts w:ascii="ＭＳ Ｐゴシック" w:eastAsia="ＭＳ Ｐゴシック" w:hAnsi="ＭＳ Ｐゴシック"/>
              </w:rPr>
            </w:pPr>
          </w:p>
        </w:tc>
        <w:tc>
          <w:tcPr>
            <w:tcW w:w="4507" w:type="dxa"/>
          </w:tcPr>
          <w:p w:rsidR="0061536A" w:rsidRPr="000B6D1A" w:rsidRDefault="0061536A" w:rsidP="000046CA">
            <w:pPr>
              <w:rPr>
                <w:rFonts w:ascii="ＭＳ Ｐゴシック" w:eastAsia="ＭＳ Ｐゴシック" w:hAnsi="ＭＳ Ｐゴシック"/>
              </w:rPr>
            </w:pPr>
            <w:r w:rsidRPr="0061536A">
              <w:rPr>
                <w:rFonts w:ascii="ＭＳ Ｐゴシック" w:eastAsia="ＭＳ Ｐゴシック" w:hAnsi="ＭＳ Ｐゴシック" w:hint="eastAsia"/>
              </w:rPr>
              <w:t>11月9日に玉名市総合防災訓練において災害時要援護者及びろう者の救助訓練を行った。障がいのある人の災害における救助等の難しさ、課題がわかり今後に生かしていきたい。</w:t>
            </w:r>
          </w:p>
        </w:tc>
        <w:tc>
          <w:tcPr>
            <w:tcW w:w="1270" w:type="dxa"/>
          </w:tcPr>
          <w:p w:rsidR="0061536A" w:rsidRDefault="0061536A" w:rsidP="000046CA">
            <w:pPr>
              <w:rPr>
                <w:rFonts w:ascii="ＭＳ Ｐゴシック" w:eastAsia="ＭＳ Ｐゴシック" w:hAnsi="ＭＳ Ｐゴシック"/>
              </w:rPr>
            </w:pPr>
            <w:r>
              <w:rPr>
                <w:rFonts w:ascii="ＭＳ Ｐゴシック" w:eastAsia="ＭＳ Ｐゴシック" w:hAnsi="ＭＳ Ｐゴシック" w:hint="eastAsia"/>
              </w:rPr>
              <w:t>総合福祉課</w:t>
            </w:r>
          </w:p>
          <w:p w:rsidR="0061536A" w:rsidRPr="008B48AE" w:rsidRDefault="0061536A"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801F33" w:rsidRPr="008B48AE" w:rsidTr="00801F33">
        <w:trPr>
          <w:trHeight w:val="1306"/>
        </w:trPr>
        <w:tc>
          <w:tcPr>
            <w:tcW w:w="1060" w:type="dxa"/>
            <w:vMerge/>
          </w:tcPr>
          <w:p w:rsidR="00801F33" w:rsidRPr="008B48AE" w:rsidRDefault="00801F33" w:rsidP="000046CA">
            <w:pPr>
              <w:rPr>
                <w:rFonts w:ascii="ＭＳ Ｐゴシック" w:eastAsia="ＭＳ Ｐゴシック" w:hAnsi="ＭＳ Ｐゴシック"/>
                <w:b/>
              </w:rPr>
            </w:pPr>
          </w:p>
        </w:tc>
        <w:tc>
          <w:tcPr>
            <w:tcW w:w="1422" w:type="dxa"/>
            <w:vMerge/>
          </w:tcPr>
          <w:p w:rsidR="00801F33" w:rsidRPr="008B48AE" w:rsidRDefault="00801F33" w:rsidP="000046CA">
            <w:pPr>
              <w:rPr>
                <w:rFonts w:ascii="ＭＳ Ｐゴシック" w:eastAsia="ＭＳ Ｐゴシック" w:hAnsi="ＭＳ Ｐゴシック"/>
                <w:b/>
              </w:rPr>
            </w:pPr>
          </w:p>
        </w:tc>
        <w:tc>
          <w:tcPr>
            <w:tcW w:w="1595" w:type="dxa"/>
          </w:tcPr>
          <w:p w:rsidR="00801F33" w:rsidRPr="008B48AE" w:rsidRDefault="00801F33" w:rsidP="000046CA">
            <w:pPr>
              <w:rPr>
                <w:rFonts w:ascii="ＭＳ Ｐゴシック" w:eastAsia="ＭＳ Ｐゴシック" w:hAnsi="ＭＳ Ｐゴシック"/>
              </w:rPr>
            </w:pPr>
            <w:r w:rsidRPr="008B48AE">
              <w:rPr>
                <w:rFonts w:ascii="ＭＳ Ｐゴシック" w:eastAsia="ＭＳ Ｐゴシック" w:hAnsi="ＭＳ Ｐゴシック" w:hint="eastAsia"/>
              </w:rPr>
              <w:t>ユニバーサルデザインに基づく都市施設の整備</w:t>
            </w:r>
          </w:p>
        </w:tc>
        <w:tc>
          <w:tcPr>
            <w:tcW w:w="4507" w:type="dxa"/>
          </w:tcPr>
          <w:p w:rsidR="00801F33" w:rsidRPr="008B48AE" w:rsidRDefault="00801F33" w:rsidP="000046CA">
            <w:pPr>
              <w:rPr>
                <w:rFonts w:ascii="ＭＳ Ｐゴシック" w:eastAsia="ＭＳ Ｐゴシック" w:hAnsi="ＭＳ Ｐゴシック"/>
              </w:rPr>
            </w:pPr>
            <w:r w:rsidRPr="005E161C">
              <w:rPr>
                <w:rFonts w:ascii="ＭＳ Ｐゴシック" w:eastAsia="ＭＳ Ｐゴシック" w:hAnsi="ＭＳ Ｐゴシック" w:hint="eastAsia"/>
              </w:rPr>
              <w:t>道路新設・改良の際にはユニバーサルデザインを基本として実施した。</w:t>
            </w:r>
          </w:p>
        </w:tc>
        <w:tc>
          <w:tcPr>
            <w:tcW w:w="1270" w:type="dxa"/>
          </w:tcPr>
          <w:p w:rsidR="00801F33" w:rsidRPr="008B48AE" w:rsidRDefault="00801F33" w:rsidP="000046CA">
            <w:pPr>
              <w:rPr>
                <w:rFonts w:ascii="ＭＳ Ｐゴシック" w:eastAsia="ＭＳ Ｐゴシック" w:hAnsi="ＭＳ Ｐゴシック"/>
              </w:rPr>
            </w:pPr>
            <w:r>
              <w:rPr>
                <w:rFonts w:ascii="ＭＳ Ｐゴシック" w:eastAsia="ＭＳ Ｐゴシック" w:hAnsi="ＭＳ Ｐゴシック" w:hint="eastAsia"/>
              </w:rPr>
              <w:t>建設</w:t>
            </w:r>
            <w:r w:rsidRPr="008B48AE">
              <w:rPr>
                <w:rFonts w:ascii="ＭＳ Ｐゴシック" w:eastAsia="ＭＳ Ｐゴシック" w:hAnsi="ＭＳ Ｐゴシック" w:hint="eastAsia"/>
              </w:rPr>
              <w:t>課</w:t>
            </w:r>
          </w:p>
          <w:p w:rsidR="00801F33" w:rsidRPr="008B48AE" w:rsidRDefault="00205A3A" w:rsidP="000046CA">
            <w:pPr>
              <w:rPr>
                <w:rFonts w:ascii="ＭＳ Ｐゴシック" w:eastAsia="ＭＳ Ｐゴシック" w:hAnsi="ＭＳ Ｐゴシック"/>
              </w:rPr>
            </w:pPr>
            <w:r>
              <w:rPr>
                <w:rFonts w:ascii="ＭＳ Ｐゴシック" w:eastAsia="ＭＳ Ｐゴシック" w:hAnsi="ＭＳ Ｐゴシック" w:hint="eastAsia"/>
              </w:rPr>
              <w:t>H26</w:t>
            </w:r>
          </w:p>
        </w:tc>
      </w:tr>
    </w:tbl>
    <w:p w:rsidR="00D834BF" w:rsidRDefault="00D834BF" w:rsidP="00AE0B67">
      <w:pPr>
        <w:rPr>
          <w:rFonts w:ascii="ＭＳ Ｐゴシック" w:eastAsia="ＭＳ Ｐゴシック" w:hAnsi="ＭＳ Ｐゴシック"/>
          <w:b/>
          <w:sz w:val="24"/>
        </w:rPr>
      </w:pPr>
    </w:p>
    <w:p w:rsidR="00D834BF" w:rsidRDefault="00D834BF" w:rsidP="00AE0B67">
      <w:pPr>
        <w:rPr>
          <w:rFonts w:ascii="ＭＳ Ｐゴシック" w:eastAsia="ＭＳ Ｐゴシック" w:hAnsi="ＭＳ Ｐゴシック"/>
          <w:b/>
          <w:sz w:val="24"/>
        </w:rPr>
      </w:pPr>
    </w:p>
    <w:p w:rsidR="00AE0B67" w:rsidRPr="002E675D" w:rsidRDefault="00AE0B67" w:rsidP="00AE0B67">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bdr w:val="single" w:sz="4" w:space="0" w:color="auto"/>
          <w:shd w:val="clear" w:color="auto" w:fill="00FFFF"/>
        </w:rPr>
        <w:t>重点目標Ⅳ</w:t>
      </w:r>
      <w:r w:rsidRPr="002E675D">
        <w:rPr>
          <w:rFonts w:ascii="ＭＳ Ｐゴシック" w:eastAsia="ＭＳ Ｐゴシック" w:hAnsi="ＭＳ Ｐゴシック" w:hint="eastAsia"/>
          <w:b/>
          <w:sz w:val="24"/>
        </w:rPr>
        <w:t>･･･　男女共同参画に関する推進体制の整備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1422"/>
        <w:gridCol w:w="1422"/>
        <w:gridCol w:w="4688"/>
        <w:gridCol w:w="1270"/>
      </w:tblGrid>
      <w:tr w:rsidR="00AE0B67" w:rsidRPr="008B48AE" w:rsidTr="009D4138">
        <w:tc>
          <w:tcPr>
            <w:tcW w:w="105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4"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4"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270"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AE0B67" w:rsidRPr="008B48AE" w:rsidTr="000046CA">
        <w:trPr>
          <w:trHeight w:val="856"/>
        </w:trPr>
        <w:tc>
          <w:tcPr>
            <w:tcW w:w="1088" w:type="dxa"/>
            <w:vMerge w:val="restart"/>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　男女共同参画推進体制の充実</w:t>
            </w:r>
          </w:p>
        </w:tc>
        <w:tc>
          <w:tcPr>
            <w:tcW w:w="1470" w:type="dxa"/>
            <w:vMerge w:val="restart"/>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（１）推進体制の整備</w:t>
            </w:r>
          </w:p>
        </w:tc>
        <w:tc>
          <w:tcPr>
            <w:tcW w:w="1470" w:type="dxa"/>
            <w:vMerge w:val="restart"/>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男女共同参画のための推進体制の整備</w:t>
            </w:r>
          </w:p>
          <w:p w:rsidR="00AE0B67" w:rsidRPr="008B48AE" w:rsidRDefault="00AE0B67" w:rsidP="000046CA">
            <w:pPr>
              <w:rPr>
                <w:rFonts w:ascii="ＭＳ Ｐゴシック" w:eastAsia="ＭＳ Ｐゴシック" w:hAnsi="ＭＳ Ｐゴシック"/>
              </w:rPr>
            </w:pPr>
          </w:p>
        </w:tc>
        <w:tc>
          <w:tcPr>
            <w:tcW w:w="4900" w:type="dxa"/>
          </w:tcPr>
          <w:p w:rsidR="00AE0B67" w:rsidRPr="008B48AE" w:rsidRDefault="00AE0B67" w:rsidP="00554DA3">
            <w:pPr>
              <w:rPr>
                <w:rFonts w:ascii="ＭＳ Ｐゴシック" w:eastAsia="ＭＳ Ｐゴシック" w:hAnsi="ＭＳ Ｐゴシック"/>
              </w:rPr>
            </w:pPr>
            <w:r w:rsidRPr="00684D32">
              <w:rPr>
                <w:rFonts w:ascii="ＭＳ Ｐゴシック" w:eastAsia="ＭＳ Ｐゴシック" w:hAnsi="ＭＳ Ｐゴシック" w:hint="eastAsia"/>
              </w:rPr>
              <w:t>平成26年度は玉名市男女共同参画審議会を3</w:t>
            </w:r>
            <w:r w:rsidR="00554DA3">
              <w:rPr>
                <w:rFonts w:ascii="ＭＳ Ｐゴシック" w:eastAsia="ＭＳ Ｐゴシック" w:hAnsi="ＭＳ Ｐゴシック" w:hint="eastAsia"/>
              </w:rPr>
              <w:t>回実施。審議会で出された意見を専門部会などで議題にして検討した</w:t>
            </w:r>
            <w:r w:rsidRPr="00684D32">
              <w:rPr>
                <w:rFonts w:ascii="ＭＳ Ｐゴシック" w:eastAsia="ＭＳ Ｐゴシック" w:hAnsi="ＭＳ Ｐゴシック" w:hint="eastAsia"/>
              </w:rPr>
              <w:t>。</w:t>
            </w:r>
          </w:p>
        </w:tc>
        <w:tc>
          <w:tcPr>
            <w:tcW w:w="127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AE0B67"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p w:rsidR="00AE0B67" w:rsidRPr="008B48AE" w:rsidRDefault="00AE0B67" w:rsidP="000046CA">
            <w:pPr>
              <w:rPr>
                <w:rFonts w:ascii="ＭＳ Ｐゴシック" w:eastAsia="ＭＳ Ｐゴシック" w:hAnsi="ＭＳ Ｐゴシック"/>
              </w:rPr>
            </w:pPr>
          </w:p>
        </w:tc>
      </w:tr>
      <w:tr w:rsidR="00AE0B67" w:rsidRPr="008B48AE" w:rsidTr="000046CA">
        <w:trPr>
          <w:trHeight w:val="90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rPr>
            </w:pPr>
          </w:p>
        </w:tc>
        <w:tc>
          <w:tcPr>
            <w:tcW w:w="4900" w:type="dxa"/>
          </w:tcPr>
          <w:p w:rsidR="00AE0B67" w:rsidRPr="008B48AE" w:rsidRDefault="00AE0B67" w:rsidP="00554DA3">
            <w:pPr>
              <w:rPr>
                <w:rFonts w:ascii="ＭＳ Ｐゴシック" w:eastAsia="ＭＳ Ｐゴシック" w:hAnsi="ＭＳ Ｐゴシック"/>
              </w:rPr>
            </w:pPr>
            <w:r w:rsidRPr="00684D32">
              <w:rPr>
                <w:rFonts w:ascii="ＭＳ Ｐゴシック" w:eastAsia="ＭＳ Ｐゴシック" w:hAnsi="ＭＳ Ｐゴシック" w:hint="eastAsia"/>
              </w:rPr>
              <w:t>平成26年度は行政推進委員会を2回、専門部会を4回実施。専門部会では各委員から</w:t>
            </w:r>
            <w:r w:rsidR="00554DA3">
              <w:rPr>
                <w:rFonts w:ascii="ＭＳ Ｐゴシック" w:eastAsia="ＭＳ Ｐゴシック" w:hAnsi="ＭＳ Ｐゴシック" w:hint="eastAsia"/>
              </w:rPr>
              <w:t>男女共同参画の積極的な意見が出た。</w:t>
            </w:r>
          </w:p>
        </w:tc>
        <w:tc>
          <w:tcPr>
            <w:tcW w:w="1274" w:type="dxa"/>
          </w:tcPr>
          <w:p w:rsidR="00AE0B67"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AE0B67" w:rsidP="000046CA">
            <w:pPr>
              <w:rPr>
                <w:rFonts w:ascii="ＭＳ Ｐゴシック" w:eastAsia="ＭＳ Ｐゴシック" w:hAnsi="ＭＳ Ｐゴシック"/>
              </w:rPr>
            </w:pPr>
            <w:r>
              <w:rPr>
                <w:rFonts w:ascii="ＭＳ Ｐゴシック" w:eastAsia="ＭＳ Ｐゴシック" w:hAnsi="ＭＳ Ｐゴシック" w:hint="eastAsia"/>
              </w:rPr>
              <w:t>Ｈ26</w:t>
            </w:r>
          </w:p>
          <w:p w:rsidR="00AE0B67" w:rsidRPr="008B48AE" w:rsidRDefault="00AE0B67" w:rsidP="000046CA">
            <w:pPr>
              <w:rPr>
                <w:rFonts w:ascii="ＭＳ Ｐゴシック" w:eastAsia="ＭＳ Ｐゴシック" w:hAnsi="ＭＳ Ｐゴシック"/>
              </w:rPr>
            </w:pPr>
          </w:p>
        </w:tc>
      </w:tr>
      <w:tr w:rsidR="00AE0B67" w:rsidRPr="008B48AE" w:rsidTr="000046CA">
        <w:trPr>
          <w:trHeight w:val="114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男女共同参画計画の進行管理</w:t>
            </w:r>
          </w:p>
        </w:tc>
        <w:tc>
          <w:tcPr>
            <w:tcW w:w="4900" w:type="dxa"/>
          </w:tcPr>
          <w:p w:rsidR="00AE0B67" w:rsidRPr="008B48AE" w:rsidRDefault="00554DA3" w:rsidP="00554DA3">
            <w:pPr>
              <w:rPr>
                <w:rFonts w:ascii="ＭＳ Ｐゴシック" w:eastAsia="ＭＳ Ｐゴシック" w:hAnsi="ＭＳ Ｐゴシック"/>
              </w:rPr>
            </w:pPr>
            <w:r>
              <w:rPr>
                <w:rFonts w:ascii="ＭＳ Ｐゴシック" w:eastAsia="ＭＳ Ｐゴシック" w:hAnsi="ＭＳ Ｐゴシック" w:hint="eastAsia"/>
              </w:rPr>
              <w:t>各課から</w:t>
            </w:r>
            <w:r w:rsidR="0074177D">
              <w:rPr>
                <w:rFonts w:ascii="ＭＳ Ｐゴシック" w:eastAsia="ＭＳ Ｐゴシック" w:hAnsi="ＭＳ Ｐゴシック" w:hint="eastAsia"/>
              </w:rPr>
              <w:t>出された</w:t>
            </w:r>
            <w:r>
              <w:rPr>
                <w:rFonts w:ascii="ＭＳ Ｐゴシック" w:eastAsia="ＭＳ Ｐゴシック" w:hAnsi="ＭＳ Ｐゴシック" w:hint="eastAsia"/>
              </w:rPr>
              <w:t>実績報告を取りまとめ、計画の進行管理を行った。</w:t>
            </w:r>
          </w:p>
        </w:tc>
        <w:tc>
          <w:tcPr>
            <w:tcW w:w="127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AE0B67" w:rsidP="000046CA">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AE0B67" w:rsidRPr="008B48AE" w:rsidTr="000046CA">
        <w:trPr>
          <w:trHeight w:val="87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val="restart"/>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職員の能力向上と人材育成</w:t>
            </w:r>
          </w:p>
        </w:tc>
        <w:tc>
          <w:tcPr>
            <w:tcW w:w="4900" w:type="dxa"/>
          </w:tcPr>
          <w:p w:rsidR="00AE0B67" w:rsidRPr="008B48AE" w:rsidRDefault="00AE0B67" w:rsidP="00554DA3">
            <w:pPr>
              <w:rPr>
                <w:rFonts w:ascii="ＭＳ Ｐゴシック" w:eastAsia="ＭＳ Ｐゴシック" w:hAnsi="ＭＳ Ｐゴシック"/>
              </w:rPr>
            </w:pPr>
            <w:r w:rsidRPr="00684D32">
              <w:rPr>
                <w:rFonts w:ascii="ＭＳ Ｐゴシック" w:eastAsia="ＭＳ Ｐゴシック" w:hAnsi="ＭＳ Ｐゴシック" w:hint="eastAsia"/>
              </w:rPr>
              <w:t>自治大学校へ玉名市としては女性初の長期派遣を行った。今後も女性が長期間の研修に</w:t>
            </w:r>
            <w:r w:rsidR="00554DA3">
              <w:rPr>
                <w:rFonts w:ascii="ＭＳ Ｐゴシック" w:eastAsia="ＭＳ Ｐゴシック" w:hAnsi="ＭＳ Ｐゴシック" w:hint="eastAsia"/>
              </w:rPr>
              <w:t>参加できる</w:t>
            </w:r>
            <w:r w:rsidRPr="00684D32">
              <w:rPr>
                <w:rFonts w:ascii="ＭＳ Ｐゴシック" w:eastAsia="ＭＳ Ｐゴシック" w:hAnsi="ＭＳ Ｐゴシック" w:hint="eastAsia"/>
              </w:rPr>
              <w:t>ような職場環境の改善と意識改革が必要である。</w:t>
            </w:r>
          </w:p>
        </w:tc>
        <w:tc>
          <w:tcPr>
            <w:tcW w:w="1274" w:type="dxa"/>
          </w:tcPr>
          <w:p w:rsidR="00AE0B67" w:rsidRDefault="00554DA3" w:rsidP="000046CA">
            <w:pPr>
              <w:rPr>
                <w:rFonts w:ascii="ＭＳ Ｐゴシック" w:eastAsia="ＭＳ Ｐゴシック" w:hAnsi="ＭＳ Ｐゴシック"/>
              </w:rPr>
            </w:pPr>
            <w:r>
              <w:rPr>
                <w:rFonts w:ascii="ＭＳ Ｐゴシック" w:eastAsia="ＭＳ Ｐゴシック" w:hAnsi="ＭＳ Ｐゴシック" w:hint="eastAsia"/>
              </w:rPr>
              <w:t>人事課</w:t>
            </w:r>
          </w:p>
          <w:p w:rsidR="00554DA3" w:rsidRPr="008B48AE" w:rsidRDefault="00554DA3"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AE0B67" w:rsidRPr="008B48AE" w:rsidTr="000046CA">
        <w:trPr>
          <w:trHeight w:val="87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rPr>
            </w:pPr>
          </w:p>
        </w:tc>
        <w:tc>
          <w:tcPr>
            <w:tcW w:w="4900" w:type="dxa"/>
          </w:tcPr>
          <w:p w:rsidR="00AE0B67" w:rsidRPr="00684D32" w:rsidRDefault="00305D3B" w:rsidP="00EB1547">
            <w:pPr>
              <w:rPr>
                <w:rFonts w:ascii="ＭＳ Ｐゴシック" w:eastAsia="ＭＳ Ｐゴシック" w:hAnsi="ＭＳ Ｐゴシック"/>
              </w:rPr>
            </w:pPr>
            <w:r>
              <w:rPr>
                <w:rFonts w:ascii="ＭＳ Ｐゴシック" w:eastAsia="ＭＳ Ｐゴシック" w:hAnsi="ＭＳ Ｐゴシック" w:hint="eastAsia"/>
              </w:rPr>
              <w:t>女性管理職</w:t>
            </w:r>
            <w:r w:rsidRPr="009D76EE">
              <w:rPr>
                <w:rFonts w:ascii="ＭＳ Ｐゴシック" w:eastAsia="ＭＳ Ｐゴシック" w:hAnsi="ＭＳ Ｐゴシック" w:hint="eastAsia"/>
                <w:color w:val="FF0000"/>
              </w:rPr>
              <w:t>候補者</w:t>
            </w:r>
            <w:r w:rsidR="00EB1547">
              <w:rPr>
                <w:rFonts w:ascii="ＭＳ Ｐゴシック" w:eastAsia="ＭＳ Ｐゴシック" w:hAnsi="ＭＳ Ｐゴシック" w:hint="eastAsia"/>
              </w:rPr>
              <w:t>の育成が早急に必要であることを踏まえ、行政推進委員会において検討し、人事課に女性職員への研修開催を申し入れた。</w:t>
            </w:r>
          </w:p>
        </w:tc>
        <w:tc>
          <w:tcPr>
            <w:tcW w:w="1274" w:type="dxa"/>
          </w:tcPr>
          <w:p w:rsidR="00554DA3" w:rsidRPr="008B48AE" w:rsidRDefault="00554DA3" w:rsidP="00554DA3">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Default="00554DA3" w:rsidP="00554DA3">
            <w:pPr>
              <w:rPr>
                <w:rFonts w:ascii="ＭＳ Ｐゴシック" w:eastAsia="ＭＳ Ｐゴシック" w:hAnsi="ＭＳ Ｐゴシック"/>
              </w:rPr>
            </w:pPr>
            <w:r>
              <w:rPr>
                <w:rFonts w:ascii="ＭＳ Ｐゴシック" w:eastAsia="ＭＳ Ｐゴシック" w:hAnsi="ＭＳ Ｐゴシック"/>
              </w:rPr>
              <w:t>H</w:t>
            </w:r>
            <w:r>
              <w:rPr>
                <w:rFonts w:ascii="ＭＳ Ｐゴシック" w:eastAsia="ＭＳ Ｐゴシック" w:hAnsi="ＭＳ Ｐゴシック" w:hint="eastAsia"/>
              </w:rPr>
              <w:t>26</w:t>
            </w:r>
          </w:p>
        </w:tc>
      </w:tr>
      <w:tr w:rsidR="009D4138" w:rsidRPr="008B48AE" w:rsidTr="000046CA">
        <w:trPr>
          <w:trHeight w:val="1000"/>
        </w:trPr>
        <w:tc>
          <w:tcPr>
            <w:tcW w:w="1088" w:type="dxa"/>
            <w:vMerge/>
          </w:tcPr>
          <w:p w:rsidR="009D4138" w:rsidRPr="008B48AE" w:rsidRDefault="009D4138" w:rsidP="000046CA">
            <w:pPr>
              <w:rPr>
                <w:rFonts w:ascii="ＭＳ Ｐゴシック" w:eastAsia="ＭＳ Ｐゴシック" w:hAnsi="ＭＳ Ｐゴシック"/>
                <w:b/>
              </w:rPr>
            </w:pPr>
          </w:p>
        </w:tc>
        <w:tc>
          <w:tcPr>
            <w:tcW w:w="1470" w:type="dxa"/>
            <w:vMerge/>
          </w:tcPr>
          <w:p w:rsidR="009D4138" w:rsidRPr="008B48AE" w:rsidRDefault="009D4138" w:rsidP="000046CA">
            <w:pPr>
              <w:rPr>
                <w:rFonts w:ascii="ＭＳ Ｐゴシック" w:eastAsia="ＭＳ Ｐゴシック" w:hAnsi="ＭＳ Ｐゴシック"/>
                <w:b/>
              </w:rPr>
            </w:pPr>
          </w:p>
        </w:tc>
        <w:tc>
          <w:tcPr>
            <w:tcW w:w="1470" w:type="dxa"/>
            <w:vMerge w:val="restart"/>
          </w:tcPr>
          <w:p w:rsidR="009D4138" w:rsidRPr="008B48AE" w:rsidRDefault="009D4138" w:rsidP="00EA18F6">
            <w:pPr>
              <w:rPr>
                <w:rFonts w:ascii="ＭＳ Ｐゴシック" w:eastAsia="ＭＳ Ｐゴシック" w:hAnsi="ＭＳ Ｐゴシック"/>
              </w:rPr>
            </w:pPr>
            <w:r w:rsidRPr="008B48AE">
              <w:rPr>
                <w:rFonts w:ascii="ＭＳ Ｐゴシック" w:eastAsia="ＭＳ Ｐゴシック" w:hAnsi="ＭＳ Ｐゴシック" w:hint="eastAsia"/>
              </w:rPr>
              <w:t>総合的な相談体制の整備</w:t>
            </w:r>
          </w:p>
        </w:tc>
        <w:tc>
          <w:tcPr>
            <w:tcW w:w="4900" w:type="dxa"/>
          </w:tcPr>
          <w:p w:rsidR="009D4138" w:rsidRPr="00122C8B" w:rsidRDefault="009D4138" w:rsidP="00122C8B">
            <w:pPr>
              <w:pStyle w:val="a8"/>
              <w:numPr>
                <w:ilvl w:val="0"/>
                <w:numId w:val="1"/>
              </w:numPr>
              <w:ind w:leftChars="0"/>
              <w:rPr>
                <w:rFonts w:ascii="ＭＳ Ｐゴシック" w:eastAsia="ＭＳ Ｐゴシック" w:hAnsi="ＭＳ Ｐゴシック"/>
              </w:rPr>
            </w:pPr>
            <w:r w:rsidRPr="00122C8B">
              <w:rPr>
                <w:rFonts w:ascii="ＭＳ Ｐゴシック" w:eastAsia="ＭＳ Ｐゴシック" w:hAnsi="ＭＳ Ｐゴシック" w:hint="eastAsia"/>
              </w:rPr>
              <w:t>H26年度件数）</w:t>
            </w:r>
            <w:r w:rsidR="00122C8B" w:rsidRPr="00122C8B">
              <w:rPr>
                <w:rFonts w:ascii="ＭＳ Ｐゴシック" w:eastAsia="ＭＳ Ｐゴシック" w:hAnsi="ＭＳ Ｐゴシック" w:hint="eastAsia"/>
              </w:rPr>
              <w:t>2</w:t>
            </w:r>
            <w:r w:rsidRPr="00122C8B">
              <w:rPr>
                <w:rFonts w:ascii="ＭＳ Ｐゴシック" w:eastAsia="ＭＳ Ｐゴシック" w:hAnsi="ＭＳ Ｐゴシック" w:hint="eastAsia"/>
              </w:rPr>
              <w:t xml:space="preserve">月末 </w:t>
            </w:r>
            <w:r w:rsidR="00122C8B">
              <w:rPr>
                <w:rFonts w:ascii="ＭＳ Ｐゴシック" w:eastAsia="ＭＳ Ｐゴシック" w:hAnsi="ＭＳ Ｐゴシック" w:hint="eastAsia"/>
              </w:rPr>
              <w:t>155</w:t>
            </w:r>
            <w:r w:rsidRPr="00122C8B">
              <w:rPr>
                <w:rFonts w:ascii="ＭＳ Ｐゴシック" w:eastAsia="ＭＳ Ｐゴシック" w:hAnsi="ＭＳ Ｐゴシック" w:hint="eastAsia"/>
              </w:rPr>
              <w:t xml:space="preserve"> 件</w:t>
            </w:r>
          </w:p>
          <w:p w:rsidR="009D4138" w:rsidRPr="00122C8B" w:rsidRDefault="009D4138" w:rsidP="00122C8B">
            <w:pPr>
              <w:pStyle w:val="a8"/>
              <w:numPr>
                <w:ilvl w:val="0"/>
                <w:numId w:val="1"/>
              </w:numPr>
              <w:ind w:leftChars="0"/>
              <w:rPr>
                <w:rFonts w:ascii="ＭＳ Ｐゴシック" w:eastAsia="ＭＳ Ｐゴシック" w:hAnsi="ＭＳ Ｐゴシック"/>
              </w:rPr>
            </w:pPr>
            <w:r w:rsidRPr="00122C8B">
              <w:rPr>
                <w:rFonts w:ascii="ＭＳ Ｐゴシック" w:eastAsia="ＭＳ Ｐゴシック" w:hAnsi="ＭＳ Ｐゴシック" w:hint="eastAsia"/>
              </w:rPr>
              <w:t>H26年度件数）</w:t>
            </w:r>
            <w:r w:rsidR="00122C8B" w:rsidRPr="00122C8B">
              <w:rPr>
                <w:rFonts w:ascii="ＭＳ Ｐゴシック" w:eastAsia="ＭＳ Ｐゴシック" w:hAnsi="ＭＳ Ｐゴシック" w:hint="eastAsia"/>
              </w:rPr>
              <w:t>2</w:t>
            </w:r>
            <w:r w:rsidRPr="00122C8B">
              <w:rPr>
                <w:rFonts w:ascii="ＭＳ Ｐゴシック" w:eastAsia="ＭＳ Ｐゴシック" w:hAnsi="ＭＳ Ｐゴシック" w:hint="eastAsia"/>
              </w:rPr>
              <w:t xml:space="preserve">月末　</w:t>
            </w:r>
            <w:r w:rsidR="00122C8B">
              <w:rPr>
                <w:rFonts w:ascii="ＭＳ Ｐゴシック" w:eastAsia="ＭＳ Ｐゴシック" w:hAnsi="ＭＳ Ｐゴシック" w:hint="eastAsia"/>
              </w:rPr>
              <w:t>591</w:t>
            </w:r>
            <w:r w:rsidRPr="00122C8B">
              <w:rPr>
                <w:rFonts w:ascii="ＭＳ Ｐゴシック" w:eastAsia="ＭＳ Ｐゴシック" w:hAnsi="ＭＳ Ｐゴシック" w:hint="eastAsia"/>
              </w:rPr>
              <w:t>件</w:t>
            </w:r>
          </w:p>
          <w:p w:rsidR="009D4138" w:rsidRPr="00122C8B" w:rsidRDefault="009D4138" w:rsidP="00122C8B">
            <w:pPr>
              <w:pStyle w:val="a8"/>
              <w:numPr>
                <w:ilvl w:val="0"/>
                <w:numId w:val="1"/>
              </w:numPr>
              <w:ind w:leftChars="0"/>
              <w:rPr>
                <w:rFonts w:ascii="ＭＳ Ｐゴシック" w:eastAsia="ＭＳ Ｐゴシック" w:hAnsi="ＭＳ Ｐゴシック"/>
              </w:rPr>
            </w:pPr>
            <w:r w:rsidRPr="00122C8B">
              <w:rPr>
                <w:rFonts w:ascii="ＭＳ Ｐゴシック" w:eastAsia="ＭＳ Ｐゴシック" w:hAnsi="ＭＳ Ｐゴシック" w:hint="eastAsia"/>
              </w:rPr>
              <w:t>H26年度件数）</w:t>
            </w:r>
            <w:r w:rsidR="00122C8B" w:rsidRPr="00122C8B">
              <w:rPr>
                <w:rFonts w:ascii="ＭＳ Ｐゴシック" w:eastAsia="ＭＳ Ｐゴシック" w:hAnsi="ＭＳ Ｐゴシック" w:hint="eastAsia"/>
              </w:rPr>
              <w:t>2</w:t>
            </w:r>
            <w:r w:rsidRPr="00122C8B">
              <w:rPr>
                <w:rFonts w:ascii="ＭＳ Ｐゴシック" w:eastAsia="ＭＳ Ｐゴシック" w:hAnsi="ＭＳ Ｐゴシック" w:hint="eastAsia"/>
              </w:rPr>
              <w:t xml:space="preserve">月末 </w:t>
            </w:r>
            <w:r w:rsidR="00122C8B">
              <w:rPr>
                <w:rFonts w:ascii="ＭＳ Ｐゴシック" w:eastAsia="ＭＳ Ｐゴシック" w:hAnsi="ＭＳ Ｐゴシック" w:hint="eastAsia"/>
              </w:rPr>
              <w:t>366</w:t>
            </w:r>
            <w:r w:rsidRPr="00122C8B">
              <w:rPr>
                <w:rFonts w:ascii="ＭＳ Ｐゴシック" w:eastAsia="ＭＳ Ｐゴシック" w:hAnsi="ＭＳ Ｐゴシック" w:hint="eastAsia"/>
              </w:rPr>
              <w:t>件</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『無料法律相談』</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＜弁護士無料法律相談＞</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毎月第2・第4水曜日開催</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＜司法書士無料法律相談＞</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毎月第1・第3水曜日開催</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(時間)　13：30～16：00</w:t>
            </w:r>
          </w:p>
          <w:p w:rsidR="009D4138" w:rsidRPr="00083B09"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(場所)　消費生活センター</w:t>
            </w:r>
          </w:p>
          <w:p w:rsidR="009D4138" w:rsidRPr="008B48AE" w:rsidRDefault="009D4138" w:rsidP="000046CA">
            <w:pPr>
              <w:rPr>
                <w:rFonts w:ascii="ＭＳ Ｐゴシック" w:eastAsia="ＭＳ Ｐゴシック" w:hAnsi="ＭＳ Ｐゴシック"/>
              </w:rPr>
            </w:pPr>
            <w:r w:rsidRPr="00083B09">
              <w:rPr>
                <w:rFonts w:ascii="ＭＳ Ｐゴシック" w:eastAsia="ＭＳ Ｐゴシック" w:hAnsi="ＭＳ Ｐゴシック" w:hint="eastAsia"/>
              </w:rPr>
              <w:t>(相談件数)　１回</w:t>
            </w:r>
            <w:r w:rsidR="00122C8B">
              <w:rPr>
                <w:rFonts w:ascii="ＭＳ Ｐゴシック" w:eastAsia="ＭＳ Ｐゴシック" w:hAnsi="ＭＳ Ｐゴシック" w:hint="eastAsia"/>
              </w:rPr>
              <w:t>30分　 5</w:t>
            </w:r>
            <w:r w:rsidRPr="00083B09">
              <w:rPr>
                <w:rFonts w:ascii="ＭＳ Ｐゴシック" w:eastAsia="ＭＳ Ｐゴシック" w:hAnsi="ＭＳ Ｐゴシック" w:hint="eastAsia"/>
              </w:rPr>
              <w:t>件</w:t>
            </w:r>
          </w:p>
        </w:tc>
        <w:tc>
          <w:tcPr>
            <w:tcW w:w="1274" w:type="dxa"/>
          </w:tcPr>
          <w:p w:rsidR="009D4138" w:rsidRPr="008B48AE" w:rsidRDefault="009D4138"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生活安全課</w:t>
            </w:r>
          </w:p>
          <w:p w:rsidR="009D4138" w:rsidRPr="001D0D26" w:rsidRDefault="009D4138" w:rsidP="000046CA">
            <w:pPr>
              <w:rPr>
                <w:rFonts w:ascii="ＭＳ Ｐゴシック" w:eastAsia="ＭＳ Ｐゴシック" w:hAnsi="ＭＳ Ｐゴシック"/>
              </w:rPr>
            </w:pPr>
            <w:r w:rsidRPr="001D0D26">
              <w:rPr>
                <w:rFonts w:ascii="ＭＳ Ｐゴシック" w:eastAsia="ＭＳ Ｐゴシック" w:hAnsi="ＭＳ Ｐゴシック" w:hint="eastAsia"/>
              </w:rPr>
              <w:t>Ｈ26</w:t>
            </w:r>
          </w:p>
        </w:tc>
      </w:tr>
      <w:tr w:rsidR="004B42D7" w:rsidRPr="008B48AE" w:rsidTr="000046CA">
        <w:trPr>
          <w:trHeight w:val="1000"/>
        </w:trPr>
        <w:tc>
          <w:tcPr>
            <w:tcW w:w="1088" w:type="dxa"/>
            <w:vMerge/>
          </w:tcPr>
          <w:p w:rsidR="004B42D7" w:rsidRPr="008B48AE" w:rsidRDefault="004B42D7" w:rsidP="000046CA">
            <w:pPr>
              <w:rPr>
                <w:rFonts w:ascii="ＭＳ Ｐゴシック" w:eastAsia="ＭＳ Ｐゴシック" w:hAnsi="ＭＳ Ｐゴシック"/>
                <w:b/>
              </w:rPr>
            </w:pPr>
          </w:p>
        </w:tc>
        <w:tc>
          <w:tcPr>
            <w:tcW w:w="1470" w:type="dxa"/>
            <w:vMerge/>
          </w:tcPr>
          <w:p w:rsidR="004B42D7" w:rsidRPr="008B48AE" w:rsidRDefault="004B42D7" w:rsidP="000046CA">
            <w:pPr>
              <w:rPr>
                <w:rFonts w:ascii="ＭＳ Ｐゴシック" w:eastAsia="ＭＳ Ｐゴシック" w:hAnsi="ＭＳ Ｐゴシック"/>
                <w:b/>
              </w:rPr>
            </w:pPr>
          </w:p>
        </w:tc>
        <w:tc>
          <w:tcPr>
            <w:tcW w:w="1470" w:type="dxa"/>
            <w:vMerge/>
          </w:tcPr>
          <w:p w:rsidR="004B42D7" w:rsidRPr="008B48AE" w:rsidRDefault="004B42D7" w:rsidP="000046CA">
            <w:pPr>
              <w:rPr>
                <w:rFonts w:ascii="ＭＳ Ｐゴシック" w:eastAsia="ＭＳ Ｐゴシック" w:hAnsi="ＭＳ Ｐゴシック"/>
              </w:rPr>
            </w:pPr>
          </w:p>
        </w:tc>
        <w:tc>
          <w:tcPr>
            <w:tcW w:w="4900" w:type="dxa"/>
          </w:tcPr>
          <w:p w:rsidR="004B42D7" w:rsidRPr="004B42D7" w:rsidRDefault="004B42D7" w:rsidP="004B42D7">
            <w:pPr>
              <w:rPr>
                <w:rFonts w:ascii="ＭＳ Ｐゴシック" w:eastAsia="ＭＳ Ｐゴシック" w:hAnsi="ＭＳ Ｐゴシック"/>
              </w:rPr>
            </w:pPr>
            <w:r w:rsidRPr="004B42D7">
              <w:rPr>
                <w:rFonts w:ascii="ＭＳ Ｐゴシック" w:eastAsia="ＭＳ Ｐゴシック" w:hAnsi="ＭＳ Ｐゴシック" w:hint="eastAsia"/>
              </w:rPr>
              <w:t>相談支援事業所と協力しながら、当事者や家族の相談等に対応し、アドバイスやサービスの紹介等、支援を行った。</w:t>
            </w:r>
          </w:p>
        </w:tc>
        <w:tc>
          <w:tcPr>
            <w:tcW w:w="1274" w:type="dxa"/>
          </w:tcPr>
          <w:p w:rsidR="004B42D7" w:rsidRDefault="004B42D7" w:rsidP="000046CA">
            <w:pPr>
              <w:rPr>
                <w:rFonts w:ascii="ＭＳ Ｐゴシック" w:eastAsia="ＭＳ Ｐゴシック" w:hAnsi="ＭＳ Ｐゴシック"/>
              </w:rPr>
            </w:pPr>
            <w:r>
              <w:rPr>
                <w:rFonts w:ascii="ＭＳ Ｐゴシック" w:eastAsia="ＭＳ Ｐゴシック" w:hAnsi="ＭＳ Ｐゴシック" w:hint="eastAsia"/>
              </w:rPr>
              <w:t>総合福祉課</w:t>
            </w:r>
          </w:p>
          <w:p w:rsidR="004B42D7" w:rsidRPr="008B48AE" w:rsidRDefault="004B42D7" w:rsidP="000046CA">
            <w:pPr>
              <w:rPr>
                <w:rFonts w:ascii="ＭＳ Ｐゴシック" w:eastAsia="ＭＳ Ｐゴシック" w:hAnsi="ＭＳ Ｐゴシック"/>
              </w:rPr>
            </w:pPr>
            <w:r>
              <w:rPr>
                <w:rFonts w:ascii="ＭＳ Ｐゴシック" w:eastAsia="ＭＳ Ｐゴシック" w:hAnsi="ＭＳ Ｐゴシック" w:hint="eastAsia"/>
              </w:rPr>
              <w:t>Ｈ26</w:t>
            </w: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8B48AE" w:rsidRDefault="009D4138" w:rsidP="000046CA">
            <w:pPr>
              <w:rPr>
                <w:rFonts w:ascii="ＭＳ Ｐゴシック" w:eastAsia="ＭＳ Ｐゴシック" w:hAnsi="ＭＳ Ｐゴシック"/>
              </w:rPr>
            </w:pPr>
            <w:r w:rsidRPr="00855B05">
              <w:rPr>
                <w:rFonts w:ascii="ＭＳ Ｐゴシック" w:eastAsia="ＭＳ Ｐゴシック" w:hAnsi="ＭＳ Ｐゴシック" w:hint="eastAsia"/>
              </w:rPr>
              <w:t>平成26年度婦人相談延べ件数218件(1月末)　　　　　　　　　　　　　　　　　　　　　　　　　　　　　　　　　　　　　　　　　　　　　　　　　　　　　　　　警察、医療機関など関係機関を通じての相談も定着している。</w:t>
            </w:r>
          </w:p>
        </w:tc>
        <w:tc>
          <w:tcPr>
            <w:tcW w:w="1270" w:type="dxa"/>
          </w:tcPr>
          <w:p w:rsidR="009D4138" w:rsidRPr="008B48AE" w:rsidRDefault="009D4138" w:rsidP="000046CA">
            <w:pPr>
              <w:rPr>
                <w:rFonts w:ascii="ＭＳ Ｐゴシック" w:eastAsia="ＭＳ Ｐゴシック" w:hAnsi="ＭＳ Ｐゴシック"/>
                <w:kern w:val="0"/>
              </w:rPr>
            </w:pPr>
            <w:r w:rsidRPr="002902DF">
              <w:rPr>
                <w:rFonts w:ascii="ＭＳ Ｐゴシック" w:eastAsia="ＭＳ Ｐゴシック" w:hAnsi="ＭＳ Ｐゴシック" w:hint="eastAsia"/>
                <w:w w:val="79"/>
                <w:kern w:val="0"/>
                <w:fitText w:val="980" w:id="875812864"/>
              </w:rPr>
              <w:t>子育て支援</w:t>
            </w:r>
            <w:r w:rsidRPr="002902DF">
              <w:rPr>
                <w:rFonts w:ascii="ＭＳ Ｐゴシック" w:eastAsia="ＭＳ Ｐゴシック" w:hAnsi="ＭＳ Ｐゴシック" w:hint="eastAsia"/>
                <w:spacing w:val="3"/>
                <w:w w:val="79"/>
                <w:kern w:val="0"/>
                <w:fitText w:val="980" w:id="875812864"/>
              </w:rPr>
              <w:t>課</w:t>
            </w:r>
          </w:p>
          <w:p w:rsidR="009D4138" w:rsidRPr="008B48AE" w:rsidRDefault="009D4138" w:rsidP="000046CA">
            <w:pPr>
              <w:rPr>
                <w:rFonts w:ascii="ＭＳ Ｐゴシック" w:eastAsia="ＭＳ Ｐゴシック" w:hAnsi="ＭＳ Ｐゴシック"/>
              </w:rPr>
            </w:pPr>
            <w:r>
              <w:rPr>
                <w:rFonts w:ascii="ＭＳ Ｐゴシック" w:eastAsia="ＭＳ Ｐゴシック" w:hAnsi="ＭＳ Ｐゴシック" w:hint="eastAsia"/>
              </w:rPr>
              <w:t>Ｈ26</w:t>
            </w:r>
          </w:p>
          <w:p w:rsidR="009D4138" w:rsidRPr="008B48AE" w:rsidRDefault="009D4138" w:rsidP="000046CA">
            <w:pPr>
              <w:rPr>
                <w:rFonts w:ascii="ＭＳ Ｐゴシック" w:eastAsia="ＭＳ Ｐゴシック" w:hAnsi="ＭＳ Ｐゴシック"/>
              </w:rPr>
            </w:pP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8B48AE" w:rsidRDefault="009D4138" w:rsidP="000046CA">
            <w:pPr>
              <w:rPr>
                <w:rFonts w:ascii="ＭＳ Ｐゴシック" w:eastAsia="ＭＳ Ｐゴシック" w:hAnsi="ＭＳ Ｐゴシック"/>
              </w:rPr>
            </w:pPr>
            <w:r w:rsidRPr="00E00580">
              <w:rPr>
                <w:rFonts w:ascii="ＭＳ Ｐゴシック" w:eastAsia="ＭＳ Ｐゴシック" w:hAnsi="ＭＳ Ｐゴシック" w:hint="eastAsia"/>
              </w:rPr>
              <w:t>包括</w:t>
            </w:r>
            <w:r>
              <w:rPr>
                <w:rFonts w:ascii="ＭＳ Ｐゴシック" w:eastAsia="ＭＳ Ｐゴシック" w:hAnsi="ＭＳ Ｐゴシック" w:hint="eastAsia"/>
              </w:rPr>
              <w:t>センター</w:t>
            </w:r>
            <w:r w:rsidRPr="00E00580">
              <w:rPr>
                <w:rFonts w:ascii="ＭＳ Ｐゴシック" w:eastAsia="ＭＳ Ｐゴシック" w:hAnsi="ＭＳ Ｐゴシック" w:hint="eastAsia"/>
              </w:rPr>
              <w:t>との月</w:t>
            </w:r>
            <w:r>
              <w:rPr>
                <w:rFonts w:ascii="ＭＳ Ｐゴシック" w:eastAsia="ＭＳ Ｐゴシック" w:hAnsi="ＭＳ Ｐゴシック" w:hint="eastAsia"/>
              </w:rPr>
              <w:t>2</w:t>
            </w:r>
            <w:r w:rsidRPr="00E00580">
              <w:rPr>
                <w:rFonts w:ascii="ＭＳ Ｐゴシック" w:eastAsia="ＭＳ Ｐゴシック" w:hAnsi="ＭＳ Ｐゴシック" w:hint="eastAsia"/>
              </w:rPr>
              <w:t>回の定例会議やケアマネジャー等を対象とした研修会を実施した。</w:t>
            </w:r>
          </w:p>
        </w:tc>
        <w:tc>
          <w:tcPr>
            <w:tcW w:w="1270" w:type="dxa"/>
          </w:tcPr>
          <w:p w:rsidR="009D4138" w:rsidRDefault="009D4138"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高齢介護課</w:t>
            </w:r>
          </w:p>
          <w:p w:rsidR="009D4138" w:rsidRPr="00E94C82" w:rsidRDefault="009D4138" w:rsidP="000046CA">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06747F" w:rsidRDefault="009D4138" w:rsidP="000046CA">
            <w:pPr>
              <w:rPr>
                <w:rFonts w:ascii="ＭＳ Ｐゴシック" w:eastAsia="ＭＳ Ｐゴシック" w:hAnsi="ＭＳ Ｐゴシック"/>
              </w:rPr>
            </w:pPr>
            <w:r w:rsidRPr="0006747F">
              <w:rPr>
                <w:rFonts w:ascii="ＭＳ Ｐゴシック" w:eastAsia="ＭＳ Ｐゴシック" w:hAnsi="ＭＳ Ｐゴシック" w:hint="eastAsia"/>
              </w:rPr>
              <w:t>家庭訪問や健診・健康教育・関係機関の会議等で相談窓口や保健師・栄養士の地区担当性の周知を行った。</w:t>
            </w:r>
          </w:p>
          <w:p w:rsidR="009D4138" w:rsidRPr="00E00580" w:rsidRDefault="009D4138" w:rsidP="000046CA">
            <w:pPr>
              <w:rPr>
                <w:rFonts w:ascii="ＭＳ Ｐゴシック" w:eastAsia="ＭＳ Ｐゴシック" w:hAnsi="ＭＳ Ｐゴシック"/>
              </w:rPr>
            </w:pPr>
            <w:r w:rsidRPr="0006747F">
              <w:rPr>
                <w:rFonts w:ascii="ＭＳ Ｐゴシック" w:eastAsia="ＭＳ Ｐゴシック" w:hAnsi="ＭＳ Ｐゴシック" w:hint="eastAsia"/>
              </w:rPr>
              <w:t>相談対応や専門技術等について研修受講や自己研鑽を行い、職員のスキルの向上を図った。随時、複雑な問題があるケース等</w:t>
            </w:r>
            <w:r>
              <w:rPr>
                <w:rFonts w:ascii="ＭＳ Ｐゴシック" w:eastAsia="ＭＳ Ｐゴシック" w:hAnsi="ＭＳ Ｐゴシック" w:hint="eastAsia"/>
              </w:rPr>
              <w:t>、</w:t>
            </w:r>
            <w:r w:rsidRPr="0006747F">
              <w:rPr>
                <w:rFonts w:ascii="ＭＳ Ｐゴシック" w:eastAsia="ＭＳ Ｐゴシック" w:hAnsi="ＭＳ Ｐゴシック" w:hint="eastAsia"/>
              </w:rPr>
              <w:t>関係各課や関係機関等と丁寧に連携を図り、連携強化に努めた。</w:t>
            </w:r>
          </w:p>
        </w:tc>
        <w:tc>
          <w:tcPr>
            <w:tcW w:w="1270" w:type="dxa"/>
          </w:tcPr>
          <w:p w:rsidR="009D4138" w:rsidRDefault="009D4138"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保健予防課Ｈ26</w:t>
            </w:r>
          </w:p>
        </w:tc>
      </w:tr>
      <w:tr w:rsidR="00AE0B67" w:rsidRPr="008B48AE" w:rsidTr="009D4138">
        <w:trPr>
          <w:trHeight w:val="1325"/>
        </w:trPr>
        <w:tc>
          <w:tcPr>
            <w:tcW w:w="1053" w:type="dxa"/>
            <w:vMerge/>
          </w:tcPr>
          <w:p w:rsidR="00AE0B67" w:rsidRPr="008B48AE" w:rsidRDefault="00AE0B67" w:rsidP="000046CA">
            <w:pPr>
              <w:rPr>
                <w:rFonts w:ascii="ＭＳ Ｐゴシック" w:eastAsia="ＭＳ Ｐゴシック" w:hAnsi="ＭＳ Ｐゴシック"/>
                <w:b/>
              </w:rPr>
            </w:pPr>
          </w:p>
        </w:tc>
        <w:tc>
          <w:tcPr>
            <w:tcW w:w="1424" w:type="dxa"/>
            <w:vMerge/>
          </w:tcPr>
          <w:p w:rsidR="00AE0B67" w:rsidRPr="008B48AE" w:rsidRDefault="00AE0B67" w:rsidP="000046CA">
            <w:pPr>
              <w:rPr>
                <w:rFonts w:ascii="ＭＳ Ｐゴシック" w:eastAsia="ＭＳ Ｐゴシック" w:hAnsi="ＭＳ Ｐゴシック"/>
                <w:b/>
              </w:rPr>
            </w:pPr>
          </w:p>
        </w:tc>
        <w:tc>
          <w:tcPr>
            <w:tcW w:w="142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国、県、他市町村や各種団体との連携</w:t>
            </w:r>
          </w:p>
        </w:tc>
        <w:tc>
          <w:tcPr>
            <w:tcW w:w="4683" w:type="dxa"/>
          </w:tcPr>
          <w:p w:rsidR="00AE0B67" w:rsidRPr="00684D32" w:rsidRDefault="00AE0B67" w:rsidP="000046CA">
            <w:pPr>
              <w:rPr>
                <w:rFonts w:ascii="ＭＳ Ｐゴシック" w:eastAsia="ＭＳ Ｐゴシック" w:hAnsi="ＭＳ Ｐゴシック"/>
              </w:rPr>
            </w:pPr>
            <w:r w:rsidRPr="00684D32">
              <w:rPr>
                <w:rFonts w:ascii="ＭＳ Ｐゴシック" w:eastAsia="ＭＳ Ｐゴシック" w:hAnsi="ＭＳ Ｐゴシック" w:hint="eastAsia"/>
              </w:rPr>
              <w:t>地域連絡会議が玉名地域振興局で開催された。</w:t>
            </w:r>
          </w:p>
          <w:p w:rsidR="00AE0B67" w:rsidRPr="008B48AE" w:rsidRDefault="00AE0B67" w:rsidP="000046CA">
            <w:pPr>
              <w:rPr>
                <w:rFonts w:ascii="ＭＳ Ｐゴシック" w:eastAsia="ＭＳ Ｐゴシック" w:hAnsi="ＭＳ Ｐゴシック"/>
              </w:rPr>
            </w:pPr>
            <w:r w:rsidRPr="00684D32">
              <w:rPr>
                <w:rFonts w:ascii="ＭＳ Ｐゴシック" w:eastAsia="ＭＳ Ｐゴシック" w:hAnsi="ＭＳ Ｐゴシック" w:hint="eastAsia"/>
              </w:rPr>
              <w:t>また、熊本県民交流会館で県内市町村グループ別研修も開催され、近隣自治体や、行政規模の類似している県内自治体の担当者同士の意見交換等が行えた。</w:t>
            </w:r>
          </w:p>
        </w:tc>
        <w:tc>
          <w:tcPr>
            <w:tcW w:w="1270" w:type="dxa"/>
          </w:tcPr>
          <w:p w:rsidR="00AE0B67" w:rsidRPr="008B48AE" w:rsidRDefault="00AE0B67" w:rsidP="000046CA">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AE0B67" w:rsidRPr="008B48AE" w:rsidRDefault="00AE0B67" w:rsidP="000046CA">
            <w:pPr>
              <w:rPr>
                <w:rFonts w:ascii="ＭＳ Ｐゴシック" w:eastAsia="ＭＳ Ｐゴシック" w:hAnsi="ＭＳ Ｐゴシック"/>
                <w:kern w:val="0"/>
              </w:rPr>
            </w:pPr>
            <w:r>
              <w:rPr>
                <w:rFonts w:ascii="ＭＳ Ｐゴシック" w:eastAsia="ＭＳ Ｐゴシック" w:hAnsi="ＭＳ Ｐゴシック"/>
                <w:kern w:val="0"/>
              </w:rPr>
              <w:t>H</w:t>
            </w:r>
            <w:r>
              <w:rPr>
                <w:rFonts w:ascii="ＭＳ Ｐゴシック" w:eastAsia="ＭＳ Ｐゴシック" w:hAnsi="ＭＳ Ｐゴシック" w:hint="eastAsia"/>
                <w:kern w:val="0"/>
              </w:rPr>
              <w:t>26</w:t>
            </w:r>
          </w:p>
        </w:tc>
      </w:tr>
    </w:tbl>
    <w:p w:rsidR="009D4138" w:rsidRDefault="009D4138" w:rsidP="00AE0B67">
      <w:pPr>
        <w:rPr>
          <w:rFonts w:ascii="ＭＳ Ｐゴシック" w:eastAsia="ＭＳ Ｐゴシック" w:hAnsi="ＭＳ Ｐゴシック"/>
          <w:b/>
        </w:rPr>
      </w:pPr>
    </w:p>
    <w:p w:rsidR="00B40039" w:rsidRDefault="00B40039" w:rsidP="00AE0B67">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9"/>
        <w:gridCol w:w="1423"/>
        <w:gridCol w:w="4563"/>
        <w:gridCol w:w="1382"/>
      </w:tblGrid>
      <w:tr w:rsidR="00AE0B67" w:rsidRPr="008B48AE" w:rsidTr="00A15C9B">
        <w:tc>
          <w:tcPr>
            <w:tcW w:w="1057"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9"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56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平成２６年度の実施状況</w:t>
            </w:r>
          </w:p>
        </w:tc>
        <w:tc>
          <w:tcPr>
            <w:tcW w:w="1382"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AE0B67" w:rsidRPr="008B48AE" w:rsidTr="00A15C9B">
        <w:trPr>
          <w:trHeight w:val="1339"/>
        </w:trPr>
        <w:tc>
          <w:tcPr>
            <w:tcW w:w="1057" w:type="dxa"/>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活動拠点施設の整備</w:t>
            </w:r>
          </w:p>
        </w:tc>
        <w:tc>
          <w:tcPr>
            <w:tcW w:w="1429" w:type="dxa"/>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（１）活動拠点の充実</w:t>
            </w:r>
          </w:p>
        </w:tc>
        <w:tc>
          <w:tcPr>
            <w:tcW w:w="1423"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男女共同参画センターの設置</w:t>
            </w:r>
          </w:p>
        </w:tc>
        <w:tc>
          <w:tcPr>
            <w:tcW w:w="4563" w:type="dxa"/>
          </w:tcPr>
          <w:p w:rsidR="00AE0B67" w:rsidRPr="008B48AE" w:rsidRDefault="00AE0B67" w:rsidP="000046CA">
            <w:pPr>
              <w:rPr>
                <w:rFonts w:ascii="ＭＳ Ｐゴシック" w:eastAsia="ＭＳ Ｐゴシック" w:hAnsi="ＭＳ Ｐゴシック"/>
                <w:szCs w:val="21"/>
              </w:rPr>
            </w:pPr>
            <w:r w:rsidRPr="00702B05">
              <w:rPr>
                <w:rFonts w:ascii="ＭＳ Ｐゴシック" w:eastAsia="ＭＳ Ｐゴシック" w:hAnsi="ＭＳ Ｐゴシック" w:hint="eastAsia"/>
                <w:szCs w:val="21"/>
              </w:rPr>
              <w:t>男女共同参画センターの開設に関しては、</w:t>
            </w:r>
            <w:r>
              <w:rPr>
                <w:rFonts w:ascii="ＭＳ Ｐゴシック" w:eastAsia="ＭＳ Ｐゴシック" w:hAnsi="ＭＳ Ｐゴシック" w:hint="eastAsia"/>
                <w:szCs w:val="21"/>
              </w:rPr>
              <w:t>総務部と企画経営部で今後調整していく</w:t>
            </w:r>
            <w:r w:rsidRPr="00702B05">
              <w:rPr>
                <w:rFonts w:ascii="ＭＳ Ｐゴシック" w:eastAsia="ＭＳ Ｐゴシック" w:hAnsi="ＭＳ Ｐゴシック" w:hint="eastAsia"/>
                <w:szCs w:val="21"/>
              </w:rPr>
              <w:t>。</w:t>
            </w:r>
          </w:p>
        </w:tc>
        <w:tc>
          <w:tcPr>
            <w:tcW w:w="1382" w:type="dxa"/>
          </w:tcPr>
          <w:p w:rsidR="00A15C9B" w:rsidRDefault="00A15C9B" w:rsidP="00A15C9B">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AE0B67" w:rsidRPr="008B48AE" w:rsidRDefault="00A15C9B" w:rsidP="00A15C9B">
            <w:r>
              <w:rPr>
                <w:rFonts w:ascii="ＭＳ Ｐゴシック" w:eastAsia="ＭＳ Ｐゴシック" w:hAnsi="ＭＳ Ｐゴシック"/>
              </w:rPr>
              <w:t>H</w:t>
            </w:r>
            <w:r>
              <w:rPr>
                <w:rFonts w:ascii="ＭＳ Ｐゴシック" w:eastAsia="ＭＳ Ｐゴシック" w:hAnsi="ＭＳ Ｐゴシック" w:hint="eastAsia"/>
              </w:rPr>
              <w:t>26</w:t>
            </w:r>
          </w:p>
        </w:tc>
      </w:tr>
    </w:tbl>
    <w:p w:rsidR="00AE0B67" w:rsidRDefault="00AE0B67" w:rsidP="00AE0B67">
      <w:pPr>
        <w:rPr>
          <w:szCs w:val="21"/>
        </w:rPr>
      </w:pPr>
    </w:p>
    <w:p w:rsidR="007070B9" w:rsidRPr="00285058" w:rsidRDefault="007070B9" w:rsidP="00F0029A"/>
    <w:sectPr w:rsidR="007070B9" w:rsidRPr="00285058" w:rsidSect="008317BC">
      <w:footerReference w:type="default" r:id="rId8"/>
      <w:pgSz w:w="11906" w:h="16838" w:code="9"/>
      <w:pgMar w:top="964" w:right="1134" w:bottom="96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3F" w:rsidRDefault="0003183F" w:rsidP="00285058">
      <w:r>
        <w:separator/>
      </w:r>
    </w:p>
  </w:endnote>
  <w:endnote w:type="continuationSeparator" w:id="0">
    <w:p w:rsidR="0003183F" w:rsidRDefault="0003183F" w:rsidP="0028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340"/>
      <w:docPartObj>
        <w:docPartGallery w:val="Page Numbers (Bottom of Page)"/>
        <w:docPartUnique/>
      </w:docPartObj>
    </w:sdtPr>
    <w:sdtContent>
      <w:p w:rsidR="0003183F" w:rsidRDefault="0052367D">
        <w:pPr>
          <w:pStyle w:val="a5"/>
          <w:jc w:val="center"/>
        </w:pPr>
        <w:fldSimple w:instr=" PAGE   \* MERGEFORMAT ">
          <w:r w:rsidR="009D76EE" w:rsidRPr="009D76EE">
            <w:rPr>
              <w:noProof/>
              <w:lang w:val="ja-JP"/>
            </w:rPr>
            <w:t>13</w:t>
          </w:r>
        </w:fldSimple>
      </w:p>
    </w:sdtContent>
  </w:sdt>
  <w:p w:rsidR="0003183F" w:rsidRDefault="000318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3F" w:rsidRDefault="0003183F" w:rsidP="00285058">
      <w:r>
        <w:separator/>
      </w:r>
    </w:p>
  </w:footnote>
  <w:footnote w:type="continuationSeparator" w:id="0">
    <w:p w:rsidR="0003183F" w:rsidRDefault="0003183F" w:rsidP="0028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21F99"/>
    <w:multiLevelType w:val="hybridMultilevel"/>
    <w:tmpl w:val="96DAA0C6"/>
    <w:lvl w:ilvl="0" w:tplc="84FA1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058"/>
    <w:rsid w:val="0000079E"/>
    <w:rsid w:val="000046CA"/>
    <w:rsid w:val="00014E0F"/>
    <w:rsid w:val="0003183F"/>
    <w:rsid w:val="0003407E"/>
    <w:rsid w:val="00056B63"/>
    <w:rsid w:val="000E4356"/>
    <w:rsid w:val="00116EFD"/>
    <w:rsid w:val="00122C8B"/>
    <w:rsid w:val="00123DAB"/>
    <w:rsid w:val="00164016"/>
    <w:rsid w:val="00166B01"/>
    <w:rsid w:val="00170756"/>
    <w:rsid w:val="00196A6A"/>
    <w:rsid w:val="001A06EB"/>
    <w:rsid w:val="001A3B1D"/>
    <w:rsid w:val="001B6376"/>
    <w:rsid w:val="001C3E35"/>
    <w:rsid w:val="001E6F09"/>
    <w:rsid w:val="001F0253"/>
    <w:rsid w:val="001F2582"/>
    <w:rsid w:val="00201F9D"/>
    <w:rsid w:val="00205A3A"/>
    <w:rsid w:val="00222DBA"/>
    <w:rsid w:val="002345CB"/>
    <w:rsid w:val="00247C6D"/>
    <w:rsid w:val="0025685B"/>
    <w:rsid w:val="002674DA"/>
    <w:rsid w:val="002676FC"/>
    <w:rsid w:val="00276CA7"/>
    <w:rsid w:val="00285058"/>
    <w:rsid w:val="002902DF"/>
    <w:rsid w:val="002A04AA"/>
    <w:rsid w:val="002B0C52"/>
    <w:rsid w:val="002B70F1"/>
    <w:rsid w:val="002D62F1"/>
    <w:rsid w:val="002F3EFE"/>
    <w:rsid w:val="002F58C3"/>
    <w:rsid w:val="00300680"/>
    <w:rsid w:val="00302FCF"/>
    <w:rsid w:val="00305D3B"/>
    <w:rsid w:val="00314C8D"/>
    <w:rsid w:val="00330318"/>
    <w:rsid w:val="00351700"/>
    <w:rsid w:val="00383926"/>
    <w:rsid w:val="003B049A"/>
    <w:rsid w:val="003D0377"/>
    <w:rsid w:val="003E3117"/>
    <w:rsid w:val="00400E84"/>
    <w:rsid w:val="00426B20"/>
    <w:rsid w:val="00436340"/>
    <w:rsid w:val="004447C6"/>
    <w:rsid w:val="00454221"/>
    <w:rsid w:val="00457A7B"/>
    <w:rsid w:val="00465729"/>
    <w:rsid w:val="00470C91"/>
    <w:rsid w:val="00471EC6"/>
    <w:rsid w:val="004B42D7"/>
    <w:rsid w:val="004D7957"/>
    <w:rsid w:val="004E435D"/>
    <w:rsid w:val="0050276B"/>
    <w:rsid w:val="0050545E"/>
    <w:rsid w:val="0052367D"/>
    <w:rsid w:val="00530133"/>
    <w:rsid w:val="00544898"/>
    <w:rsid w:val="00554DA3"/>
    <w:rsid w:val="005B6BFB"/>
    <w:rsid w:val="005C7AF0"/>
    <w:rsid w:val="005E161C"/>
    <w:rsid w:val="005E54DA"/>
    <w:rsid w:val="00601F5B"/>
    <w:rsid w:val="00602FCB"/>
    <w:rsid w:val="0061536A"/>
    <w:rsid w:val="00616984"/>
    <w:rsid w:val="0063561D"/>
    <w:rsid w:val="00643B9F"/>
    <w:rsid w:val="00667714"/>
    <w:rsid w:val="006F5627"/>
    <w:rsid w:val="007070B9"/>
    <w:rsid w:val="00713212"/>
    <w:rsid w:val="00721105"/>
    <w:rsid w:val="007311A7"/>
    <w:rsid w:val="0074177D"/>
    <w:rsid w:val="007818E2"/>
    <w:rsid w:val="00786058"/>
    <w:rsid w:val="007C070D"/>
    <w:rsid w:val="007C6AB2"/>
    <w:rsid w:val="007D469C"/>
    <w:rsid w:val="007E4C68"/>
    <w:rsid w:val="00801F33"/>
    <w:rsid w:val="008103F9"/>
    <w:rsid w:val="008317BC"/>
    <w:rsid w:val="0084535E"/>
    <w:rsid w:val="00857C3B"/>
    <w:rsid w:val="00870D7A"/>
    <w:rsid w:val="008827E8"/>
    <w:rsid w:val="00883051"/>
    <w:rsid w:val="00883FB0"/>
    <w:rsid w:val="008876E8"/>
    <w:rsid w:val="008B512F"/>
    <w:rsid w:val="008D1319"/>
    <w:rsid w:val="008F28F8"/>
    <w:rsid w:val="00910A84"/>
    <w:rsid w:val="00914A66"/>
    <w:rsid w:val="00923881"/>
    <w:rsid w:val="009831C8"/>
    <w:rsid w:val="00987A98"/>
    <w:rsid w:val="00993FE4"/>
    <w:rsid w:val="009C3777"/>
    <w:rsid w:val="009D4138"/>
    <w:rsid w:val="009D76EE"/>
    <w:rsid w:val="009E551C"/>
    <w:rsid w:val="009F08EB"/>
    <w:rsid w:val="009F7882"/>
    <w:rsid w:val="00A1357D"/>
    <w:rsid w:val="00A15C9B"/>
    <w:rsid w:val="00A34E88"/>
    <w:rsid w:val="00A667FA"/>
    <w:rsid w:val="00AA25C0"/>
    <w:rsid w:val="00AC147A"/>
    <w:rsid w:val="00AE08AE"/>
    <w:rsid w:val="00AE0B67"/>
    <w:rsid w:val="00B169A0"/>
    <w:rsid w:val="00B325D9"/>
    <w:rsid w:val="00B40039"/>
    <w:rsid w:val="00B616C2"/>
    <w:rsid w:val="00B71B67"/>
    <w:rsid w:val="00B81B14"/>
    <w:rsid w:val="00B84BE1"/>
    <w:rsid w:val="00BC0CB9"/>
    <w:rsid w:val="00BF1FD1"/>
    <w:rsid w:val="00C0116F"/>
    <w:rsid w:val="00C43F8D"/>
    <w:rsid w:val="00C65BFA"/>
    <w:rsid w:val="00C840E9"/>
    <w:rsid w:val="00CD4AF3"/>
    <w:rsid w:val="00CF37A5"/>
    <w:rsid w:val="00D1361F"/>
    <w:rsid w:val="00D24FFF"/>
    <w:rsid w:val="00D47561"/>
    <w:rsid w:val="00D4766D"/>
    <w:rsid w:val="00D66B28"/>
    <w:rsid w:val="00D834BF"/>
    <w:rsid w:val="00DB05C8"/>
    <w:rsid w:val="00DD37BF"/>
    <w:rsid w:val="00DE4A93"/>
    <w:rsid w:val="00DF1143"/>
    <w:rsid w:val="00E0799F"/>
    <w:rsid w:val="00E120CF"/>
    <w:rsid w:val="00E65F29"/>
    <w:rsid w:val="00E70B09"/>
    <w:rsid w:val="00E76898"/>
    <w:rsid w:val="00EA18F6"/>
    <w:rsid w:val="00EB1547"/>
    <w:rsid w:val="00EE6420"/>
    <w:rsid w:val="00F0029A"/>
    <w:rsid w:val="00F07998"/>
    <w:rsid w:val="00F31D10"/>
    <w:rsid w:val="00F64868"/>
    <w:rsid w:val="00F7128A"/>
    <w:rsid w:val="00F83015"/>
    <w:rsid w:val="00FA35E9"/>
    <w:rsid w:val="00FB15C2"/>
    <w:rsid w:val="00FC5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85058"/>
  </w:style>
  <w:style w:type="paragraph" w:styleId="a5">
    <w:name w:val="footer"/>
    <w:basedOn w:val="a"/>
    <w:link w:val="a6"/>
    <w:uiPriority w:val="99"/>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85058"/>
  </w:style>
  <w:style w:type="table" w:styleId="a7">
    <w:name w:val="Table Grid"/>
    <w:basedOn w:val="a1"/>
    <w:rsid w:val="00123DA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E4C68"/>
    <w:pPr>
      <w:ind w:leftChars="-473" w:left="1798" w:hangingChars="1222" w:hanging="2933"/>
    </w:pPr>
    <w:rPr>
      <w:rFonts w:eastAsia="ＭＳ ゴシック"/>
      <w:sz w:val="24"/>
    </w:rPr>
  </w:style>
  <w:style w:type="character" w:customStyle="1" w:styleId="30">
    <w:name w:val="本文インデント 3 (文字)"/>
    <w:basedOn w:val="a0"/>
    <w:link w:val="3"/>
    <w:rsid w:val="007E4C68"/>
    <w:rPr>
      <w:rFonts w:ascii="Century" w:eastAsia="ＭＳ ゴシック" w:hAnsi="Century" w:cs="Times New Roman"/>
      <w:sz w:val="24"/>
      <w:szCs w:val="24"/>
    </w:rPr>
  </w:style>
  <w:style w:type="paragraph" w:styleId="a8">
    <w:name w:val="List Paragraph"/>
    <w:basedOn w:val="a"/>
    <w:uiPriority w:val="34"/>
    <w:qFormat/>
    <w:rsid w:val="00122C8B"/>
    <w:pPr>
      <w:ind w:leftChars="400" w:left="840"/>
    </w:pPr>
  </w:style>
</w:styles>
</file>

<file path=word/webSettings.xml><?xml version="1.0" encoding="utf-8"?>
<w:webSettings xmlns:r="http://schemas.openxmlformats.org/officeDocument/2006/relationships" xmlns:w="http://schemas.openxmlformats.org/wordprocessingml/2006/main">
  <w:divs>
    <w:div w:id="1660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1C56-28BC-4DA4-AE7F-1915DCF0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1731</Words>
  <Characters>9873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susaki</dc:creator>
  <cp:keywords/>
  <dc:description/>
  <cp:lastModifiedBy>susaki</cp:lastModifiedBy>
  <cp:revision>200</cp:revision>
  <cp:lastPrinted>2015-04-14T00:26:00Z</cp:lastPrinted>
  <dcterms:created xsi:type="dcterms:W3CDTF">2015-04-06T05:23:00Z</dcterms:created>
  <dcterms:modified xsi:type="dcterms:W3CDTF">2015-04-30T23:32:00Z</dcterms:modified>
</cp:coreProperties>
</file>