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8C7DE" w14:textId="3C7F9BF9" w:rsidR="002404D8" w:rsidRDefault="002404D8" w:rsidP="0032086F">
      <w:pPr>
        <w:spacing w:after="0"/>
        <w:jc w:val="center"/>
        <w:rPr>
          <w:rFonts w:ascii="ＭＳ Ｐ明朝" w:eastAsia="ＭＳ Ｐ明朝" w:hAnsi="ＭＳ Ｐ明朝"/>
          <w:sz w:val="21"/>
          <w:szCs w:val="21"/>
        </w:rPr>
      </w:pPr>
      <w:r>
        <w:rPr>
          <w:rFonts w:ascii="ＭＳ Ｐ明朝" w:eastAsia="ＭＳ Ｐ明朝" w:hAnsi="ＭＳ Ｐ明朝" w:hint="eastAsia"/>
          <w:sz w:val="21"/>
          <w:szCs w:val="21"/>
        </w:rPr>
        <w:t>玉名市入札契約関連事務システム導入</w:t>
      </w:r>
      <w:r w:rsidR="00DE22F9">
        <w:rPr>
          <w:rFonts w:ascii="ＭＳ Ｐ明朝" w:eastAsia="ＭＳ Ｐ明朝" w:hAnsi="ＭＳ Ｐ明朝" w:hint="eastAsia"/>
          <w:sz w:val="21"/>
          <w:szCs w:val="21"/>
        </w:rPr>
        <w:t>業務委託</w:t>
      </w:r>
    </w:p>
    <w:p w14:paraId="4A9BD6BB" w14:textId="70E07F27" w:rsidR="002404D8" w:rsidRDefault="008C2699" w:rsidP="0032086F">
      <w:pPr>
        <w:spacing w:after="0"/>
        <w:jc w:val="center"/>
        <w:rPr>
          <w:rFonts w:ascii="ＭＳ Ｐ明朝" w:eastAsia="ＭＳ Ｐ明朝" w:hAnsi="ＭＳ Ｐ明朝"/>
          <w:sz w:val="21"/>
          <w:szCs w:val="21"/>
        </w:rPr>
      </w:pPr>
      <w:r>
        <w:rPr>
          <w:rFonts w:ascii="ＭＳ Ｐ明朝" w:eastAsia="ＭＳ Ｐ明朝" w:hAnsi="ＭＳ Ｐ明朝" w:hint="eastAsia"/>
          <w:sz w:val="21"/>
          <w:szCs w:val="21"/>
        </w:rPr>
        <w:t>仕様書</w:t>
      </w:r>
    </w:p>
    <w:p w14:paraId="6C674EF6" w14:textId="77777777" w:rsidR="008C2699" w:rsidRDefault="008C2699" w:rsidP="008C2699">
      <w:pPr>
        <w:spacing w:after="0"/>
        <w:rPr>
          <w:rFonts w:ascii="ＭＳ Ｐ明朝" w:eastAsia="ＭＳ Ｐ明朝" w:hAnsi="ＭＳ Ｐ明朝"/>
          <w:sz w:val="21"/>
          <w:szCs w:val="21"/>
        </w:rPr>
      </w:pPr>
    </w:p>
    <w:p w14:paraId="73116434" w14:textId="5D571256" w:rsidR="008C2699" w:rsidRPr="008C2699" w:rsidRDefault="008C2699" w:rsidP="00E327C9">
      <w:pPr>
        <w:pStyle w:val="a9"/>
        <w:numPr>
          <w:ilvl w:val="0"/>
          <w:numId w:val="4"/>
        </w:numPr>
        <w:spacing w:after="0"/>
        <w:rPr>
          <w:rFonts w:ascii="ＭＳ Ｐ明朝" w:eastAsia="ＭＳ Ｐ明朝" w:hAnsi="ＭＳ Ｐ明朝"/>
          <w:sz w:val="21"/>
          <w:szCs w:val="21"/>
        </w:rPr>
      </w:pPr>
      <w:r>
        <w:rPr>
          <w:rFonts w:ascii="ＭＳ Ｐ明朝" w:eastAsia="ＭＳ Ｐ明朝" w:hAnsi="ＭＳ Ｐ明朝" w:hint="eastAsia"/>
          <w:sz w:val="21"/>
          <w:szCs w:val="21"/>
        </w:rPr>
        <w:t>総則</w:t>
      </w:r>
    </w:p>
    <w:p w14:paraId="16C545B0" w14:textId="77777777" w:rsidR="008C2699" w:rsidRDefault="008C2699" w:rsidP="00E327C9">
      <w:pPr>
        <w:pStyle w:val="a9"/>
        <w:numPr>
          <w:ilvl w:val="0"/>
          <w:numId w:val="1"/>
        </w:numPr>
        <w:spacing w:after="0"/>
        <w:rPr>
          <w:rFonts w:ascii="ＭＳ Ｐ明朝" w:eastAsia="ＭＳ Ｐ明朝" w:hAnsi="ＭＳ Ｐ明朝"/>
          <w:sz w:val="21"/>
          <w:szCs w:val="21"/>
        </w:rPr>
      </w:pPr>
      <w:r>
        <w:rPr>
          <w:rFonts w:ascii="ＭＳ Ｐ明朝" w:eastAsia="ＭＳ Ｐ明朝" w:hAnsi="ＭＳ Ｐ明朝" w:hint="eastAsia"/>
          <w:sz w:val="21"/>
          <w:szCs w:val="21"/>
        </w:rPr>
        <w:t>当該仕様書の位置づけ</w:t>
      </w:r>
    </w:p>
    <w:p w14:paraId="27F358EB" w14:textId="2073959A" w:rsidR="002404D8" w:rsidRPr="008C2699" w:rsidRDefault="008C2699" w:rsidP="00B37509">
      <w:pPr>
        <w:pStyle w:val="a9"/>
        <w:spacing w:after="0"/>
        <w:ind w:left="567"/>
        <w:rPr>
          <w:rFonts w:ascii="ＭＳ Ｐ明朝" w:eastAsia="ＭＳ Ｐ明朝" w:hAnsi="ＭＳ Ｐ明朝"/>
          <w:sz w:val="21"/>
          <w:szCs w:val="21"/>
        </w:rPr>
      </w:pPr>
      <w:r>
        <w:rPr>
          <w:rFonts w:ascii="ＭＳ Ｐ明朝" w:eastAsia="ＭＳ Ｐ明朝" w:hAnsi="ＭＳ Ｐ明朝" w:hint="eastAsia"/>
          <w:sz w:val="21"/>
          <w:szCs w:val="21"/>
        </w:rPr>
        <w:t>玉名市</w:t>
      </w:r>
      <w:r w:rsidRPr="008C2699">
        <w:rPr>
          <w:rFonts w:ascii="ＭＳ Ｐ明朝" w:eastAsia="ＭＳ Ｐ明朝" w:hAnsi="ＭＳ Ｐ明朝" w:hint="eastAsia"/>
          <w:sz w:val="21"/>
          <w:szCs w:val="21"/>
        </w:rPr>
        <w:t>入札契約関連事務システム</w:t>
      </w:r>
      <w:r>
        <w:rPr>
          <w:rFonts w:ascii="ＭＳ Ｐ明朝" w:eastAsia="ＭＳ Ｐ明朝" w:hAnsi="ＭＳ Ｐ明朝" w:hint="eastAsia"/>
          <w:sz w:val="21"/>
          <w:szCs w:val="21"/>
        </w:rPr>
        <w:t>導入業務委託</w:t>
      </w:r>
      <w:r w:rsidRPr="008C2699">
        <w:rPr>
          <w:rFonts w:ascii="ＭＳ Ｐ明朝" w:eastAsia="ＭＳ Ｐ明朝" w:hAnsi="ＭＳ Ｐ明朝" w:hint="eastAsia"/>
          <w:sz w:val="21"/>
          <w:szCs w:val="21"/>
        </w:rPr>
        <w:t>仕様書は、本市が、入札参加資格審査申請・契約管理等の事務を円滑に遂行するために使用する情報システムの整備に関する業務（以下「本業務」という。）において、その範囲と内容、提案する事業者に要求する水準及び果たすべき役割を規定するものである。</w:t>
      </w:r>
    </w:p>
    <w:p w14:paraId="623A8349" w14:textId="77777777" w:rsidR="002404D8" w:rsidRPr="008C2699" w:rsidRDefault="002404D8" w:rsidP="008C2699">
      <w:pPr>
        <w:spacing w:after="0"/>
        <w:rPr>
          <w:rFonts w:ascii="ＭＳ Ｐ明朝" w:eastAsia="ＭＳ Ｐ明朝" w:hAnsi="ＭＳ Ｐ明朝"/>
          <w:sz w:val="21"/>
          <w:szCs w:val="21"/>
        </w:rPr>
      </w:pPr>
    </w:p>
    <w:p w14:paraId="19A4EB3F" w14:textId="6756FDC0" w:rsidR="00DE22F9" w:rsidRDefault="008C2699" w:rsidP="00E327C9">
      <w:pPr>
        <w:pStyle w:val="a9"/>
        <w:numPr>
          <w:ilvl w:val="0"/>
          <w:numId w:val="1"/>
        </w:numPr>
        <w:spacing w:after="0"/>
        <w:rPr>
          <w:rFonts w:ascii="ＭＳ Ｐ明朝" w:eastAsia="ＭＳ Ｐ明朝" w:hAnsi="ＭＳ Ｐ明朝"/>
          <w:sz w:val="21"/>
          <w:szCs w:val="21"/>
        </w:rPr>
      </w:pPr>
      <w:r>
        <w:rPr>
          <w:rFonts w:ascii="ＭＳ Ｐ明朝" w:eastAsia="ＭＳ Ｐ明朝" w:hAnsi="ＭＳ Ｐ明朝" w:hint="eastAsia"/>
          <w:sz w:val="21"/>
          <w:szCs w:val="21"/>
        </w:rPr>
        <w:t>目的</w:t>
      </w:r>
    </w:p>
    <w:p w14:paraId="4A3BE920" w14:textId="7AE53E17" w:rsidR="008C2699" w:rsidRDefault="008C2699" w:rsidP="00B37509">
      <w:pPr>
        <w:pStyle w:val="a9"/>
        <w:spacing w:after="0"/>
        <w:ind w:left="567"/>
        <w:rPr>
          <w:rFonts w:ascii="ＭＳ Ｐ明朝" w:eastAsia="ＭＳ Ｐ明朝" w:hAnsi="ＭＳ Ｐ明朝"/>
          <w:sz w:val="21"/>
          <w:szCs w:val="21"/>
        </w:rPr>
      </w:pPr>
      <w:r w:rsidRPr="008C2699">
        <w:rPr>
          <w:rFonts w:ascii="ＭＳ Ｐ明朝" w:eastAsia="ＭＳ Ｐ明朝" w:hAnsi="ＭＳ Ｐ明朝" w:hint="eastAsia"/>
          <w:sz w:val="21"/>
          <w:szCs w:val="21"/>
        </w:rPr>
        <w:t>入札参加資格審査申請において、事業者には資料の作成や各種証明書のコピー、郵送などのコストが発生し、持参する場合は来庁する手間が生じている。また、事業者情報の変更等が生じた際に、入札や契約の時期によっては事業者に短期間で変更申請の手続きを依頼することもあり、多くの負担をかけている。そのため、入札参加資格審査申請システム及び契約管理システムを一体的に構築・運用することで、事業者の事務負担の軽減を図る。</w:t>
      </w:r>
    </w:p>
    <w:p w14:paraId="4A6EC037" w14:textId="77777777" w:rsidR="008C2699" w:rsidRDefault="008C2699" w:rsidP="008C2699">
      <w:pPr>
        <w:pStyle w:val="a9"/>
        <w:spacing w:after="0"/>
        <w:ind w:left="936" w:firstLineChars="100" w:firstLine="210"/>
        <w:rPr>
          <w:rFonts w:ascii="ＭＳ Ｐ明朝" w:eastAsia="ＭＳ Ｐ明朝" w:hAnsi="ＭＳ Ｐ明朝"/>
          <w:sz w:val="21"/>
          <w:szCs w:val="21"/>
        </w:rPr>
      </w:pPr>
    </w:p>
    <w:p w14:paraId="792D3FFF" w14:textId="7BD1C50A" w:rsidR="008C2699" w:rsidRDefault="008C2699" w:rsidP="00E327C9">
      <w:pPr>
        <w:pStyle w:val="a9"/>
        <w:numPr>
          <w:ilvl w:val="0"/>
          <w:numId w:val="1"/>
        </w:numPr>
        <w:spacing w:after="0"/>
        <w:rPr>
          <w:rFonts w:ascii="ＭＳ Ｐ明朝" w:eastAsia="ＭＳ Ｐ明朝" w:hAnsi="ＭＳ Ｐ明朝"/>
          <w:sz w:val="21"/>
          <w:szCs w:val="21"/>
        </w:rPr>
      </w:pPr>
      <w:bookmarkStart w:id="0" w:name="_Hlk191576371"/>
      <w:r>
        <w:rPr>
          <w:rFonts w:ascii="ＭＳ Ｐ明朝" w:eastAsia="ＭＳ Ｐ明朝" w:hAnsi="ＭＳ Ｐ明朝" w:hint="eastAsia"/>
          <w:sz w:val="21"/>
          <w:szCs w:val="21"/>
        </w:rPr>
        <w:t>基本方針</w:t>
      </w:r>
    </w:p>
    <w:p w14:paraId="162422EE" w14:textId="3FEF1E9A" w:rsidR="00F46C57" w:rsidRDefault="00F46C57" w:rsidP="00E327C9">
      <w:pPr>
        <w:pStyle w:val="a9"/>
        <w:numPr>
          <w:ilvl w:val="0"/>
          <w:numId w:val="2"/>
        </w:numPr>
        <w:spacing w:after="0"/>
        <w:ind w:left="908" w:hanging="624"/>
        <w:rPr>
          <w:rFonts w:ascii="ＭＳ Ｐ明朝" w:eastAsia="ＭＳ Ｐ明朝" w:hAnsi="ＭＳ Ｐ明朝"/>
          <w:sz w:val="21"/>
          <w:szCs w:val="21"/>
        </w:rPr>
      </w:pPr>
      <w:bookmarkStart w:id="1" w:name="_Hlk191635306"/>
      <w:bookmarkStart w:id="2" w:name="_Hlk191578608"/>
      <w:bookmarkEnd w:id="0"/>
      <w:r>
        <w:rPr>
          <w:rFonts w:ascii="ＭＳ Ｐ明朝" w:eastAsia="ＭＳ Ｐ明朝" w:hAnsi="ＭＳ Ｐ明朝" w:hint="eastAsia"/>
          <w:sz w:val="21"/>
          <w:szCs w:val="21"/>
        </w:rPr>
        <w:t>法制度改正等に速やかに対応できるシステムを選定し、入札参加資格審査申請を行う申請者や職員の負担軽減を目指す。</w:t>
      </w:r>
    </w:p>
    <w:bookmarkEnd w:id="1"/>
    <w:p w14:paraId="638A5A30" w14:textId="3B46B9DA" w:rsidR="00F46C57" w:rsidRDefault="00F46C57" w:rsidP="00E327C9">
      <w:pPr>
        <w:pStyle w:val="a9"/>
        <w:numPr>
          <w:ilvl w:val="0"/>
          <w:numId w:val="2"/>
        </w:numPr>
        <w:spacing w:after="0"/>
        <w:ind w:left="908" w:hanging="624"/>
        <w:rPr>
          <w:rFonts w:ascii="ＭＳ Ｐ明朝" w:eastAsia="ＭＳ Ｐ明朝" w:hAnsi="ＭＳ Ｐ明朝"/>
          <w:sz w:val="21"/>
          <w:szCs w:val="21"/>
        </w:rPr>
      </w:pPr>
      <w:r w:rsidRPr="00F46C57">
        <w:rPr>
          <w:rFonts w:ascii="ＭＳ Ｐ明朝" w:eastAsia="ＭＳ Ｐ明朝" w:hAnsi="ＭＳ Ｐ明朝" w:hint="eastAsia"/>
          <w:sz w:val="21"/>
          <w:szCs w:val="21"/>
        </w:rPr>
        <w:t>連携性の高いシステムとして事務効率化を実現するシステムを選定する。</w:t>
      </w:r>
    </w:p>
    <w:bookmarkEnd w:id="2"/>
    <w:p w14:paraId="01D6DAF3" w14:textId="1192387E" w:rsidR="00F46C57" w:rsidRDefault="00F46C57" w:rsidP="00E327C9">
      <w:pPr>
        <w:pStyle w:val="a9"/>
        <w:numPr>
          <w:ilvl w:val="0"/>
          <w:numId w:val="2"/>
        </w:numPr>
        <w:spacing w:after="0"/>
        <w:ind w:left="908" w:hanging="624"/>
        <w:rPr>
          <w:rFonts w:ascii="ＭＳ Ｐ明朝" w:eastAsia="ＭＳ Ｐ明朝" w:hAnsi="ＭＳ Ｐ明朝"/>
          <w:sz w:val="21"/>
          <w:szCs w:val="21"/>
        </w:rPr>
      </w:pPr>
      <w:r w:rsidRPr="00F46C57">
        <w:rPr>
          <w:rFonts w:ascii="ＭＳ Ｐ明朝" w:eastAsia="ＭＳ Ｐ明朝" w:hAnsi="ＭＳ Ｐ明朝" w:hint="eastAsia"/>
          <w:sz w:val="21"/>
          <w:szCs w:val="21"/>
        </w:rPr>
        <w:t>標準化された技術等を活用することにより、経費の節減を図る。</w:t>
      </w:r>
    </w:p>
    <w:p w14:paraId="035CC0B5" w14:textId="41F797D3" w:rsidR="00F46C57" w:rsidRPr="00E85F30" w:rsidRDefault="00F46C57" w:rsidP="00E327C9">
      <w:pPr>
        <w:pStyle w:val="a9"/>
        <w:numPr>
          <w:ilvl w:val="0"/>
          <w:numId w:val="2"/>
        </w:numPr>
        <w:spacing w:after="0"/>
        <w:ind w:left="908" w:hanging="624"/>
        <w:rPr>
          <w:rFonts w:ascii="ＭＳ Ｐ明朝" w:eastAsia="ＭＳ Ｐ明朝" w:hAnsi="ＭＳ Ｐ明朝"/>
          <w:sz w:val="21"/>
          <w:szCs w:val="21"/>
        </w:rPr>
      </w:pPr>
      <w:r w:rsidRPr="00E85F30">
        <w:rPr>
          <w:rFonts w:ascii="ＭＳ Ｐ明朝" w:eastAsia="ＭＳ Ｐ明朝" w:hAnsi="ＭＳ Ｐ明朝" w:hint="eastAsia"/>
          <w:sz w:val="21"/>
          <w:szCs w:val="21"/>
        </w:rPr>
        <w:t>高い実績と長期間のサポートを表明しているソフトウェアを活用し、システムのライフサイクルコストの</w:t>
      </w:r>
      <w:r w:rsidR="00E85F30">
        <w:rPr>
          <w:rFonts w:ascii="ＭＳ Ｐ明朝" w:eastAsia="ＭＳ Ｐ明朝" w:hAnsi="ＭＳ Ｐ明朝" w:hint="eastAsia"/>
          <w:sz w:val="21"/>
          <w:szCs w:val="21"/>
        </w:rPr>
        <w:t>削減を目指す。</w:t>
      </w:r>
    </w:p>
    <w:p w14:paraId="060A35C6" w14:textId="77777777" w:rsidR="00F46C57" w:rsidRDefault="00F46C57" w:rsidP="00E85F30">
      <w:pPr>
        <w:spacing w:after="0"/>
        <w:rPr>
          <w:rFonts w:ascii="ＭＳ Ｐ明朝" w:eastAsia="ＭＳ Ｐ明朝" w:hAnsi="ＭＳ Ｐ明朝"/>
          <w:sz w:val="21"/>
          <w:szCs w:val="21"/>
        </w:rPr>
      </w:pPr>
    </w:p>
    <w:p w14:paraId="2AEC423A" w14:textId="2180FA83" w:rsidR="00E85F30" w:rsidRDefault="00E85F30" w:rsidP="00E327C9">
      <w:pPr>
        <w:pStyle w:val="a9"/>
        <w:numPr>
          <w:ilvl w:val="0"/>
          <w:numId w:val="1"/>
        </w:numPr>
        <w:spacing w:after="0"/>
        <w:rPr>
          <w:rFonts w:ascii="ＭＳ Ｐ明朝" w:eastAsia="ＭＳ Ｐ明朝" w:hAnsi="ＭＳ Ｐ明朝"/>
          <w:sz w:val="21"/>
          <w:szCs w:val="21"/>
        </w:rPr>
      </w:pPr>
      <w:bookmarkStart w:id="3" w:name="_Hlk191576744"/>
      <w:r>
        <w:rPr>
          <w:rFonts w:ascii="ＭＳ Ｐ明朝" w:eastAsia="ＭＳ Ｐ明朝" w:hAnsi="ＭＳ Ｐ明朝" w:hint="eastAsia"/>
          <w:sz w:val="21"/>
          <w:szCs w:val="21"/>
        </w:rPr>
        <w:t>調達範囲</w:t>
      </w:r>
    </w:p>
    <w:bookmarkEnd w:id="3"/>
    <w:p w14:paraId="500BBFCB" w14:textId="3D629DE0" w:rsidR="00E85F30" w:rsidRDefault="00E85F30" w:rsidP="00E85F30">
      <w:pPr>
        <w:pStyle w:val="a9"/>
        <w:spacing w:after="0"/>
        <w:ind w:left="794"/>
        <w:rPr>
          <w:rFonts w:ascii="ＭＳ Ｐ明朝" w:eastAsia="ＭＳ Ｐ明朝" w:hAnsi="ＭＳ Ｐ明朝"/>
          <w:sz w:val="21"/>
          <w:szCs w:val="21"/>
        </w:rPr>
      </w:pPr>
      <w:r>
        <w:rPr>
          <w:rFonts w:ascii="ＭＳ Ｐ明朝" w:eastAsia="ＭＳ Ｐ明朝" w:hAnsi="ＭＳ Ｐ明朝" w:hint="eastAsia"/>
          <w:sz w:val="21"/>
          <w:szCs w:val="21"/>
        </w:rPr>
        <w:t>本調達対象は以下のとおりとする。</w:t>
      </w:r>
    </w:p>
    <w:tbl>
      <w:tblPr>
        <w:tblStyle w:val="aa"/>
        <w:tblW w:w="0" w:type="auto"/>
        <w:tblInd w:w="794" w:type="dxa"/>
        <w:tblLook w:val="04A0" w:firstRow="1" w:lastRow="0" w:firstColumn="1" w:lastColumn="0" w:noHBand="0" w:noVBand="1"/>
      </w:tblPr>
      <w:tblGrid>
        <w:gridCol w:w="3312"/>
        <w:gridCol w:w="5630"/>
      </w:tblGrid>
      <w:tr w:rsidR="00E85F30" w14:paraId="578FDFC4" w14:textId="77777777" w:rsidTr="00E85F30">
        <w:trPr>
          <w:trHeight w:val="422"/>
        </w:trPr>
        <w:tc>
          <w:tcPr>
            <w:tcW w:w="3312" w:type="dxa"/>
            <w:shd w:val="clear" w:color="auto" w:fill="C1E4F5" w:themeFill="accent1" w:themeFillTint="33"/>
            <w:vAlign w:val="center"/>
          </w:tcPr>
          <w:p w14:paraId="7E004F3E" w14:textId="1121F2D3" w:rsidR="00E85F30" w:rsidRDefault="00E85F30" w:rsidP="00E85F30">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システム</w:t>
            </w:r>
          </w:p>
        </w:tc>
        <w:tc>
          <w:tcPr>
            <w:tcW w:w="5630" w:type="dxa"/>
            <w:shd w:val="clear" w:color="auto" w:fill="C1E4F5" w:themeFill="accent1" w:themeFillTint="33"/>
            <w:vAlign w:val="center"/>
          </w:tcPr>
          <w:p w14:paraId="6CECE812" w14:textId="0F5C6E2B" w:rsidR="00E85F30" w:rsidRDefault="00E85F30" w:rsidP="00E85F30">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機能</w:t>
            </w:r>
          </w:p>
        </w:tc>
      </w:tr>
      <w:tr w:rsidR="00E85F30" w14:paraId="65713234" w14:textId="77777777" w:rsidTr="00E85F30">
        <w:trPr>
          <w:trHeight w:val="567"/>
        </w:trPr>
        <w:tc>
          <w:tcPr>
            <w:tcW w:w="3312" w:type="dxa"/>
            <w:vAlign w:val="center"/>
          </w:tcPr>
          <w:p w14:paraId="45884B54" w14:textId="611FE8A1" w:rsidR="00E85F30" w:rsidRDefault="00E85F30" w:rsidP="00E85F30">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入札参加資格審査申請システム</w:t>
            </w:r>
          </w:p>
        </w:tc>
        <w:tc>
          <w:tcPr>
            <w:tcW w:w="5630" w:type="dxa"/>
            <w:vAlign w:val="center"/>
          </w:tcPr>
          <w:p w14:paraId="0870177C" w14:textId="77777777" w:rsidR="00E85F30" w:rsidRDefault="00E85F30" w:rsidP="00E85F30">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・システム構築、導入及び運用</w:t>
            </w:r>
          </w:p>
          <w:p w14:paraId="18BEA94A" w14:textId="2A20D619" w:rsidR="00E85F30" w:rsidRDefault="00E85F30" w:rsidP="00E85F30">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・操作研修</w:t>
            </w:r>
          </w:p>
        </w:tc>
      </w:tr>
      <w:tr w:rsidR="00E85F30" w14:paraId="148AF01B" w14:textId="77777777" w:rsidTr="00E85F30">
        <w:trPr>
          <w:trHeight w:val="567"/>
        </w:trPr>
        <w:tc>
          <w:tcPr>
            <w:tcW w:w="3312" w:type="dxa"/>
            <w:vAlign w:val="center"/>
          </w:tcPr>
          <w:p w14:paraId="429FE92E" w14:textId="76B1921F" w:rsidR="00E85F30" w:rsidRPr="00DE5AD7" w:rsidRDefault="00E85F30" w:rsidP="00E85F30">
            <w:pPr>
              <w:pStyle w:val="a9"/>
              <w:ind w:left="0"/>
              <w:rPr>
                <w:rFonts w:ascii="ＭＳ Ｐ明朝" w:eastAsia="ＭＳ Ｐ明朝" w:hAnsi="ＭＳ Ｐ明朝"/>
                <w:color w:val="auto"/>
                <w:sz w:val="21"/>
                <w:szCs w:val="21"/>
              </w:rPr>
            </w:pPr>
            <w:r w:rsidRPr="00DE5AD7">
              <w:rPr>
                <w:rFonts w:ascii="ＭＳ Ｐ明朝" w:eastAsia="ＭＳ Ｐ明朝" w:hAnsi="ＭＳ Ｐ明朝" w:hint="eastAsia"/>
                <w:color w:val="auto"/>
                <w:sz w:val="21"/>
                <w:szCs w:val="21"/>
              </w:rPr>
              <w:t>契約管理システム</w:t>
            </w:r>
          </w:p>
        </w:tc>
        <w:tc>
          <w:tcPr>
            <w:tcW w:w="5630" w:type="dxa"/>
            <w:vAlign w:val="center"/>
          </w:tcPr>
          <w:p w14:paraId="73D23DEB" w14:textId="6E427FF4" w:rsidR="00E85F30" w:rsidRPr="00DE5AD7" w:rsidRDefault="00E85F30" w:rsidP="00E85F30">
            <w:pPr>
              <w:pStyle w:val="a9"/>
              <w:ind w:left="0"/>
              <w:rPr>
                <w:rFonts w:ascii="ＭＳ Ｐ明朝" w:eastAsia="ＭＳ Ｐ明朝" w:hAnsi="ＭＳ Ｐ明朝"/>
                <w:color w:val="auto"/>
                <w:sz w:val="21"/>
                <w:szCs w:val="21"/>
              </w:rPr>
            </w:pPr>
            <w:r w:rsidRPr="00DE5AD7">
              <w:rPr>
                <w:rFonts w:ascii="ＭＳ Ｐ明朝" w:eastAsia="ＭＳ Ｐ明朝" w:hAnsi="ＭＳ Ｐ明朝" w:hint="eastAsia"/>
                <w:color w:val="auto"/>
                <w:sz w:val="21"/>
                <w:szCs w:val="21"/>
              </w:rPr>
              <w:t>・システム構築</w:t>
            </w:r>
            <w:r w:rsidR="00A16841">
              <w:rPr>
                <w:rFonts w:ascii="ＭＳ Ｐ明朝" w:eastAsia="ＭＳ Ｐ明朝" w:hAnsi="ＭＳ Ｐ明朝" w:hint="eastAsia"/>
                <w:color w:val="auto"/>
                <w:sz w:val="21"/>
                <w:szCs w:val="21"/>
              </w:rPr>
              <w:t>、</w:t>
            </w:r>
            <w:r w:rsidRPr="00DE5AD7">
              <w:rPr>
                <w:rFonts w:ascii="ＭＳ Ｐ明朝" w:eastAsia="ＭＳ Ｐ明朝" w:hAnsi="ＭＳ Ｐ明朝" w:hint="eastAsia"/>
                <w:color w:val="auto"/>
                <w:sz w:val="21"/>
                <w:szCs w:val="21"/>
              </w:rPr>
              <w:t>導入及び運用</w:t>
            </w:r>
          </w:p>
          <w:p w14:paraId="3AE613FE" w14:textId="77777777" w:rsidR="00E85F30" w:rsidRPr="00DE5AD7" w:rsidRDefault="00E85F30" w:rsidP="00E85F30">
            <w:pPr>
              <w:pStyle w:val="a9"/>
              <w:ind w:left="0"/>
              <w:rPr>
                <w:rFonts w:ascii="ＭＳ Ｐ明朝" w:eastAsia="ＭＳ Ｐ明朝" w:hAnsi="ＭＳ Ｐ明朝"/>
                <w:color w:val="auto"/>
                <w:sz w:val="21"/>
                <w:szCs w:val="21"/>
              </w:rPr>
            </w:pPr>
            <w:r w:rsidRPr="00DE5AD7">
              <w:rPr>
                <w:rFonts w:ascii="ＭＳ Ｐ明朝" w:eastAsia="ＭＳ Ｐ明朝" w:hAnsi="ＭＳ Ｐ明朝" w:hint="eastAsia"/>
                <w:color w:val="auto"/>
                <w:sz w:val="21"/>
                <w:szCs w:val="21"/>
              </w:rPr>
              <w:t>・操作研修</w:t>
            </w:r>
          </w:p>
          <w:p w14:paraId="570FCFAC" w14:textId="7D5BC36A" w:rsidR="00E85F30" w:rsidRPr="00DE5AD7" w:rsidRDefault="00E85F30" w:rsidP="00E85F30">
            <w:pPr>
              <w:pStyle w:val="a9"/>
              <w:ind w:left="0"/>
              <w:rPr>
                <w:rFonts w:ascii="ＭＳ Ｐ明朝" w:eastAsia="ＭＳ Ｐ明朝" w:hAnsi="ＭＳ Ｐ明朝"/>
                <w:color w:val="auto"/>
                <w:sz w:val="21"/>
                <w:szCs w:val="21"/>
              </w:rPr>
            </w:pPr>
            <w:r w:rsidRPr="00DE5AD7">
              <w:rPr>
                <w:rFonts w:ascii="ＭＳ Ｐ明朝" w:eastAsia="ＭＳ Ｐ明朝" w:hAnsi="ＭＳ Ｐ明朝" w:hint="eastAsia"/>
                <w:color w:val="auto"/>
                <w:sz w:val="21"/>
                <w:szCs w:val="21"/>
              </w:rPr>
              <w:t>・業者データ移行（直近の最新情報）　※１</w:t>
            </w:r>
          </w:p>
          <w:p w14:paraId="0BC15FF5" w14:textId="032C6765" w:rsidR="00E85F30" w:rsidRPr="00DE5AD7" w:rsidRDefault="00E85F30" w:rsidP="00E85F30">
            <w:pPr>
              <w:pStyle w:val="a9"/>
              <w:ind w:left="0"/>
              <w:rPr>
                <w:rFonts w:ascii="ＭＳ Ｐ明朝" w:eastAsia="ＭＳ Ｐ明朝" w:hAnsi="ＭＳ Ｐ明朝"/>
                <w:color w:val="auto"/>
                <w:sz w:val="21"/>
                <w:szCs w:val="21"/>
              </w:rPr>
            </w:pPr>
            <w:r w:rsidRPr="00F63A6D">
              <w:rPr>
                <w:rFonts w:ascii="ＭＳ Ｐ明朝" w:eastAsia="ＭＳ Ｐ明朝" w:hAnsi="ＭＳ Ｐ明朝" w:hint="eastAsia"/>
                <w:color w:val="000000" w:themeColor="text1"/>
                <w:sz w:val="21"/>
                <w:szCs w:val="21"/>
              </w:rPr>
              <w:t>・案件データ移行</w:t>
            </w:r>
            <w:r w:rsidR="00843CB9" w:rsidRPr="00F63A6D">
              <w:rPr>
                <w:rFonts w:ascii="ＭＳ Ｐ明朝" w:eastAsia="ＭＳ Ｐ明朝" w:hAnsi="ＭＳ Ｐ明朝" w:hint="eastAsia"/>
                <w:color w:val="000000" w:themeColor="text1"/>
                <w:sz w:val="21"/>
                <w:szCs w:val="21"/>
              </w:rPr>
              <w:t>【建設・コンサルのみ】</w:t>
            </w:r>
            <w:r w:rsidRPr="00F63A6D">
              <w:rPr>
                <w:rFonts w:ascii="ＭＳ Ｐ明朝" w:eastAsia="ＭＳ Ｐ明朝" w:hAnsi="ＭＳ Ｐ明朝" w:hint="eastAsia"/>
                <w:color w:val="000000" w:themeColor="text1"/>
                <w:sz w:val="21"/>
                <w:szCs w:val="21"/>
              </w:rPr>
              <w:t xml:space="preserve">（直近1年分）　</w:t>
            </w:r>
            <w:r w:rsidRPr="00DE5AD7">
              <w:rPr>
                <w:rFonts w:ascii="ＭＳ Ｐ明朝" w:eastAsia="ＭＳ Ｐ明朝" w:hAnsi="ＭＳ Ｐ明朝" w:hint="eastAsia"/>
                <w:color w:val="auto"/>
                <w:sz w:val="21"/>
                <w:szCs w:val="21"/>
              </w:rPr>
              <w:t>※２</w:t>
            </w:r>
          </w:p>
        </w:tc>
      </w:tr>
    </w:tbl>
    <w:p w14:paraId="4AA90512" w14:textId="77777777" w:rsidR="00E85F30" w:rsidRDefault="00E85F30" w:rsidP="00E85F30">
      <w:pPr>
        <w:pStyle w:val="a9"/>
        <w:spacing w:after="0"/>
        <w:ind w:left="794"/>
        <w:rPr>
          <w:rFonts w:ascii="ＭＳ Ｐ明朝" w:eastAsia="ＭＳ Ｐ明朝" w:hAnsi="ＭＳ Ｐ明朝"/>
          <w:sz w:val="21"/>
          <w:szCs w:val="21"/>
        </w:rPr>
      </w:pPr>
    </w:p>
    <w:p w14:paraId="66B2BFFA" w14:textId="77777777" w:rsidR="00E85F30" w:rsidRDefault="00E85F30" w:rsidP="00E85F30">
      <w:pPr>
        <w:pStyle w:val="a9"/>
        <w:spacing w:after="0"/>
        <w:ind w:left="794"/>
        <w:rPr>
          <w:rFonts w:ascii="ＭＳ Ｐ明朝" w:eastAsia="ＭＳ Ｐ明朝" w:hAnsi="ＭＳ Ｐ明朝"/>
          <w:sz w:val="21"/>
          <w:szCs w:val="21"/>
        </w:rPr>
      </w:pPr>
    </w:p>
    <w:p w14:paraId="7A4F69C5" w14:textId="77777777" w:rsidR="00DE5AD7" w:rsidRDefault="00DE5AD7" w:rsidP="00E85F30">
      <w:pPr>
        <w:pStyle w:val="a9"/>
        <w:spacing w:after="0"/>
        <w:ind w:left="794"/>
        <w:rPr>
          <w:rFonts w:ascii="ＭＳ Ｐ明朝" w:eastAsia="ＭＳ Ｐ明朝" w:hAnsi="ＭＳ Ｐ明朝"/>
          <w:sz w:val="21"/>
          <w:szCs w:val="21"/>
        </w:rPr>
      </w:pPr>
    </w:p>
    <w:p w14:paraId="4812B9BB" w14:textId="3FFBACEF" w:rsidR="00E85F30" w:rsidRDefault="00E85F30" w:rsidP="00E85F30">
      <w:pPr>
        <w:pStyle w:val="a9"/>
        <w:spacing w:after="0"/>
        <w:ind w:left="794"/>
        <w:rPr>
          <w:rFonts w:ascii="ＭＳ Ｐ明朝" w:eastAsia="ＭＳ Ｐ明朝" w:hAnsi="ＭＳ Ｐ明朝"/>
          <w:sz w:val="21"/>
          <w:szCs w:val="21"/>
        </w:rPr>
      </w:pPr>
      <w:r>
        <w:rPr>
          <w:rFonts w:ascii="ＭＳ Ｐ明朝" w:eastAsia="ＭＳ Ｐ明朝" w:hAnsi="ＭＳ Ｐ明朝" w:hint="eastAsia"/>
          <w:sz w:val="21"/>
          <w:szCs w:val="21"/>
        </w:rPr>
        <w:lastRenderedPageBreak/>
        <w:t>※１・・・直近の入札参加資格審査申請受付件数は以下のとおりである。</w:t>
      </w:r>
    </w:p>
    <w:tbl>
      <w:tblPr>
        <w:tblStyle w:val="aa"/>
        <w:tblW w:w="0" w:type="auto"/>
        <w:tblInd w:w="794" w:type="dxa"/>
        <w:tblLook w:val="04A0" w:firstRow="1" w:lastRow="0" w:firstColumn="1" w:lastColumn="0" w:noHBand="0" w:noVBand="1"/>
      </w:tblPr>
      <w:tblGrid>
        <w:gridCol w:w="2036"/>
        <w:gridCol w:w="3119"/>
      </w:tblGrid>
      <w:tr w:rsidR="00E85F30" w14:paraId="1178F7A3" w14:textId="77777777" w:rsidTr="00CC0DA6">
        <w:trPr>
          <w:trHeight w:val="422"/>
        </w:trPr>
        <w:tc>
          <w:tcPr>
            <w:tcW w:w="2036" w:type="dxa"/>
            <w:shd w:val="clear" w:color="auto" w:fill="C1E4F5" w:themeFill="accent1" w:themeFillTint="33"/>
            <w:vAlign w:val="center"/>
          </w:tcPr>
          <w:p w14:paraId="4C8D5EA1" w14:textId="12ABC2C4" w:rsidR="00E85F30" w:rsidRDefault="00E85F30" w:rsidP="009F44DD">
            <w:pPr>
              <w:pStyle w:val="a9"/>
              <w:ind w:left="0"/>
              <w:jc w:val="center"/>
              <w:rPr>
                <w:rFonts w:ascii="ＭＳ Ｐ明朝" w:eastAsia="ＭＳ Ｐ明朝" w:hAnsi="ＭＳ Ｐ明朝"/>
                <w:sz w:val="21"/>
                <w:szCs w:val="21"/>
              </w:rPr>
            </w:pPr>
            <w:bookmarkStart w:id="4" w:name="_Hlk191636850"/>
            <w:r>
              <w:rPr>
                <w:rFonts w:ascii="ＭＳ Ｐ明朝" w:eastAsia="ＭＳ Ｐ明朝" w:hAnsi="ＭＳ Ｐ明朝" w:hint="eastAsia"/>
                <w:sz w:val="21"/>
                <w:szCs w:val="21"/>
              </w:rPr>
              <w:t>調達区分</w:t>
            </w:r>
          </w:p>
        </w:tc>
        <w:tc>
          <w:tcPr>
            <w:tcW w:w="3119" w:type="dxa"/>
            <w:shd w:val="clear" w:color="auto" w:fill="C1E4F5" w:themeFill="accent1" w:themeFillTint="33"/>
            <w:vAlign w:val="center"/>
          </w:tcPr>
          <w:p w14:paraId="667429EB" w14:textId="0AFFD88D" w:rsidR="00E85F30" w:rsidRDefault="00E85F30" w:rsidP="009F44DD">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有資格者数</w:t>
            </w:r>
          </w:p>
        </w:tc>
      </w:tr>
      <w:tr w:rsidR="00E85F30" w14:paraId="7ED506CB" w14:textId="77777777" w:rsidTr="00CC0DA6">
        <w:trPr>
          <w:trHeight w:val="567"/>
        </w:trPr>
        <w:tc>
          <w:tcPr>
            <w:tcW w:w="2036" w:type="dxa"/>
            <w:vAlign w:val="center"/>
          </w:tcPr>
          <w:p w14:paraId="68C0E4D4" w14:textId="1846B4B5" w:rsidR="00E85F30" w:rsidRDefault="00E85F30" w:rsidP="00CC0DA6">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工事</w:t>
            </w:r>
          </w:p>
        </w:tc>
        <w:tc>
          <w:tcPr>
            <w:tcW w:w="3119" w:type="dxa"/>
            <w:vAlign w:val="center"/>
          </w:tcPr>
          <w:p w14:paraId="63102E81" w14:textId="6B34241D" w:rsidR="00E85F30" w:rsidRDefault="00E85F30" w:rsidP="00CC0DA6">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約</w:t>
            </w:r>
            <w:r w:rsidR="005331DC">
              <w:rPr>
                <w:rFonts w:ascii="ＭＳ Ｐ明朝" w:eastAsia="ＭＳ Ｐ明朝" w:hAnsi="ＭＳ Ｐ明朝" w:hint="eastAsia"/>
                <w:sz w:val="21"/>
                <w:szCs w:val="21"/>
              </w:rPr>
              <w:t>80</w:t>
            </w:r>
            <w:r>
              <w:rPr>
                <w:rFonts w:ascii="ＭＳ Ｐ明朝" w:eastAsia="ＭＳ Ｐ明朝" w:hAnsi="ＭＳ Ｐ明朝" w:hint="eastAsia"/>
                <w:sz w:val="21"/>
                <w:szCs w:val="21"/>
              </w:rPr>
              <w:t>0社程度</w:t>
            </w:r>
          </w:p>
        </w:tc>
      </w:tr>
      <w:tr w:rsidR="00E85F30" w14:paraId="1278DB58" w14:textId="77777777" w:rsidTr="00CC0DA6">
        <w:trPr>
          <w:trHeight w:val="567"/>
        </w:trPr>
        <w:tc>
          <w:tcPr>
            <w:tcW w:w="2036" w:type="dxa"/>
            <w:vAlign w:val="center"/>
          </w:tcPr>
          <w:p w14:paraId="4D728438" w14:textId="679953DB" w:rsidR="00E85F30" w:rsidRDefault="00E85F30" w:rsidP="00CC0DA6">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コンサル</w:t>
            </w:r>
          </w:p>
        </w:tc>
        <w:tc>
          <w:tcPr>
            <w:tcW w:w="3119" w:type="dxa"/>
            <w:vAlign w:val="center"/>
          </w:tcPr>
          <w:p w14:paraId="77CD1A5A" w14:textId="62E498DF" w:rsidR="00E85F30" w:rsidRDefault="00E85F30" w:rsidP="00CC0DA6">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約</w:t>
            </w:r>
            <w:r w:rsidR="005331DC">
              <w:rPr>
                <w:rFonts w:ascii="ＭＳ Ｐ明朝" w:eastAsia="ＭＳ Ｐ明朝" w:hAnsi="ＭＳ Ｐ明朝" w:hint="eastAsia"/>
                <w:sz w:val="21"/>
                <w:szCs w:val="21"/>
              </w:rPr>
              <w:t>400</w:t>
            </w:r>
            <w:r>
              <w:rPr>
                <w:rFonts w:ascii="ＭＳ Ｐ明朝" w:eastAsia="ＭＳ Ｐ明朝" w:hAnsi="ＭＳ Ｐ明朝" w:hint="eastAsia"/>
                <w:sz w:val="21"/>
                <w:szCs w:val="21"/>
              </w:rPr>
              <w:t>社程度</w:t>
            </w:r>
          </w:p>
        </w:tc>
      </w:tr>
      <w:tr w:rsidR="00CC0DA6" w14:paraId="471F288F" w14:textId="77777777" w:rsidTr="00CC0DA6">
        <w:trPr>
          <w:trHeight w:val="567"/>
        </w:trPr>
        <w:tc>
          <w:tcPr>
            <w:tcW w:w="2036" w:type="dxa"/>
            <w:vAlign w:val="center"/>
          </w:tcPr>
          <w:p w14:paraId="167FD20B" w14:textId="5DEDD1CB" w:rsidR="00CC0DA6" w:rsidRDefault="00CC0DA6" w:rsidP="00CC0DA6">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物品・</w:t>
            </w:r>
            <w:r w:rsidR="005331DC">
              <w:rPr>
                <w:rFonts w:ascii="ＭＳ Ｐ明朝" w:eastAsia="ＭＳ Ｐ明朝" w:hAnsi="ＭＳ Ｐ明朝" w:hint="eastAsia"/>
                <w:sz w:val="21"/>
                <w:szCs w:val="21"/>
              </w:rPr>
              <w:t>役務</w:t>
            </w:r>
          </w:p>
        </w:tc>
        <w:tc>
          <w:tcPr>
            <w:tcW w:w="3119" w:type="dxa"/>
            <w:vAlign w:val="center"/>
          </w:tcPr>
          <w:p w14:paraId="40A9A4AC" w14:textId="0FC30A86" w:rsidR="00CC0DA6" w:rsidRDefault="00CC0DA6" w:rsidP="00CC0DA6">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約</w:t>
            </w:r>
            <w:r w:rsidR="00B94E32">
              <w:rPr>
                <w:rFonts w:ascii="ＭＳ Ｐ明朝" w:eastAsia="ＭＳ Ｐ明朝" w:hAnsi="ＭＳ Ｐ明朝" w:hint="eastAsia"/>
                <w:sz w:val="21"/>
                <w:szCs w:val="21"/>
              </w:rPr>
              <w:t>600</w:t>
            </w:r>
            <w:r>
              <w:rPr>
                <w:rFonts w:ascii="ＭＳ Ｐ明朝" w:eastAsia="ＭＳ Ｐ明朝" w:hAnsi="ＭＳ Ｐ明朝" w:hint="eastAsia"/>
                <w:sz w:val="21"/>
                <w:szCs w:val="21"/>
              </w:rPr>
              <w:t>社程度</w:t>
            </w:r>
          </w:p>
        </w:tc>
      </w:tr>
      <w:bookmarkEnd w:id="4"/>
    </w:tbl>
    <w:p w14:paraId="1186D1E0" w14:textId="77777777" w:rsidR="00E85F30" w:rsidRDefault="00E85F30" w:rsidP="00CC0DA6">
      <w:pPr>
        <w:pStyle w:val="a9"/>
        <w:spacing w:after="0"/>
        <w:ind w:left="794"/>
        <w:jc w:val="center"/>
        <w:rPr>
          <w:rFonts w:ascii="ＭＳ Ｐ明朝" w:eastAsia="ＭＳ Ｐ明朝" w:hAnsi="ＭＳ Ｐ明朝"/>
          <w:sz w:val="21"/>
          <w:szCs w:val="21"/>
        </w:rPr>
      </w:pPr>
    </w:p>
    <w:p w14:paraId="74A90982" w14:textId="680A411F" w:rsidR="00CC0DA6" w:rsidRDefault="00CC0DA6" w:rsidP="00CC0DA6">
      <w:pPr>
        <w:pStyle w:val="a9"/>
        <w:spacing w:after="0"/>
        <w:ind w:left="794"/>
        <w:rPr>
          <w:rFonts w:ascii="ＭＳ Ｐ明朝" w:eastAsia="ＭＳ Ｐ明朝" w:hAnsi="ＭＳ Ｐ明朝"/>
          <w:sz w:val="21"/>
          <w:szCs w:val="21"/>
        </w:rPr>
      </w:pPr>
      <w:r>
        <w:rPr>
          <w:rFonts w:ascii="ＭＳ Ｐ明朝" w:eastAsia="ＭＳ Ｐ明朝" w:hAnsi="ＭＳ Ｐ明朝" w:hint="eastAsia"/>
          <w:sz w:val="21"/>
          <w:szCs w:val="21"/>
        </w:rPr>
        <w:t>※２・・・直近1年間の入札件数は以下のとおりである。</w:t>
      </w:r>
    </w:p>
    <w:tbl>
      <w:tblPr>
        <w:tblStyle w:val="aa"/>
        <w:tblW w:w="0" w:type="auto"/>
        <w:tblInd w:w="794" w:type="dxa"/>
        <w:tblLook w:val="04A0" w:firstRow="1" w:lastRow="0" w:firstColumn="1" w:lastColumn="0" w:noHBand="0" w:noVBand="1"/>
      </w:tblPr>
      <w:tblGrid>
        <w:gridCol w:w="2036"/>
        <w:gridCol w:w="3119"/>
      </w:tblGrid>
      <w:tr w:rsidR="00CC0DA6" w14:paraId="03B28AE4" w14:textId="77777777" w:rsidTr="009F44DD">
        <w:trPr>
          <w:trHeight w:val="422"/>
        </w:trPr>
        <w:tc>
          <w:tcPr>
            <w:tcW w:w="2036" w:type="dxa"/>
            <w:shd w:val="clear" w:color="auto" w:fill="C1E4F5" w:themeFill="accent1" w:themeFillTint="33"/>
            <w:vAlign w:val="center"/>
          </w:tcPr>
          <w:p w14:paraId="752D3DD3" w14:textId="77777777" w:rsidR="00CC0DA6" w:rsidRDefault="00CC0DA6" w:rsidP="00CC0DA6">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調達区分</w:t>
            </w:r>
          </w:p>
        </w:tc>
        <w:tc>
          <w:tcPr>
            <w:tcW w:w="3119" w:type="dxa"/>
            <w:shd w:val="clear" w:color="auto" w:fill="C1E4F5" w:themeFill="accent1" w:themeFillTint="33"/>
            <w:vAlign w:val="center"/>
          </w:tcPr>
          <w:p w14:paraId="63A9C9E0" w14:textId="091C478C" w:rsidR="00CC0DA6" w:rsidRDefault="00CC0DA6" w:rsidP="00CC0DA6">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入札件数</w:t>
            </w:r>
          </w:p>
        </w:tc>
      </w:tr>
      <w:tr w:rsidR="00CC0DA6" w14:paraId="77C8ECEE" w14:textId="77777777" w:rsidTr="009F44DD">
        <w:trPr>
          <w:trHeight w:val="567"/>
        </w:trPr>
        <w:tc>
          <w:tcPr>
            <w:tcW w:w="2036" w:type="dxa"/>
            <w:vAlign w:val="center"/>
          </w:tcPr>
          <w:p w14:paraId="7387119C" w14:textId="77777777" w:rsidR="00CC0DA6" w:rsidRDefault="00CC0DA6" w:rsidP="00CC0DA6">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工事</w:t>
            </w:r>
          </w:p>
        </w:tc>
        <w:tc>
          <w:tcPr>
            <w:tcW w:w="3119" w:type="dxa"/>
            <w:vAlign w:val="center"/>
          </w:tcPr>
          <w:p w14:paraId="1FBB8423" w14:textId="5090F765" w:rsidR="00CC0DA6" w:rsidRDefault="00CC0DA6" w:rsidP="00CC0DA6">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約130件程度</w:t>
            </w:r>
          </w:p>
        </w:tc>
      </w:tr>
      <w:tr w:rsidR="00CC0DA6" w14:paraId="502734E1" w14:textId="77777777" w:rsidTr="009F44DD">
        <w:trPr>
          <w:trHeight w:val="567"/>
        </w:trPr>
        <w:tc>
          <w:tcPr>
            <w:tcW w:w="2036" w:type="dxa"/>
            <w:vAlign w:val="center"/>
          </w:tcPr>
          <w:p w14:paraId="72366BD5" w14:textId="77777777" w:rsidR="00CC0DA6" w:rsidRDefault="00CC0DA6" w:rsidP="00CC0DA6">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コンサル</w:t>
            </w:r>
          </w:p>
        </w:tc>
        <w:tc>
          <w:tcPr>
            <w:tcW w:w="3119" w:type="dxa"/>
            <w:vAlign w:val="center"/>
          </w:tcPr>
          <w:p w14:paraId="2CD3B082" w14:textId="27623EB0" w:rsidR="00CC0DA6" w:rsidRDefault="00CC0DA6" w:rsidP="00CC0DA6">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約</w:t>
            </w:r>
            <w:r w:rsidR="00B94E32">
              <w:rPr>
                <w:rFonts w:ascii="ＭＳ Ｐ明朝" w:eastAsia="ＭＳ Ｐ明朝" w:hAnsi="ＭＳ Ｐ明朝" w:hint="eastAsia"/>
                <w:sz w:val="21"/>
                <w:szCs w:val="21"/>
              </w:rPr>
              <w:t>80</w:t>
            </w:r>
            <w:r>
              <w:rPr>
                <w:rFonts w:ascii="ＭＳ Ｐ明朝" w:eastAsia="ＭＳ Ｐ明朝" w:hAnsi="ＭＳ Ｐ明朝" w:hint="eastAsia"/>
                <w:sz w:val="21"/>
                <w:szCs w:val="21"/>
              </w:rPr>
              <w:t>件程度</w:t>
            </w:r>
          </w:p>
        </w:tc>
      </w:tr>
    </w:tbl>
    <w:p w14:paraId="4DF61916" w14:textId="77777777" w:rsidR="00CC0DA6" w:rsidRPr="00E85F30" w:rsidRDefault="00CC0DA6" w:rsidP="00E85F30">
      <w:pPr>
        <w:pStyle w:val="a9"/>
        <w:spacing w:after="0"/>
        <w:ind w:left="794"/>
        <w:rPr>
          <w:rFonts w:ascii="ＭＳ Ｐ明朝" w:eastAsia="ＭＳ Ｐ明朝" w:hAnsi="ＭＳ Ｐ明朝"/>
          <w:sz w:val="21"/>
          <w:szCs w:val="21"/>
        </w:rPr>
      </w:pPr>
    </w:p>
    <w:p w14:paraId="7D352B8A" w14:textId="6695A3EE" w:rsidR="00E85F30" w:rsidRDefault="00CC7A06" w:rsidP="00E327C9">
      <w:pPr>
        <w:pStyle w:val="a9"/>
        <w:numPr>
          <w:ilvl w:val="0"/>
          <w:numId w:val="1"/>
        </w:numPr>
        <w:spacing w:after="0"/>
        <w:rPr>
          <w:rFonts w:ascii="ＭＳ Ｐ明朝" w:eastAsia="ＭＳ Ｐ明朝" w:hAnsi="ＭＳ Ｐ明朝"/>
          <w:sz w:val="21"/>
          <w:szCs w:val="21"/>
        </w:rPr>
      </w:pPr>
      <w:bookmarkStart w:id="5" w:name="_Hlk191582454"/>
      <w:r>
        <w:rPr>
          <w:rFonts w:ascii="ＭＳ Ｐ明朝" w:eastAsia="ＭＳ Ｐ明朝" w:hAnsi="ＭＳ Ｐ明朝" w:hint="eastAsia"/>
          <w:sz w:val="21"/>
          <w:szCs w:val="21"/>
        </w:rPr>
        <w:t>履行期間等</w:t>
      </w:r>
    </w:p>
    <w:p w14:paraId="3B0D67B7" w14:textId="54BDE3CE" w:rsidR="00517F79" w:rsidRDefault="00517F79" w:rsidP="00E327C9">
      <w:pPr>
        <w:pStyle w:val="a9"/>
        <w:numPr>
          <w:ilvl w:val="0"/>
          <w:numId w:val="5"/>
        </w:numPr>
        <w:spacing w:after="0"/>
        <w:rPr>
          <w:rFonts w:ascii="ＭＳ Ｐ明朝" w:eastAsia="ＭＳ Ｐ明朝" w:hAnsi="ＭＳ Ｐ明朝"/>
          <w:sz w:val="21"/>
          <w:szCs w:val="21"/>
        </w:rPr>
      </w:pPr>
      <w:r>
        <w:rPr>
          <w:rFonts w:ascii="ＭＳ Ｐ明朝" w:eastAsia="ＭＳ Ｐ明朝" w:hAnsi="ＭＳ Ｐ明朝" w:hint="eastAsia"/>
          <w:sz w:val="21"/>
          <w:szCs w:val="21"/>
        </w:rPr>
        <w:t>履行期間　　契約締結日から令和10年3月</w:t>
      </w:r>
      <w:r w:rsidR="00A16841">
        <w:rPr>
          <w:rFonts w:ascii="ＭＳ Ｐ明朝" w:eastAsia="ＭＳ Ｐ明朝" w:hAnsi="ＭＳ Ｐ明朝" w:hint="eastAsia"/>
          <w:sz w:val="21"/>
          <w:szCs w:val="21"/>
        </w:rPr>
        <w:t>31</w:t>
      </w:r>
      <w:r>
        <w:rPr>
          <w:rFonts w:ascii="ＭＳ Ｐ明朝" w:eastAsia="ＭＳ Ｐ明朝" w:hAnsi="ＭＳ Ｐ明朝" w:hint="eastAsia"/>
          <w:sz w:val="21"/>
          <w:szCs w:val="21"/>
        </w:rPr>
        <w:t>日</w:t>
      </w:r>
    </w:p>
    <w:p w14:paraId="0C50AFE6" w14:textId="77777777" w:rsidR="00517F79" w:rsidRDefault="00517F79" w:rsidP="00E327C9">
      <w:pPr>
        <w:pStyle w:val="a9"/>
        <w:numPr>
          <w:ilvl w:val="0"/>
          <w:numId w:val="5"/>
        </w:numPr>
        <w:spacing w:after="0"/>
        <w:rPr>
          <w:rFonts w:ascii="ＭＳ Ｐ明朝" w:eastAsia="ＭＳ Ｐ明朝" w:hAnsi="ＭＳ Ｐ明朝"/>
          <w:sz w:val="21"/>
          <w:szCs w:val="21"/>
        </w:rPr>
      </w:pPr>
      <w:bookmarkStart w:id="6" w:name="_Hlk191581575"/>
      <w:r>
        <w:rPr>
          <w:rFonts w:ascii="ＭＳ Ｐ明朝" w:eastAsia="ＭＳ Ｐ明朝" w:hAnsi="ＭＳ Ｐ明朝" w:hint="eastAsia"/>
          <w:sz w:val="21"/>
          <w:szCs w:val="21"/>
        </w:rPr>
        <w:t>構築想定スケジュール</w:t>
      </w:r>
    </w:p>
    <w:p w14:paraId="0E78CAEC" w14:textId="260AE8AF" w:rsidR="00517F79" w:rsidRPr="00430871" w:rsidRDefault="00517F79" w:rsidP="00E327C9">
      <w:pPr>
        <w:pStyle w:val="a9"/>
        <w:numPr>
          <w:ilvl w:val="0"/>
          <w:numId w:val="3"/>
        </w:numPr>
        <w:spacing w:after="0"/>
        <w:rPr>
          <w:rFonts w:ascii="ＭＳ Ｐ明朝" w:eastAsia="ＭＳ Ｐ明朝" w:hAnsi="ＭＳ Ｐ明朝"/>
          <w:sz w:val="21"/>
          <w:szCs w:val="21"/>
        </w:rPr>
      </w:pPr>
      <w:r>
        <w:rPr>
          <w:rFonts w:ascii="ＭＳ Ｐ明朝" w:eastAsia="ＭＳ Ｐ明朝" w:hAnsi="ＭＳ Ｐ明朝" w:hint="eastAsia"/>
          <w:sz w:val="21"/>
          <w:szCs w:val="21"/>
        </w:rPr>
        <w:t>選定、契約</w:t>
      </w:r>
      <w:r>
        <w:rPr>
          <w:rFonts w:ascii="ＭＳ Ｐ明朝" w:eastAsia="ＭＳ Ｐ明朝" w:hAnsi="ＭＳ Ｐ明朝"/>
          <w:sz w:val="21"/>
          <w:szCs w:val="21"/>
        </w:rPr>
        <w:tab/>
      </w:r>
      <w:r>
        <w:rPr>
          <w:rFonts w:ascii="ＭＳ Ｐ明朝" w:eastAsia="ＭＳ Ｐ明朝" w:hAnsi="ＭＳ Ｐ明朝" w:hint="eastAsia"/>
          <w:sz w:val="21"/>
          <w:szCs w:val="21"/>
        </w:rPr>
        <w:t>令和7年5月</w:t>
      </w:r>
      <w:r w:rsidR="00A00984">
        <w:rPr>
          <w:rFonts w:ascii="ＭＳ Ｐ明朝" w:eastAsia="ＭＳ Ｐ明朝" w:hAnsi="ＭＳ Ｐ明朝" w:hint="eastAsia"/>
          <w:sz w:val="21"/>
          <w:szCs w:val="21"/>
        </w:rPr>
        <w:t>16</w:t>
      </w:r>
      <w:r>
        <w:rPr>
          <w:rFonts w:ascii="ＭＳ Ｐ明朝" w:eastAsia="ＭＳ Ｐ明朝" w:hAnsi="ＭＳ Ｐ明朝" w:hint="eastAsia"/>
          <w:sz w:val="21"/>
          <w:szCs w:val="21"/>
        </w:rPr>
        <w:t>日　～　令和7年6月</w:t>
      </w:r>
      <w:r w:rsidR="00F66DD4">
        <w:rPr>
          <w:rFonts w:ascii="ＭＳ Ｐ明朝" w:eastAsia="ＭＳ Ｐ明朝" w:hAnsi="ＭＳ Ｐ明朝" w:hint="eastAsia"/>
          <w:sz w:val="21"/>
          <w:szCs w:val="21"/>
        </w:rPr>
        <w:t>中旬</w:t>
      </w:r>
      <w:r w:rsidR="00F66DD4" w:rsidRPr="00430871">
        <w:rPr>
          <w:rFonts w:ascii="ＭＳ Ｐ明朝" w:eastAsia="ＭＳ Ｐ明朝" w:hAnsi="ＭＳ Ｐ明朝"/>
          <w:sz w:val="21"/>
          <w:szCs w:val="21"/>
        </w:rPr>
        <w:t xml:space="preserve"> </w:t>
      </w:r>
    </w:p>
    <w:p w14:paraId="4B0D7455" w14:textId="0A0FB58D" w:rsidR="00517F79" w:rsidRDefault="00517F79" w:rsidP="00E327C9">
      <w:pPr>
        <w:pStyle w:val="a9"/>
        <w:numPr>
          <w:ilvl w:val="0"/>
          <w:numId w:val="3"/>
        </w:numPr>
        <w:spacing w:after="0"/>
        <w:rPr>
          <w:rFonts w:ascii="ＭＳ Ｐ明朝" w:eastAsia="ＭＳ Ｐ明朝" w:hAnsi="ＭＳ Ｐ明朝"/>
          <w:sz w:val="21"/>
          <w:szCs w:val="21"/>
        </w:rPr>
      </w:pPr>
      <w:r>
        <w:rPr>
          <w:rFonts w:ascii="ＭＳ Ｐ明朝" w:eastAsia="ＭＳ Ｐ明朝" w:hAnsi="ＭＳ Ｐ明朝" w:hint="eastAsia"/>
          <w:sz w:val="21"/>
          <w:szCs w:val="21"/>
        </w:rPr>
        <w:t>構築、移行</w:t>
      </w:r>
      <w:r>
        <w:rPr>
          <w:rFonts w:ascii="ＭＳ Ｐ明朝" w:eastAsia="ＭＳ Ｐ明朝" w:hAnsi="ＭＳ Ｐ明朝"/>
          <w:sz w:val="21"/>
          <w:szCs w:val="21"/>
        </w:rPr>
        <w:tab/>
      </w:r>
      <w:r>
        <w:rPr>
          <w:rFonts w:ascii="ＭＳ Ｐ明朝" w:eastAsia="ＭＳ Ｐ明朝" w:hAnsi="ＭＳ Ｐ明朝" w:hint="eastAsia"/>
          <w:sz w:val="21"/>
          <w:szCs w:val="21"/>
        </w:rPr>
        <w:t>令和7年6月</w:t>
      </w:r>
      <w:r w:rsidR="00F66DD4">
        <w:rPr>
          <w:rFonts w:ascii="ＭＳ Ｐ明朝" w:eastAsia="ＭＳ Ｐ明朝" w:hAnsi="ＭＳ Ｐ明朝" w:hint="eastAsia"/>
          <w:sz w:val="21"/>
          <w:szCs w:val="21"/>
        </w:rPr>
        <w:t>下旬</w:t>
      </w:r>
      <w:r>
        <w:rPr>
          <w:rFonts w:ascii="ＭＳ Ｐ明朝" w:eastAsia="ＭＳ Ｐ明朝" w:hAnsi="ＭＳ Ｐ明朝" w:hint="eastAsia"/>
          <w:sz w:val="21"/>
          <w:szCs w:val="21"/>
        </w:rPr>
        <w:t xml:space="preserve">　</w:t>
      </w:r>
      <w:r w:rsidR="00F66DD4">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　令和</w:t>
      </w:r>
      <w:r w:rsidR="007516F0">
        <w:rPr>
          <w:rFonts w:ascii="ＭＳ Ｐ明朝" w:eastAsia="ＭＳ Ｐ明朝" w:hAnsi="ＭＳ Ｐ明朝" w:hint="eastAsia"/>
          <w:sz w:val="21"/>
          <w:szCs w:val="21"/>
        </w:rPr>
        <w:t>8</w:t>
      </w:r>
      <w:r>
        <w:rPr>
          <w:rFonts w:ascii="ＭＳ Ｐ明朝" w:eastAsia="ＭＳ Ｐ明朝" w:hAnsi="ＭＳ Ｐ明朝" w:hint="eastAsia"/>
          <w:sz w:val="21"/>
          <w:szCs w:val="21"/>
        </w:rPr>
        <w:t>年1月</w:t>
      </w:r>
      <w:r w:rsidR="00F66DD4">
        <w:rPr>
          <w:rFonts w:ascii="ＭＳ Ｐ明朝" w:eastAsia="ＭＳ Ｐ明朝" w:hAnsi="ＭＳ Ｐ明朝" w:hint="eastAsia"/>
          <w:sz w:val="21"/>
          <w:szCs w:val="21"/>
        </w:rPr>
        <w:t>30</w:t>
      </w:r>
      <w:r>
        <w:rPr>
          <w:rFonts w:ascii="ＭＳ Ｐ明朝" w:eastAsia="ＭＳ Ｐ明朝" w:hAnsi="ＭＳ Ｐ明朝" w:hint="eastAsia"/>
          <w:sz w:val="21"/>
          <w:szCs w:val="21"/>
        </w:rPr>
        <w:t>日</w:t>
      </w:r>
    </w:p>
    <w:p w14:paraId="17B4A01E" w14:textId="7BCF307A" w:rsidR="00160F1D" w:rsidRDefault="00160F1D" w:rsidP="00160F1D">
      <w:pPr>
        <w:pStyle w:val="a9"/>
        <w:spacing w:after="0"/>
        <w:ind w:left="1164"/>
        <w:rPr>
          <w:rFonts w:ascii="ＭＳ Ｐ明朝" w:eastAsia="ＭＳ Ｐ明朝" w:hAnsi="ＭＳ Ｐ明朝"/>
          <w:sz w:val="21"/>
          <w:szCs w:val="21"/>
        </w:rPr>
      </w:pPr>
      <w:r>
        <w:rPr>
          <w:rFonts w:ascii="ＭＳ Ｐ明朝" w:eastAsia="ＭＳ Ｐ明朝" w:hAnsi="ＭＳ Ｐ明朝" w:hint="eastAsia"/>
          <w:sz w:val="21"/>
          <w:szCs w:val="21"/>
        </w:rPr>
        <w:t xml:space="preserve">　　　　　　　　　　※ただし、契約管理システムについては、実装から本稼働までに1か月以上の</w:t>
      </w:r>
    </w:p>
    <w:p w14:paraId="5683BB38" w14:textId="69DB4DC6" w:rsidR="00160F1D" w:rsidRDefault="00160F1D" w:rsidP="00160F1D">
      <w:pPr>
        <w:pStyle w:val="a9"/>
        <w:spacing w:after="0"/>
        <w:ind w:left="1164"/>
        <w:rPr>
          <w:rFonts w:ascii="ＭＳ Ｐ明朝" w:eastAsia="ＭＳ Ｐ明朝" w:hAnsi="ＭＳ Ｐ明朝"/>
          <w:sz w:val="21"/>
          <w:szCs w:val="21"/>
        </w:rPr>
      </w:pPr>
      <w:r>
        <w:rPr>
          <w:rFonts w:ascii="ＭＳ Ｐ明朝" w:eastAsia="ＭＳ Ｐ明朝" w:hAnsi="ＭＳ Ｐ明朝" w:hint="eastAsia"/>
          <w:sz w:val="21"/>
          <w:szCs w:val="21"/>
        </w:rPr>
        <w:t xml:space="preserve">　　　　　　　　　　　仮運用期間を設けること。</w:t>
      </w:r>
    </w:p>
    <w:tbl>
      <w:tblPr>
        <w:tblStyle w:val="aa"/>
        <w:tblW w:w="8982" w:type="dxa"/>
        <w:tblInd w:w="794" w:type="dxa"/>
        <w:tblLook w:val="04A0" w:firstRow="1" w:lastRow="0" w:firstColumn="1" w:lastColumn="0" w:noHBand="0" w:noVBand="1"/>
      </w:tblPr>
      <w:tblGrid>
        <w:gridCol w:w="3312"/>
        <w:gridCol w:w="5670"/>
      </w:tblGrid>
      <w:tr w:rsidR="00517F79" w14:paraId="7E6D5EB1" w14:textId="77777777" w:rsidTr="009F44DD">
        <w:trPr>
          <w:trHeight w:val="422"/>
        </w:trPr>
        <w:tc>
          <w:tcPr>
            <w:tcW w:w="3312" w:type="dxa"/>
            <w:shd w:val="clear" w:color="auto" w:fill="C1E4F5" w:themeFill="accent1" w:themeFillTint="33"/>
            <w:vAlign w:val="center"/>
          </w:tcPr>
          <w:bookmarkEnd w:id="5"/>
          <w:bookmarkEnd w:id="6"/>
          <w:p w14:paraId="5E34CE59" w14:textId="77777777" w:rsidR="00517F79" w:rsidRDefault="00517F79" w:rsidP="009F44DD">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システム</w:t>
            </w:r>
          </w:p>
        </w:tc>
        <w:tc>
          <w:tcPr>
            <w:tcW w:w="5670" w:type="dxa"/>
            <w:shd w:val="clear" w:color="auto" w:fill="C1E4F5" w:themeFill="accent1" w:themeFillTint="33"/>
            <w:vAlign w:val="center"/>
          </w:tcPr>
          <w:p w14:paraId="2ADD14A2" w14:textId="77777777" w:rsidR="00517F79" w:rsidRDefault="00517F79" w:rsidP="009F44DD">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構築、移行時期【想定】</w:t>
            </w:r>
          </w:p>
        </w:tc>
      </w:tr>
      <w:tr w:rsidR="00517F79" w14:paraId="2C10409D" w14:textId="77777777" w:rsidTr="009F44DD">
        <w:trPr>
          <w:trHeight w:val="567"/>
        </w:trPr>
        <w:tc>
          <w:tcPr>
            <w:tcW w:w="3312" w:type="dxa"/>
            <w:vAlign w:val="center"/>
          </w:tcPr>
          <w:p w14:paraId="44D6B652" w14:textId="77777777" w:rsidR="00517F79" w:rsidRDefault="00517F79" w:rsidP="009F44DD">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入札参加資格審査申請システム</w:t>
            </w:r>
          </w:p>
        </w:tc>
        <w:tc>
          <w:tcPr>
            <w:tcW w:w="5670" w:type="dxa"/>
            <w:vAlign w:val="center"/>
          </w:tcPr>
          <w:p w14:paraId="7C1D31BD" w14:textId="3D6993AC" w:rsidR="00517F79" w:rsidRDefault="00517F79" w:rsidP="009F44DD">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契約締結日から令和</w:t>
            </w:r>
            <w:r w:rsidR="002A0752">
              <w:rPr>
                <w:rFonts w:ascii="ＭＳ Ｐ明朝" w:eastAsia="ＭＳ Ｐ明朝" w:hAnsi="ＭＳ Ｐ明朝" w:hint="eastAsia"/>
                <w:sz w:val="21"/>
                <w:szCs w:val="21"/>
              </w:rPr>
              <w:t>8</w:t>
            </w:r>
            <w:r>
              <w:rPr>
                <w:rFonts w:ascii="ＭＳ Ｐ明朝" w:eastAsia="ＭＳ Ｐ明朝" w:hAnsi="ＭＳ Ｐ明朝" w:hint="eastAsia"/>
                <w:sz w:val="21"/>
                <w:szCs w:val="21"/>
              </w:rPr>
              <w:t>年1月</w:t>
            </w:r>
            <w:r w:rsidR="002A0752">
              <w:rPr>
                <w:rFonts w:ascii="ＭＳ Ｐ明朝" w:eastAsia="ＭＳ Ｐ明朝" w:hAnsi="ＭＳ Ｐ明朝" w:hint="eastAsia"/>
                <w:sz w:val="21"/>
                <w:szCs w:val="21"/>
              </w:rPr>
              <w:t>30</w:t>
            </w:r>
            <w:r>
              <w:rPr>
                <w:rFonts w:ascii="ＭＳ Ｐ明朝" w:eastAsia="ＭＳ Ｐ明朝" w:hAnsi="ＭＳ Ｐ明朝" w:hint="eastAsia"/>
                <w:sz w:val="21"/>
                <w:szCs w:val="21"/>
              </w:rPr>
              <w:t>日</w:t>
            </w:r>
          </w:p>
          <w:p w14:paraId="070A2A95" w14:textId="38D35D3C" w:rsidR="00517F79" w:rsidRDefault="00517F79" w:rsidP="009F44DD">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（動作確認テスト及び操作説明含む。）</w:t>
            </w:r>
          </w:p>
        </w:tc>
      </w:tr>
      <w:tr w:rsidR="00517F79" w14:paraId="14B8CEF7" w14:textId="77777777" w:rsidTr="009F44DD">
        <w:trPr>
          <w:trHeight w:val="567"/>
        </w:trPr>
        <w:tc>
          <w:tcPr>
            <w:tcW w:w="3312" w:type="dxa"/>
            <w:vAlign w:val="center"/>
          </w:tcPr>
          <w:p w14:paraId="068BA081" w14:textId="77777777" w:rsidR="00517F79" w:rsidRDefault="00517F79" w:rsidP="009F44DD">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契約管理システム</w:t>
            </w:r>
          </w:p>
        </w:tc>
        <w:tc>
          <w:tcPr>
            <w:tcW w:w="5670" w:type="dxa"/>
            <w:vAlign w:val="center"/>
          </w:tcPr>
          <w:p w14:paraId="359923B2" w14:textId="5EE54C8A" w:rsidR="00517F79" w:rsidRDefault="00517F79" w:rsidP="009F44DD">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契約締結日から令和</w:t>
            </w:r>
            <w:r w:rsidR="002A0752">
              <w:rPr>
                <w:rFonts w:ascii="ＭＳ Ｐ明朝" w:eastAsia="ＭＳ Ｐ明朝" w:hAnsi="ＭＳ Ｐ明朝" w:hint="eastAsia"/>
                <w:sz w:val="21"/>
                <w:szCs w:val="21"/>
              </w:rPr>
              <w:t>8</w:t>
            </w:r>
            <w:r>
              <w:rPr>
                <w:rFonts w:ascii="ＭＳ Ｐ明朝" w:eastAsia="ＭＳ Ｐ明朝" w:hAnsi="ＭＳ Ｐ明朝" w:hint="eastAsia"/>
                <w:sz w:val="21"/>
                <w:szCs w:val="21"/>
              </w:rPr>
              <w:t>年1月</w:t>
            </w:r>
            <w:r w:rsidR="002A0752">
              <w:rPr>
                <w:rFonts w:ascii="ＭＳ Ｐ明朝" w:eastAsia="ＭＳ Ｐ明朝" w:hAnsi="ＭＳ Ｐ明朝" w:hint="eastAsia"/>
                <w:sz w:val="21"/>
                <w:szCs w:val="21"/>
              </w:rPr>
              <w:t>30</w:t>
            </w:r>
            <w:r>
              <w:rPr>
                <w:rFonts w:ascii="ＭＳ Ｐ明朝" w:eastAsia="ＭＳ Ｐ明朝" w:hAnsi="ＭＳ Ｐ明朝" w:hint="eastAsia"/>
                <w:sz w:val="21"/>
                <w:szCs w:val="21"/>
              </w:rPr>
              <w:t>日</w:t>
            </w:r>
          </w:p>
          <w:p w14:paraId="4EFB2B4C" w14:textId="7DA7A6AD" w:rsidR="00517F79" w:rsidRDefault="00517F79" w:rsidP="009F44DD">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（動作確認テスト</w:t>
            </w:r>
            <w:r w:rsidR="00160F1D">
              <w:rPr>
                <w:rFonts w:ascii="ＭＳ Ｐ明朝" w:eastAsia="ＭＳ Ｐ明朝" w:hAnsi="ＭＳ Ｐ明朝" w:hint="eastAsia"/>
                <w:sz w:val="21"/>
                <w:szCs w:val="21"/>
              </w:rPr>
              <w:t>、仮運用期間</w:t>
            </w:r>
            <w:r>
              <w:rPr>
                <w:rFonts w:ascii="ＭＳ Ｐ明朝" w:eastAsia="ＭＳ Ｐ明朝" w:hAnsi="ＭＳ Ｐ明朝" w:hint="eastAsia"/>
                <w:sz w:val="21"/>
                <w:szCs w:val="21"/>
              </w:rPr>
              <w:t>及び操作説明含む。）</w:t>
            </w:r>
          </w:p>
        </w:tc>
      </w:tr>
    </w:tbl>
    <w:p w14:paraId="10E890BB" w14:textId="77777777" w:rsidR="00517F79" w:rsidRDefault="00517F79" w:rsidP="00E327C9">
      <w:pPr>
        <w:pStyle w:val="a9"/>
        <w:numPr>
          <w:ilvl w:val="0"/>
          <w:numId w:val="3"/>
        </w:numPr>
        <w:spacing w:after="0"/>
        <w:rPr>
          <w:rFonts w:ascii="ＭＳ Ｐ明朝" w:eastAsia="ＭＳ Ｐ明朝" w:hAnsi="ＭＳ Ｐ明朝"/>
          <w:sz w:val="21"/>
          <w:szCs w:val="21"/>
        </w:rPr>
      </w:pPr>
      <w:r>
        <w:rPr>
          <w:rFonts w:ascii="ＭＳ Ｐ明朝" w:eastAsia="ＭＳ Ｐ明朝" w:hAnsi="ＭＳ Ｐ明朝" w:hint="eastAsia"/>
          <w:sz w:val="21"/>
          <w:szCs w:val="21"/>
        </w:rPr>
        <w:t>稼働</w:t>
      </w:r>
    </w:p>
    <w:tbl>
      <w:tblPr>
        <w:tblStyle w:val="aa"/>
        <w:tblW w:w="8982" w:type="dxa"/>
        <w:tblInd w:w="794" w:type="dxa"/>
        <w:tblLook w:val="04A0" w:firstRow="1" w:lastRow="0" w:firstColumn="1" w:lastColumn="0" w:noHBand="0" w:noVBand="1"/>
      </w:tblPr>
      <w:tblGrid>
        <w:gridCol w:w="3312"/>
        <w:gridCol w:w="5670"/>
      </w:tblGrid>
      <w:tr w:rsidR="00517F79" w14:paraId="52BB1F2A" w14:textId="77777777" w:rsidTr="009F44DD">
        <w:trPr>
          <w:trHeight w:val="422"/>
        </w:trPr>
        <w:tc>
          <w:tcPr>
            <w:tcW w:w="3312" w:type="dxa"/>
            <w:shd w:val="clear" w:color="auto" w:fill="C1E4F5" w:themeFill="accent1" w:themeFillTint="33"/>
            <w:vAlign w:val="center"/>
          </w:tcPr>
          <w:p w14:paraId="450515D9" w14:textId="77777777" w:rsidR="00517F79" w:rsidRDefault="00517F79" w:rsidP="009F44DD">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システム</w:t>
            </w:r>
          </w:p>
        </w:tc>
        <w:tc>
          <w:tcPr>
            <w:tcW w:w="5670" w:type="dxa"/>
            <w:shd w:val="clear" w:color="auto" w:fill="C1E4F5" w:themeFill="accent1" w:themeFillTint="33"/>
            <w:vAlign w:val="center"/>
          </w:tcPr>
          <w:p w14:paraId="6F23FD59" w14:textId="77777777" w:rsidR="00517F79" w:rsidRDefault="00517F79" w:rsidP="009F44DD">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稼働開始時期【想定】</w:t>
            </w:r>
          </w:p>
        </w:tc>
      </w:tr>
      <w:tr w:rsidR="00517F79" w14:paraId="64E293B8" w14:textId="77777777" w:rsidTr="009F44DD">
        <w:trPr>
          <w:trHeight w:val="567"/>
        </w:trPr>
        <w:tc>
          <w:tcPr>
            <w:tcW w:w="3312" w:type="dxa"/>
            <w:vAlign w:val="center"/>
          </w:tcPr>
          <w:p w14:paraId="6FA77462" w14:textId="77777777" w:rsidR="00517F79" w:rsidRDefault="00517F79" w:rsidP="009F44DD">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入札参加資格審査申請システム</w:t>
            </w:r>
          </w:p>
        </w:tc>
        <w:tc>
          <w:tcPr>
            <w:tcW w:w="5670" w:type="dxa"/>
            <w:vAlign w:val="center"/>
          </w:tcPr>
          <w:p w14:paraId="0628C38C" w14:textId="6EA21815" w:rsidR="00517F79" w:rsidRDefault="00517F79" w:rsidP="009F44DD">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令和8年</w:t>
            </w:r>
            <w:r w:rsidR="008658AE">
              <w:rPr>
                <w:rFonts w:ascii="ＭＳ Ｐ明朝" w:eastAsia="ＭＳ Ｐ明朝" w:hAnsi="ＭＳ Ｐ明朝" w:hint="eastAsia"/>
                <w:sz w:val="21"/>
                <w:szCs w:val="21"/>
              </w:rPr>
              <w:t>2</w:t>
            </w:r>
            <w:r>
              <w:rPr>
                <w:rFonts w:ascii="ＭＳ Ｐ明朝" w:eastAsia="ＭＳ Ｐ明朝" w:hAnsi="ＭＳ Ｐ明朝" w:hint="eastAsia"/>
                <w:sz w:val="21"/>
                <w:szCs w:val="21"/>
              </w:rPr>
              <w:t>月</w:t>
            </w:r>
            <w:r w:rsidR="008658AE">
              <w:rPr>
                <w:rFonts w:ascii="ＭＳ Ｐ明朝" w:eastAsia="ＭＳ Ｐ明朝" w:hAnsi="ＭＳ Ｐ明朝" w:hint="eastAsia"/>
                <w:sz w:val="21"/>
                <w:szCs w:val="21"/>
              </w:rPr>
              <w:t>2</w:t>
            </w:r>
            <w:r>
              <w:rPr>
                <w:rFonts w:ascii="ＭＳ Ｐ明朝" w:eastAsia="ＭＳ Ｐ明朝" w:hAnsi="ＭＳ Ｐ明朝" w:hint="eastAsia"/>
                <w:sz w:val="21"/>
                <w:szCs w:val="21"/>
              </w:rPr>
              <w:t>日</w:t>
            </w:r>
          </w:p>
        </w:tc>
      </w:tr>
      <w:tr w:rsidR="00517F79" w14:paraId="2DE32D36" w14:textId="77777777" w:rsidTr="009F44DD">
        <w:trPr>
          <w:trHeight w:val="567"/>
        </w:trPr>
        <w:tc>
          <w:tcPr>
            <w:tcW w:w="3312" w:type="dxa"/>
            <w:vAlign w:val="center"/>
          </w:tcPr>
          <w:p w14:paraId="6349ED15" w14:textId="77777777" w:rsidR="00517F79" w:rsidRDefault="00517F79" w:rsidP="009F44DD">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契約管理システム</w:t>
            </w:r>
          </w:p>
        </w:tc>
        <w:tc>
          <w:tcPr>
            <w:tcW w:w="5670" w:type="dxa"/>
            <w:vAlign w:val="center"/>
          </w:tcPr>
          <w:p w14:paraId="26192668" w14:textId="0263FA74" w:rsidR="00517F79" w:rsidRDefault="00517F79" w:rsidP="009F44DD">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令和</w:t>
            </w:r>
            <w:r w:rsidR="008658AE">
              <w:rPr>
                <w:rFonts w:ascii="ＭＳ Ｐ明朝" w:eastAsia="ＭＳ Ｐ明朝" w:hAnsi="ＭＳ Ｐ明朝" w:hint="eastAsia"/>
                <w:sz w:val="21"/>
                <w:szCs w:val="21"/>
              </w:rPr>
              <w:t>8</w:t>
            </w:r>
            <w:r>
              <w:rPr>
                <w:rFonts w:ascii="ＭＳ Ｐ明朝" w:eastAsia="ＭＳ Ｐ明朝" w:hAnsi="ＭＳ Ｐ明朝" w:hint="eastAsia"/>
                <w:sz w:val="21"/>
                <w:szCs w:val="21"/>
              </w:rPr>
              <w:t>年</w:t>
            </w:r>
            <w:r w:rsidR="008658AE">
              <w:rPr>
                <w:rFonts w:ascii="ＭＳ Ｐ明朝" w:eastAsia="ＭＳ Ｐ明朝" w:hAnsi="ＭＳ Ｐ明朝" w:hint="eastAsia"/>
                <w:sz w:val="21"/>
                <w:szCs w:val="21"/>
              </w:rPr>
              <w:t>2</w:t>
            </w:r>
            <w:r>
              <w:rPr>
                <w:rFonts w:ascii="ＭＳ Ｐ明朝" w:eastAsia="ＭＳ Ｐ明朝" w:hAnsi="ＭＳ Ｐ明朝" w:hint="eastAsia"/>
                <w:sz w:val="21"/>
                <w:szCs w:val="21"/>
              </w:rPr>
              <w:t>月</w:t>
            </w:r>
            <w:r w:rsidR="008658AE">
              <w:rPr>
                <w:rFonts w:ascii="ＭＳ Ｐ明朝" w:eastAsia="ＭＳ Ｐ明朝" w:hAnsi="ＭＳ Ｐ明朝" w:hint="eastAsia"/>
                <w:sz w:val="21"/>
                <w:szCs w:val="21"/>
              </w:rPr>
              <w:t>2</w:t>
            </w:r>
            <w:r>
              <w:rPr>
                <w:rFonts w:ascii="ＭＳ Ｐ明朝" w:eastAsia="ＭＳ Ｐ明朝" w:hAnsi="ＭＳ Ｐ明朝" w:hint="eastAsia"/>
                <w:sz w:val="21"/>
                <w:szCs w:val="21"/>
              </w:rPr>
              <w:t>日</w:t>
            </w:r>
          </w:p>
        </w:tc>
      </w:tr>
    </w:tbl>
    <w:p w14:paraId="49A0DB64" w14:textId="77777777" w:rsidR="00517F79" w:rsidRDefault="00517F79" w:rsidP="00517F79">
      <w:pPr>
        <w:pStyle w:val="a9"/>
        <w:spacing w:after="0"/>
        <w:ind w:left="794"/>
        <w:rPr>
          <w:rFonts w:ascii="ＭＳ Ｐ明朝" w:eastAsia="ＭＳ Ｐ明朝" w:hAnsi="ＭＳ Ｐ明朝"/>
          <w:sz w:val="21"/>
          <w:szCs w:val="21"/>
        </w:rPr>
      </w:pPr>
    </w:p>
    <w:p w14:paraId="51CCFF2D" w14:textId="54F055A7" w:rsidR="00517F79" w:rsidRDefault="00517F79" w:rsidP="00E327C9">
      <w:pPr>
        <w:pStyle w:val="a9"/>
        <w:numPr>
          <w:ilvl w:val="0"/>
          <w:numId w:val="1"/>
        </w:numPr>
        <w:spacing w:after="0"/>
        <w:rPr>
          <w:rFonts w:ascii="ＭＳ Ｐ明朝" w:eastAsia="ＭＳ Ｐ明朝" w:hAnsi="ＭＳ Ｐ明朝"/>
          <w:sz w:val="21"/>
          <w:szCs w:val="21"/>
        </w:rPr>
      </w:pPr>
      <w:r>
        <w:rPr>
          <w:rFonts w:ascii="ＭＳ Ｐ明朝" w:eastAsia="ＭＳ Ｐ明朝" w:hAnsi="ＭＳ Ｐ明朝" w:hint="eastAsia"/>
          <w:sz w:val="21"/>
          <w:szCs w:val="21"/>
        </w:rPr>
        <w:t>業務体制</w:t>
      </w:r>
    </w:p>
    <w:p w14:paraId="4DCC647F" w14:textId="24CE96EB" w:rsidR="00CC7A06" w:rsidRDefault="00517F79" w:rsidP="00E327C9">
      <w:pPr>
        <w:pStyle w:val="a9"/>
        <w:numPr>
          <w:ilvl w:val="0"/>
          <w:numId w:val="6"/>
        </w:numPr>
        <w:spacing w:after="0"/>
        <w:rPr>
          <w:rFonts w:ascii="ＭＳ Ｐ明朝" w:eastAsia="ＭＳ Ｐ明朝" w:hAnsi="ＭＳ Ｐ明朝"/>
          <w:sz w:val="21"/>
          <w:szCs w:val="21"/>
        </w:rPr>
      </w:pPr>
      <w:bookmarkStart w:id="7" w:name="_Hlk191581031"/>
      <w:r>
        <w:rPr>
          <w:rFonts w:ascii="ＭＳ Ｐ明朝" w:eastAsia="ＭＳ Ｐ明朝" w:hAnsi="ＭＳ Ｐ明朝" w:hint="eastAsia"/>
          <w:sz w:val="21"/>
          <w:szCs w:val="21"/>
        </w:rPr>
        <w:t>本業務の責任者として、全体を十分に管理できる者を担当者とすること。</w:t>
      </w:r>
    </w:p>
    <w:bookmarkEnd w:id="7"/>
    <w:p w14:paraId="6DC198D0" w14:textId="675A4C53" w:rsidR="00517F79" w:rsidRDefault="00517F79" w:rsidP="00E327C9">
      <w:pPr>
        <w:pStyle w:val="a9"/>
        <w:numPr>
          <w:ilvl w:val="0"/>
          <w:numId w:val="6"/>
        </w:numPr>
        <w:spacing w:after="0"/>
        <w:rPr>
          <w:rFonts w:ascii="ＭＳ Ｐ明朝" w:eastAsia="ＭＳ Ｐ明朝" w:hAnsi="ＭＳ Ｐ明朝"/>
          <w:sz w:val="21"/>
          <w:szCs w:val="21"/>
        </w:rPr>
      </w:pPr>
      <w:r>
        <w:rPr>
          <w:rFonts w:ascii="ＭＳ Ｐ明朝" w:eastAsia="ＭＳ Ｐ明朝" w:hAnsi="ＭＳ Ｐ明朝" w:hint="eastAsia"/>
          <w:sz w:val="21"/>
          <w:szCs w:val="21"/>
        </w:rPr>
        <w:t>本業務を完了させることが可能な能力と人員をチームとして編成すること。</w:t>
      </w:r>
    </w:p>
    <w:p w14:paraId="39C9A0F8" w14:textId="6B7DC3EF" w:rsidR="00517F79" w:rsidRDefault="00517F79" w:rsidP="00E327C9">
      <w:pPr>
        <w:pStyle w:val="a9"/>
        <w:numPr>
          <w:ilvl w:val="0"/>
          <w:numId w:val="6"/>
        </w:numPr>
        <w:spacing w:after="0"/>
        <w:rPr>
          <w:rFonts w:ascii="ＭＳ Ｐ明朝" w:eastAsia="ＭＳ Ｐ明朝" w:hAnsi="ＭＳ Ｐ明朝"/>
          <w:sz w:val="21"/>
          <w:szCs w:val="21"/>
        </w:rPr>
      </w:pPr>
      <w:r>
        <w:rPr>
          <w:rFonts w:ascii="ＭＳ Ｐ明朝" w:eastAsia="ＭＳ Ｐ明朝" w:hAnsi="ＭＳ Ｐ明朝" w:hint="eastAsia"/>
          <w:sz w:val="21"/>
          <w:szCs w:val="21"/>
        </w:rPr>
        <w:t>通常及び緊急時において迅速な連絡を可能とすること。</w:t>
      </w:r>
    </w:p>
    <w:p w14:paraId="751D9687" w14:textId="126B9BB4" w:rsidR="00517F79" w:rsidRDefault="00517F79" w:rsidP="00E327C9">
      <w:pPr>
        <w:pStyle w:val="a9"/>
        <w:numPr>
          <w:ilvl w:val="0"/>
          <w:numId w:val="6"/>
        </w:numPr>
        <w:spacing w:after="0"/>
        <w:rPr>
          <w:rFonts w:ascii="ＭＳ Ｐ明朝" w:eastAsia="ＭＳ Ｐ明朝" w:hAnsi="ＭＳ Ｐ明朝"/>
          <w:sz w:val="21"/>
          <w:szCs w:val="21"/>
        </w:rPr>
      </w:pPr>
      <w:r>
        <w:rPr>
          <w:rFonts w:ascii="ＭＳ Ｐ明朝" w:eastAsia="ＭＳ Ｐ明朝" w:hAnsi="ＭＳ Ｐ明朝" w:hint="eastAsia"/>
          <w:sz w:val="21"/>
          <w:szCs w:val="21"/>
        </w:rPr>
        <w:t>問題等発生時の対応体制を明確にすること。</w:t>
      </w:r>
    </w:p>
    <w:p w14:paraId="6A2D9842" w14:textId="1605E22D" w:rsidR="00517F79" w:rsidRDefault="00517F79" w:rsidP="00E327C9">
      <w:pPr>
        <w:pStyle w:val="a9"/>
        <w:numPr>
          <w:ilvl w:val="0"/>
          <w:numId w:val="6"/>
        </w:numPr>
        <w:spacing w:after="0"/>
        <w:rPr>
          <w:rFonts w:ascii="ＭＳ Ｐ明朝" w:eastAsia="ＭＳ Ｐ明朝" w:hAnsi="ＭＳ Ｐ明朝"/>
          <w:sz w:val="21"/>
          <w:szCs w:val="21"/>
        </w:rPr>
      </w:pPr>
      <w:r>
        <w:rPr>
          <w:rFonts w:ascii="ＭＳ Ｐ明朝" w:eastAsia="ＭＳ Ｐ明朝" w:hAnsi="ＭＳ Ｐ明朝" w:hint="eastAsia"/>
          <w:sz w:val="21"/>
          <w:szCs w:val="21"/>
        </w:rPr>
        <w:t>各リーダー及びメンバーの責任・権限を明確にすること。</w:t>
      </w:r>
    </w:p>
    <w:p w14:paraId="17664DB4" w14:textId="333E78A6" w:rsidR="00517F79" w:rsidRDefault="00517F79" w:rsidP="00E327C9">
      <w:pPr>
        <w:pStyle w:val="a9"/>
        <w:numPr>
          <w:ilvl w:val="0"/>
          <w:numId w:val="6"/>
        </w:numPr>
        <w:spacing w:after="0"/>
        <w:rPr>
          <w:rFonts w:ascii="ＭＳ Ｐ明朝" w:eastAsia="ＭＳ Ｐ明朝" w:hAnsi="ＭＳ Ｐ明朝"/>
          <w:sz w:val="21"/>
          <w:szCs w:val="21"/>
        </w:rPr>
      </w:pPr>
      <w:r>
        <w:rPr>
          <w:rFonts w:ascii="ＭＳ Ｐ明朝" w:eastAsia="ＭＳ Ｐ明朝" w:hAnsi="ＭＳ Ｐ明朝" w:hint="eastAsia"/>
          <w:sz w:val="21"/>
          <w:szCs w:val="21"/>
        </w:rPr>
        <w:t>本業務に必要となる用具類・媒体・事務用品等の調達、通信費、交通費等については、受託者の負担とする。</w:t>
      </w:r>
    </w:p>
    <w:p w14:paraId="35382C16" w14:textId="1438FEAF" w:rsidR="00CC7A06" w:rsidRDefault="00517F79" w:rsidP="00E327C9">
      <w:pPr>
        <w:pStyle w:val="a9"/>
        <w:numPr>
          <w:ilvl w:val="0"/>
          <w:numId w:val="6"/>
        </w:numPr>
        <w:spacing w:after="0"/>
        <w:rPr>
          <w:rFonts w:ascii="ＭＳ Ｐ明朝" w:eastAsia="ＭＳ Ｐ明朝" w:hAnsi="ＭＳ Ｐ明朝"/>
          <w:sz w:val="21"/>
          <w:szCs w:val="21"/>
        </w:rPr>
      </w:pPr>
      <w:r>
        <w:rPr>
          <w:rFonts w:ascii="ＭＳ Ｐ明朝" w:eastAsia="ＭＳ Ｐ明朝" w:hAnsi="ＭＳ Ｐ明朝" w:hint="eastAsia"/>
          <w:sz w:val="21"/>
          <w:szCs w:val="21"/>
        </w:rPr>
        <w:t>その他、本仕様書に記載のない事項については、契約検査課と協議を行うこと。</w:t>
      </w:r>
    </w:p>
    <w:p w14:paraId="71C60E3B" w14:textId="77777777" w:rsidR="00517F79" w:rsidRDefault="00517F79" w:rsidP="00517F79">
      <w:pPr>
        <w:spacing w:after="0"/>
        <w:rPr>
          <w:rFonts w:ascii="ＭＳ Ｐ明朝" w:eastAsia="ＭＳ Ｐ明朝" w:hAnsi="ＭＳ Ｐ明朝"/>
          <w:sz w:val="21"/>
          <w:szCs w:val="21"/>
        </w:rPr>
      </w:pPr>
    </w:p>
    <w:p w14:paraId="6CFF7995" w14:textId="3F33E7B1" w:rsidR="00517F79" w:rsidRPr="008C2699" w:rsidRDefault="00517F79" w:rsidP="00E327C9">
      <w:pPr>
        <w:pStyle w:val="a9"/>
        <w:numPr>
          <w:ilvl w:val="0"/>
          <w:numId w:val="4"/>
        </w:numPr>
        <w:spacing w:after="0"/>
        <w:rPr>
          <w:rFonts w:ascii="ＭＳ Ｐ明朝" w:eastAsia="ＭＳ Ｐ明朝" w:hAnsi="ＭＳ Ｐ明朝"/>
          <w:sz w:val="21"/>
          <w:szCs w:val="21"/>
        </w:rPr>
      </w:pPr>
      <w:bookmarkStart w:id="8" w:name="_Hlk191661596"/>
      <w:r>
        <w:rPr>
          <w:rFonts w:ascii="ＭＳ Ｐ明朝" w:eastAsia="ＭＳ Ｐ明朝" w:hAnsi="ＭＳ Ｐ明朝" w:hint="eastAsia"/>
          <w:sz w:val="21"/>
          <w:szCs w:val="21"/>
        </w:rPr>
        <w:t>システム要件</w:t>
      </w:r>
    </w:p>
    <w:p w14:paraId="4CAFA43D" w14:textId="021BAA34" w:rsidR="00517F79" w:rsidRDefault="00517F79" w:rsidP="00E327C9">
      <w:pPr>
        <w:pStyle w:val="a9"/>
        <w:numPr>
          <w:ilvl w:val="0"/>
          <w:numId w:val="7"/>
        </w:numPr>
        <w:spacing w:after="0"/>
        <w:rPr>
          <w:rFonts w:ascii="ＭＳ Ｐ明朝" w:eastAsia="ＭＳ Ｐ明朝" w:hAnsi="ＭＳ Ｐ明朝"/>
          <w:sz w:val="21"/>
          <w:szCs w:val="21"/>
        </w:rPr>
      </w:pPr>
      <w:r>
        <w:rPr>
          <w:rFonts w:ascii="ＭＳ Ｐ明朝" w:eastAsia="ＭＳ Ｐ明朝" w:hAnsi="ＭＳ Ｐ明朝" w:hint="eastAsia"/>
          <w:sz w:val="21"/>
          <w:szCs w:val="21"/>
        </w:rPr>
        <w:t>システム全体</w:t>
      </w:r>
    </w:p>
    <w:bookmarkEnd w:id="8"/>
    <w:p w14:paraId="0D44E33C" w14:textId="134F378B" w:rsidR="00517F79" w:rsidRDefault="00517F79" w:rsidP="00E327C9">
      <w:pPr>
        <w:pStyle w:val="a9"/>
        <w:numPr>
          <w:ilvl w:val="0"/>
          <w:numId w:val="8"/>
        </w:numPr>
        <w:spacing w:after="0"/>
        <w:rPr>
          <w:rFonts w:ascii="ＭＳ Ｐ明朝" w:eastAsia="ＭＳ Ｐ明朝" w:hAnsi="ＭＳ Ｐ明朝"/>
          <w:sz w:val="21"/>
          <w:szCs w:val="21"/>
        </w:rPr>
      </w:pPr>
      <w:r w:rsidRPr="00517F79">
        <w:rPr>
          <w:rFonts w:ascii="ＭＳ Ｐ明朝" w:eastAsia="ＭＳ Ｐ明朝" w:hAnsi="ＭＳ Ｐ明朝" w:hint="eastAsia"/>
          <w:sz w:val="21"/>
          <w:szCs w:val="21"/>
        </w:rPr>
        <w:t>契約管理システムの構築にあたり本市が提示する機能要件（別紙１）について、標準機能として対応すること。</w:t>
      </w:r>
    </w:p>
    <w:p w14:paraId="194EA967" w14:textId="77777777" w:rsidR="00517F79" w:rsidRDefault="00517F79" w:rsidP="00E327C9">
      <w:pPr>
        <w:pStyle w:val="a9"/>
        <w:numPr>
          <w:ilvl w:val="0"/>
          <w:numId w:val="8"/>
        </w:numPr>
        <w:spacing w:after="0"/>
        <w:rPr>
          <w:rFonts w:ascii="ＭＳ Ｐ明朝" w:eastAsia="ＭＳ Ｐ明朝" w:hAnsi="ＭＳ Ｐ明朝"/>
          <w:sz w:val="21"/>
          <w:szCs w:val="21"/>
        </w:rPr>
      </w:pPr>
      <w:r w:rsidRPr="00517F79">
        <w:rPr>
          <w:rFonts w:ascii="ＭＳ Ｐ明朝" w:eastAsia="ＭＳ Ｐ明朝" w:hAnsi="ＭＳ Ｐ明朝" w:hint="eastAsia"/>
          <w:sz w:val="21"/>
          <w:szCs w:val="21"/>
        </w:rPr>
        <w:t>自治体間で業務に差異が想定される内容についても、パラメータによる制御等により、カスタマイズを行わずに運用することができること。</w:t>
      </w:r>
    </w:p>
    <w:p w14:paraId="5B93FC80" w14:textId="14F8B495" w:rsidR="00517F79" w:rsidRDefault="00517F79" w:rsidP="00E327C9">
      <w:pPr>
        <w:pStyle w:val="a9"/>
        <w:numPr>
          <w:ilvl w:val="0"/>
          <w:numId w:val="8"/>
        </w:numPr>
        <w:spacing w:after="0"/>
        <w:rPr>
          <w:rFonts w:ascii="ＭＳ Ｐ明朝" w:eastAsia="ＭＳ Ｐ明朝" w:hAnsi="ＭＳ Ｐ明朝"/>
          <w:sz w:val="21"/>
          <w:szCs w:val="21"/>
        </w:rPr>
      </w:pPr>
      <w:r w:rsidRPr="00517F79">
        <w:rPr>
          <w:rFonts w:ascii="ＭＳ Ｐ明朝" w:eastAsia="ＭＳ Ｐ明朝" w:hAnsi="ＭＳ Ｐ明朝"/>
          <w:sz w:val="21"/>
          <w:szCs w:val="21"/>
        </w:rPr>
        <w:t>本業務で構築するシステムは、</w:t>
      </w:r>
      <w:r w:rsidR="00160F1D">
        <w:rPr>
          <w:rFonts w:ascii="ＭＳ Ｐ明朝" w:eastAsia="ＭＳ Ｐ明朝" w:hAnsi="ＭＳ Ｐ明朝" w:hint="eastAsia"/>
          <w:sz w:val="21"/>
          <w:szCs w:val="21"/>
        </w:rPr>
        <w:t>次の『２　システム連携要件　（１）』に記載している各業務システム</w:t>
      </w:r>
      <w:r w:rsidRPr="00517F79">
        <w:rPr>
          <w:rFonts w:ascii="ＭＳ Ｐ明朝" w:eastAsia="ＭＳ Ｐ明朝" w:hAnsi="ＭＳ Ｐ明朝"/>
          <w:sz w:val="21"/>
          <w:szCs w:val="21"/>
        </w:rPr>
        <w:t>との連携ができること。</w:t>
      </w:r>
    </w:p>
    <w:p w14:paraId="7B4F60AB" w14:textId="77777777" w:rsidR="005C096A" w:rsidRDefault="005C096A" w:rsidP="00E327C9">
      <w:pPr>
        <w:pStyle w:val="a9"/>
        <w:numPr>
          <w:ilvl w:val="0"/>
          <w:numId w:val="8"/>
        </w:numPr>
        <w:spacing w:after="0"/>
        <w:rPr>
          <w:rFonts w:ascii="ＭＳ Ｐ明朝" w:eastAsia="ＭＳ Ｐ明朝" w:hAnsi="ＭＳ Ｐ明朝"/>
          <w:sz w:val="21"/>
          <w:szCs w:val="21"/>
        </w:rPr>
      </w:pPr>
      <w:r w:rsidRPr="005C096A">
        <w:rPr>
          <w:rFonts w:ascii="ＭＳ Ｐ明朝" w:eastAsia="ＭＳ Ｐ明朝" w:hAnsi="ＭＳ Ｐ明朝" w:hint="eastAsia"/>
          <w:sz w:val="21"/>
          <w:szCs w:val="21"/>
        </w:rPr>
        <w:t>出力帳票は、</w:t>
      </w:r>
      <w:r w:rsidRPr="005C096A">
        <w:rPr>
          <w:rFonts w:ascii="ＭＳ Ｐ明朝" w:eastAsia="ＭＳ Ｐ明朝" w:hAnsi="ＭＳ Ｐ明朝"/>
          <w:sz w:val="21"/>
          <w:szCs w:val="21"/>
        </w:rPr>
        <w:t>A4版出力を基本とし、出力前にプレビュー表示ができること。また、帳</w:t>
      </w:r>
      <w:r w:rsidRPr="005C096A">
        <w:rPr>
          <w:rFonts w:ascii="ＭＳ Ｐ明朝" w:eastAsia="ＭＳ Ｐ明朝" w:hAnsi="ＭＳ Ｐ明朝" w:hint="eastAsia"/>
          <w:sz w:val="21"/>
          <w:szCs w:val="21"/>
        </w:rPr>
        <w:t>票を出力する前に文言等を修正でき、稼働後の軽微な帳票修正に対して、費用を発生させない仕組みを有すること。</w:t>
      </w:r>
    </w:p>
    <w:p w14:paraId="1CEFAAE0" w14:textId="50F64A06" w:rsidR="00517F79" w:rsidRDefault="005C096A" w:rsidP="00E327C9">
      <w:pPr>
        <w:pStyle w:val="a9"/>
        <w:numPr>
          <w:ilvl w:val="0"/>
          <w:numId w:val="8"/>
        </w:numPr>
        <w:spacing w:after="0"/>
        <w:rPr>
          <w:rFonts w:ascii="ＭＳ Ｐ明朝" w:eastAsia="ＭＳ Ｐ明朝" w:hAnsi="ＭＳ Ｐ明朝"/>
          <w:sz w:val="21"/>
          <w:szCs w:val="21"/>
        </w:rPr>
      </w:pPr>
      <w:r w:rsidRPr="005C096A">
        <w:rPr>
          <w:rFonts w:ascii="ＭＳ Ｐ明朝" w:eastAsia="ＭＳ Ｐ明朝" w:hAnsi="ＭＳ Ｐ明朝" w:hint="eastAsia"/>
          <w:sz w:val="21"/>
          <w:szCs w:val="21"/>
        </w:rPr>
        <w:t>容易な操作により事務が執行でき、各業務においてデータベース上に蓄積された情報については、特別な知識がなくとも、情報の検索や表計算ソフト等に加工ができる状態で抽出できる仕組みを有すること。</w:t>
      </w:r>
    </w:p>
    <w:p w14:paraId="15E7877B" w14:textId="527C2CBB" w:rsidR="005C096A" w:rsidRDefault="005C096A" w:rsidP="00E327C9">
      <w:pPr>
        <w:pStyle w:val="a9"/>
        <w:numPr>
          <w:ilvl w:val="0"/>
          <w:numId w:val="8"/>
        </w:numPr>
        <w:spacing w:after="0"/>
        <w:rPr>
          <w:rFonts w:ascii="ＭＳ Ｐ明朝" w:eastAsia="ＭＳ Ｐ明朝" w:hAnsi="ＭＳ Ｐ明朝"/>
          <w:sz w:val="21"/>
          <w:szCs w:val="21"/>
        </w:rPr>
      </w:pPr>
      <w:r w:rsidRPr="005C096A">
        <w:rPr>
          <w:rFonts w:ascii="ＭＳ Ｐ明朝" w:eastAsia="ＭＳ Ｐ明朝" w:hAnsi="ＭＳ Ｐ明朝"/>
          <w:sz w:val="21"/>
          <w:szCs w:val="21"/>
        </w:rPr>
        <w:t>今後のシステム利用職員及び端末台数の増加等についても、対応すること。</w:t>
      </w:r>
    </w:p>
    <w:p w14:paraId="65D46F52" w14:textId="77777777" w:rsidR="00517F79" w:rsidRPr="00160F1D" w:rsidRDefault="00517F79" w:rsidP="00160F1D">
      <w:pPr>
        <w:spacing w:after="0"/>
        <w:rPr>
          <w:rFonts w:ascii="ＭＳ Ｐ明朝" w:eastAsia="ＭＳ Ｐ明朝" w:hAnsi="ＭＳ Ｐ明朝"/>
          <w:sz w:val="21"/>
          <w:szCs w:val="21"/>
        </w:rPr>
      </w:pPr>
    </w:p>
    <w:p w14:paraId="0ABF885E" w14:textId="5111227C" w:rsidR="005C096A" w:rsidRDefault="005C096A" w:rsidP="00E327C9">
      <w:pPr>
        <w:pStyle w:val="a9"/>
        <w:numPr>
          <w:ilvl w:val="0"/>
          <w:numId w:val="7"/>
        </w:numPr>
        <w:spacing w:after="0"/>
        <w:rPr>
          <w:rFonts w:ascii="ＭＳ Ｐ明朝" w:eastAsia="ＭＳ Ｐ明朝" w:hAnsi="ＭＳ Ｐ明朝"/>
          <w:sz w:val="21"/>
          <w:szCs w:val="21"/>
        </w:rPr>
      </w:pPr>
      <w:bookmarkStart w:id="9" w:name="_Hlk191582363"/>
      <w:bookmarkStart w:id="10" w:name="_Hlk191582489"/>
      <w:r>
        <w:rPr>
          <w:rFonts w:ascii="ＭＳ Ｐ明朝" w:eastAsia="ＭＳ Ｐ明朝" w:hAnsi="ＭＳ Ｐ明朝" w:hint="eastAsia"/>
          <w:sz w:val="21"/>
          <w:szCs w:val="21"/>
        </w:rPr>
        <w:t>システム連携要件</w:t>
      </w:r>
    </w:p>
    <w:bookmarkEnd w:id="9"/>
    <w:p w14:paraId="50B6263C" w14:textId="6B1C39EB" w:rsidR="005C096A" w:rsidRDefault="005C096A" w:rsidP="00E327C9">
      <w:pPr>
        <w:pStyle w:val="a9"/>
        <w:numPr>
          <w:ilvl w:val="0"/>
          <w:numId w:val="9"/>
        </w:numPr>
        <w:rPr>
          <w:rFonts w:ascii="ＭＳ Ｐ明朝" w:eastAsia="ＭＳ Ｐ明朝" w:hAnsi="ＭＳ Ｐ明朝"/>
          <w:sz w:val="21"/>
          <w:szCs w:val="21"/>
        </w:rPr>
      </w:pPr>
      <w:r>
        <w:rPr>
          <w:rFonts w:ascii="ＭＳ Ｐ明朝" w:eastAsia="ＭＳ Ｐ明朝" w:hAnsi="ＭＳ Ｐ明朝" w:hint="eastAsia"/>
          <w:sz w:val="21"/>
          <w:szCs w:val="21"/>
        </w:rPr>
        <w:t>各業務システム連携</w:t>
      </w:r>
    </w:p>
    <w:p w14:paraId="2EB0C494" w14:textId="4C290910" w:rsidR="00F1575E" w:rsidRDefault="005C096A" w:rsidP="00F1575E">
      <w:pPr>
        <w:pStyle w:val="a9"/>
        <w:ind w:left="724"/>
        <w:rPr>
          <w:rFonts w:ascii="ＭＳ Ｐ明朝" w:eastAsia="ＭＳ Ｐ明朝" w:hAnsi="ＭＳ Ｐ明朝"/>
          <w:sz w:val="21"/>
          <w:szCs w:val="21"/>
        </w:rPr>
      </w:pPr>
      <w:r>
        <w:rPr>
          <w:rFonts w:ascii="ＭＳ Ｐ明朝" w:eastAsia="ＭＳ Ｐ明朝" w:hAnsi="ＭＳ Ｐ明朝" w:hint="eastAsia"/>
          <w:sz w:val="21"/>
          <w:szCs w:val="21"/>
        </w:rPr>
        <w:t>新システムで使用するデータは一元管理ができ、かつ統一したコード体系を有し、各業務間のデータ連携が可能なこと。以下</w:t>
      </w:r>
      <w:r w:rsidR="00F1575E">
        <w:rPr>
          <w:rFonts w:ascii="ＭＳ Ｐ明朝" w:eastAsia="ＭＳ Ｐ明朝" w:hAnsi="ＭＳ Ｐ明朝" w:hint="eastAsia"/>
          <w:sz w:val="21"/>
          <w:szCs w:val="21"/>
        </w:rPr>
        <w:t>に必要と想定される連携項目を記すが、以下に記す連携項目以外にも本市にとって有益と思われる連携項目があれば本業務の中で提供すること。</w:t>
      </w:r>
    </w:p>
    <w:p w14:paraId="0137743C" w14:textId="09737631" w:rsidR="00F1575E" w:rsidRPr="00F1575E" w:rsidRDefault="00F1575E" w:rsidP="00F1575E">
      <w:pPr>
        <w:pStyle w:val="a9"/>
        <w:ind w:left="724"/>
        <w:rPr>
          <w:rFonts w:ascii="ＭＳ Ｐ明朝" w:eastAsia="ＭＳ Ｐ明朝" w:hAnsi="ＭＳ Ｐ明朝"/>
          <w:sz w:val="21"/>
          <w:szCs w:val="21"/>
        </w:rPr>
      </w:pPr>
      <w:r>
        <w:rPr>
          <w:rFonts w:ascii="ＭＳ Ｐ明朝" w:eastAsia="ＭＳ Ｐ明朝" w:hAnsi="ＭＳ Ｐ明朝" w:hint="eastAsia"/>
          <w:sz w:val="21"/>
          <w:szCs w:val="21"/>
        </w:rPr>
        <w:t>【連携項目】</w:t>
      </w:r>
    </w:p>
    <w:p w14:paraId="76E5A123" w14:textId="629E79B2" w:rsidR="005C096A" w:rsidRDefault="00F1575E" w:rsidP="00E327C9">
      <w:pPr>
        <w:pStyle w:val="a9"/>
        <w:numPr>
          <w:ilvl w:val="0"/>
          <w:numId w:val="10"/>
        </w:numPr>
        <w:rPr>
          <w:rFonts w:ascii="ＭＳ Ｐ明朝" w:eastAsia="ＭＳ Ｐ明朝" w:hAnsi="ＭＳ Ｐ明朝"/>
          <w:sz w:val="21"/>
          <w:szCs w:val="21"/>
        </w:rPr>
      </w:pPr>
      <w:bookmarkStart w:id="11" w:name="_Hlk191583931"/>
      <w:r>
        <w:rPr>
          <w:rFonts w:ascii="ＭＳ Ｐ明朝" w:eastAsia="ＭＳ Ｐ明朝" w:hAnsi="ＭＳ Ｐ明朝" w:hint="eastAsia"/>
          <w:sz w:val="21"/>
          <w:szCs w:val="21"/>
        </w:rPr>
        <w:t>「くまもと県市町村電子入札システム」への連携</w:t>
      </w:r>
    </w:p>
    <w:p w14:paraId="0E8BAE39" w14:textId="4CF32933" w:rsidR="00F1575E" w:rsidRDefault="00F1575E" w:rsidP="00E327C9">
      <w:pPr>
        <w:pStyle w:val="a9"/>
        <w:numPr>
          <w:ilvl w:val="0"/>
          <w:numId w:val="10"/>
        </w:numPr>
        <w:rPr>
          <w:rFonts w:ascii="ＭＳ Ｐ明朝" w:eastAsia="ＭＳ Ｐ明朝" w:hAnsi="ＭＳ Ｐ明朝"/>
          <w:sz w:val="21"/>
          <w:szCs w:val="21"/>
        </w:rPr>
      </w:pPr>
      <w:r>
        <w:rPr>
          <w:rFonts w:ascii="ＭＳ Ｐ明朝" w:eastAsia="ＭＳ Ｐ明朝" w:hAnsi="ＭＳ Ｐ明朝" w:hint="eastAsia"/>
          <w:sz w:val="21"/>
          <w:szCs w:val="21"/>
        </w:rPr>
        <w:t>入札参加資格申請システムにて取得した業者データの契約管理システムへのデータ連携</w:t>
      </w:r>
    </w:p>
    <w:bookmarkEnd w:id="10"/>
    <w:bookmarkEnd w:id="11"/>
    <w:p w14:paraId="5D4D4E38" w14:textId="77777777" w:rsidR="00B825C5" w:rsidRDefault="00B825C5" w:rsidP="00DE5AD7">
      <w:pPr>
        <w:rPr>
          <w:rFonts w:ascii="ＭＳ Ｐ明朝" w:eastAsia="ＭＳ Ｐ明朝" w:hAnsi="ＭＳ Ｐ明朝"/>
          <w:sz w:val="21"/>
          <w:szCs w:val="21"/>
        </w:rPr>
      </w:pPr>
    </w:p>
    <w:p w14:paraId="402E659E" w14:textId="45C3C5A2" w:rsidR="00F50782" w:rsidRPr="00F50782" w:rsidRDefault="00B825C5" w:rsidP="00E327C9">
      <w:pPr>
        <w:numPr>
          <w:ilvl w:val="0"/>
          <w:numId w:val="7"/>
        </w:numPr>
        <w:spacing w:after="0"/>
        <w:rPr>
          <w:rFonts w:ascii="ＭＳ Ｐ明朝" w:eastAsia="ＭＳ Ｐ明朝" w:hAnsi="ＭＳ Ｐ明朝"/>
          <w:sz w:val="21"/>
          <w:szCs w:val="21"/>
        </w:rPr>
      </w:pPr>
      <w:r>
        <w:rPr>
          <w:rFonts w:ascii="ＭＳ Ｐ明朝" w:eastAsia="ＭＳ Ｐ明朝" w:hAnsi="ＭＳ Ｐ明朝" w:hint="eastAsia"/>
          <w:sz w:val="21"/>
          <w:szCs w:val="21"/>
        </w:rPr>
        <w:t>業務機能</w:t>
      </w:r>
    </w:p>
    <w:p w14:paraId="4EFD3E62" w14:textId="432F3D82" w:rsidR="00F50782" w:rsidRDefault="00B825C5" w:rsidP="00E327C9">
      <w:pPr>
        <w:numPr>
          <w:ilvl w:val="0"/>
          <w:numId w:val="11"/>
        </w:numPr>
        <w:spacing w:after="0"/>
        <w:rPr>
          <w:rFonts w:ascii="ＭＳ Ｐ明朝" w:eastAsia="ＭＳ Ｐ明朝" w:hAnsi="ＭＳ Ｐ明朝"/>
          <w:sz w:val="21"/>
          <w:szCs w:val="21"/>
        </w:rPr>
      </w:pPr>
      <w:r>
        <w:rPr>
          <w:rFonts w:ascii="ＭＳ Ｐ明朝" w:eastAsia="ＭＳ Ｐ明朝" w:hAnsi="ＭＳ Ｐ明朝" w:hint="eastAsia"/>
          <w:sz w:val="21"/>
          <w:szCs w:val="21"/>
        </w:rPr>
        <w:t>機能要件</w:t>
      </w:r>
    </w:p>
    <w:p w14:paraId="2A94ACB0" w14:textId="13D93D2A" w:rsidR="00B825C5" w:rsidRDefault="00B825C5" w:rsidP="00B825C5">
      <w:pPr>
        <w:spacing w:after="0"/>
        <w:ind w:left="724"/>
        <w:rPr>
          <w:rFonts w:ascii="ＭＳ Ｐ明朝" w:eastAsia="ＭＳ Ｐ明朝" w:hAnsi="ＭＳ Ｐ明朝"/>
          <w:sz w:val="21"/>
          <w:szCs w:val="21"/>
        </w:rPr>
      </w:pPr>
      <w:r>
        <w:rPr>
          <w:rFonts w:ascii="ＭＳ Ｐ明朝" w:eastAsia="ＭＳ Ｐ明朝" w:hAnsi="ＭＳ Ｐ明朝" w:hint="eastAsia"/>
          <w:sz w:val="21"/>
          <w:szCs w:val="21"/>
        </w:rPr>
        <w:t>詳細については別紙1のとおり</w:t>
      </w:r>
      <w:r w:rsidR="002B4316">
        <w:rPr>
          <w:rFonts w:ascii="ＭＳ Ｐ明朝" w:eastAsia="ＭＳ Ｐ明朝" w:hAnsi="ＭＳ Ｐ明朝" w:hint="eastAsia"/>
          <w:sz w:val="21"/>
          <w:szCs w:val="21"/>
        </w:rPr>
        <w:t>。</w:t>
      </w:r>
    </w:p>
    <w:p w14:paraId="100C3A3E" w14:textId="77777777" w:rsidR="00A16841" w:rsidRDefault="00A16841" w:rsidP="00B825C5">
      <w:pPr>
        <w:spacing w:after="0"/>
        <w:ind w:left="724"/>
        <w:rPr>
          <w:rFonts w:ascii="ＭＳ Ｐ明朝" w:eastAsia="ＭＳ Ｐ明朝" w:hAnsi="ＭＳ Ｐ明朝"/>
          <w:sz w:val="21"/>
          <w:szCs w:val="21"/>
        </w:rPr>
      </w:pPr>
    </w:p>
    <w:p w14:paraId="4EE0909D" w14:textId="6BFE9EA5" w:rsidR="00B825C5" w:rsidRDefault="00B825C5" w:rsidP="00E327C9">
      <w:pPr>
        <w:numPr>
          <w:ilvl w:val="0"/>
          <w:numId w:val="11"/>
        </w:numPr>
        <w:spacing w:after="0"/>
        <w:rPr>
          <w:rFonts w:ascii="ＭＳ Ｐ明朝" w:eastAsia="ＭＳ Ｐ明朝" w:hAnsi="ＭＳ Ｐ明朝"/>
          <w:sz w:val="21"/>
          <w:szCs w:val="21"/>
        </w:rPr>
      </w:pPr>
      <w:r>
        <w:rPr>
          <w:rFonts w:ascii="ＭＳ Ｐ明朝" w:eastAsia="ＭＳ Ｐ明朝" w:hAnsi="ＭＳ Ｐ明朝" w:hint="eastAsia"/>
          <w:sz w:val="21"/>
          <w:szCs w:val="21"/>
        </w:rPr>
        <w:t>非機能要件</w:t>
      </w:r>
    </w:p>
    <w:p w14:paraId="2AF2D30F" w14:textId="1AF7D62E" w:rsidR="00B825C5" w:rsidRDefault="00B825C5" w:rsidP="00E327C9">
      <w:pPr>
        <w:pStyle w:val="a9"/>
        <w:numPr>
          <w:ilvl w:val="0"/>
          <w:numId w:val="12"/>
        </w:numPr>
        <w:rPr>
          <w:rFonts w:ascii="ＭＳ Ｐ明朝" w:eastAsia="ＭＳ Ｐ明朝" w:hAnsi="ＭＳ Ｐ明朝"/>
          <w:sz w:val="21"/>
          <w:szCs w:val="21"/>
        </w:rPr>
      </w:pPr>
      <w:bookmarkStart w:id="12" w:name="_Hlk191635513"/>
      <w:r>
        <w:rPr>
          <w:rFonts w:ascii="ＭＳ Ｐ明朝" w:eastAsia="ＭＳ Ｐ明朝" w:hAnsi="ＭＳ Ｐ明朝" w:hint="eastAsia"/>
          <w:sz w:val="21"/>
          <w:szCs w:val="21"/>
        </w:rPr>
        <w:t>共通機能</w:t>
      </w:r>
    </w:p>
    <w:p w14:paraId="2A0C58F7" w14:textId="38BF71CF" w:rsidR="00B825C5" w:rsidRDefault="00B825C5" w:rsidP="00B825C5">
      <w:pPr>
        <w:pStyle w:val="a9"/>
        <w:ind w:left="1164"/>
        <w:rPr>
          <w:rFonts w:ascii="ＭＳ Ｐ明朝" w:eastAsia="ＭＳ Ｐ明朝" w:hAnsi="ＭＳ Ｐ明朝"/>
          <w:sz w:val="21"/>
          <w:szCs w:val="21"/>
        </w:rPr>
      </w:pPr>
      <w:r>
        <w:rPr>
          <w:rFonts w:ascii="ＭＳ Ｐ明朝" w:eastAsia="ＭＳ Ｐ明朝" w:hAnsi="ＭＳ Ｐ明朝" w:hint="eastAsia"/>
          <w:sz w:val="21"/>
          <w:szCs w:val="21"/>
        </w:rPr>
        <w:t>認証機能や権限付与機能を有すること。</w:t>
      </w:r>
    </w:p>
    <w:p w14:paraId="4097BA25" w14:textId="3CEE6113" w:rsidR="00B825C5" w:rsidRDefault="00B825C5" w:rsidP="00E327C9">
      <w:pPr>
        <w:pStyle w:val="a9"/>
        <w:numPr>
          <w:ilvl w:val="0"/>
          <w:numId w:val="12"/>
        </w:numPr>
        <w:rPr>
          <w:rFonts w:ascii="ＭＳ Ｐ明朝" w:eastAsia="ＭＳ Ｐ明朝" w:hAnsi="ＭＳ Ｐ明朝"/>
          <w:sz w:val="21"/>
          <w:szCs w:val="21"/>
        </w:rPr>
      </w:pPr>
      <w:r>
        <w:rPr>
          <w:rFonts w:ascii="ＭＳ Ｐ明朝" w:eastAsia="ＭＳ Ｐ明朝" w:hAnsi="ＭＳ Ｐ明朝" w:hint="eastAsia"/>
          <w:sz w:val="21"/>
          <w:szCs w:val="21"/>
        </w:rPr>
        <w:t>ユーザーインターフェース</w:t>
      </w:r>
    </w:p>
    <w:p w14:paraId="3F5A8650" w14:textId="0C15954D" w:rsidR="00B825C5" w:rsidRPr="00B825C5" w:rsidRDefault="00B825C5" w:rsidP="00B825C5">
      <w:pPr>
        <w:pStyle w:val="a9"/>
        <w:ind w:left="1164"/>
        <w:rPr>
          <w:rFonts w:ascii="ＭＳ Ｐ明朝" w:eastAsia="ＭＳ Ｐ明朝" w:hAnsi="ＭＳ Ｐ明朝"/>
          <w:sz w:val="21"/>
          <w:szCs w:val="21"/>
        </w:rPr>
      </w:pPr>
      <w:r>
        <w:rPr>
          <w:rFonts w:ascii="ＭＳ Ｐ明朝" w:eastAsia="ＭＳ Ｐ明朝" w:hAnsi="ＭＳ Ｐ明朝" w:hint="eastAsia"/>
          <w:sz w:val="21"/>
          <w:szCs w:val="21"/>
        </w:rPr>
        <w:t>システムの操作、利便性に配慮し、操作や機能等（操作性、画面構成、オンラインヘルプ等）については、容易に理解できる構成とすること。</w:t>
      </w:r>
    </w:p>
    <w:bookmarkEnd w:id="12"/>
    <w:p w14:paraId="17CCF32A" w14:textId="67447AA7" w:rsidR="00B825C5" w:rsidRDefault="00B825C5" w:rsidP="00E327C9">
      <w:pPr>
        <w:pStyle w:val="a9"/>
        <w:numPr>
          <w:ilvl w:val="0"/>
          <w:numId w:val="12"/>
        </w:numPr>
        <w:rPr>
          <w:rFonts w:ascii="ＭＳ Ｐ明朝" w:eastAsia="ＭＳ Ｐ明朝" w:hAnsi="ＭＳ Ｐ明朝"/>
          <w:sz w:val="21"/>
          <w:szCs w:val="21"/>
        </w:rPr>
      </w:pPr>
      <w:r>
        <w:rPr>
          <w:rFonts w:ascii="ＭＳ Ｐ明朝" w:eastAsia="ＭＳ Ｐ明朝" w:hAnsi="ＭＳ Ｐ明朝" w:hint="eastAsia"/>
          <w:sz w:val="21"/>
          <w:szCs w:val="21"/>
        </w:rPr>
        <w:t>ユーザー支援機能</w:t>
      </w:r>
    </w:p>
    <w:p w14:paraId="1737F9A2" w14:textId="5970788B" w:rsidR="002B4316" w:rsidRPr="00B825C5" w:rsidRDefault="00B825C5" w:rsidP="002B4316">
      <w:pPr>
        <w:pStyle w:val="a9"/>
        <w:ind w:left="1164"/>
        <w:rPr>
          <w:rFonts w:ascii="ＭＳ Ｐ明朝" w:eastAsia="ＭＳ Ｐ明朝" w:hAnsi="ＭＳ Ｐ明朝"/>
          <w:sz w:val="21"/>
          <w:szCs w:val="21"/>
        </w:rPr>
      </w:pPr>
      <w:r>
        <w:rPr>
          <w:rFonts w:ascii="ＭＳ Ｐ明朝" w:eastAsia="ＭＳ Ｐ明朝" w:hAnsi="ＭＳ Ｐ明朝" w:hint="eastAsia"/>
          <w:sz w:val="21"/>
          <w:szCs w:val="21"/>
        </w:rPr>
        <w:t>業務の円滑な遂行及びユーザーの利便性向上のために、ユーザー支援機能を充足させること。原則として、データについては全てＣＳＶ形式もしくはそれに準ずるファイル形式で抽出できること。</w:t>
      </w:r>
    </w:p>
    <w:p w14:paraId="55C3954E" w14:textId="583E3E91" w:rsidR="002B4316" w:rsidRDefault="002B4316" w:rsidP="00E327C9">
      <w:pPr>
        <w:numPr>
          <w:ilvl w:val="0"/>
          <w:numId w:val="11"/>
        </w:numPr>
        <w:spacing w:after="0"/>
        <w:rPr>
          <w:rFonts w:ascii="ＭＳ Ｐ明朝" w:eastAsia="ＭＳ Ｐ明朝" w:hAnsi="ＭＳ Ｐ明朝"/>
          <w:sz w:val="21"/>
          <w:szCs w:val="21"/>
        </w:rPr>
      </w:pPr>
      <w:r>
        <w:rPr>
          <w:rFonts w:ascii="ＭＳ Ｐ明朝" w:eastAsia="ＭＳ Ｐ明朝" w:hAnsi="ＭＳ Ｐ明朝" w:hint="eastAsia"/>
          <w:sz w:val="21"/>
          <w:szCs w:val="21"/>
        </w:rPr>
        <w:t>帳票</w:t>
      </w:r>
    </w:p>
    <w:p w14:paraId="1AA884F6" w14:textId="22FE4B7B" w:rsidR="002B4316" w:rsidRDefault="002B4316" w:rsidP="002B4316">
      <w:pPr>
        <w:spacing w:after="0"/>
        <w:ind w:left="724"/>
        <w:rPr>
          <w:rFonts w:ascii="ＭＳ Ｐ明朝" w:eastAsia="ＭＳ Ｐ明朝" w:hAnsi="ＭＳ Ｐ明朝"/>
          <w:sz w:val="21"/>
          <w:szCs w:val="21"/>
        </w:rPr>
      </w:pPr>
      <w:r>
        <w:rPr>
          <w:rFonts w:ascii="ＭＳ Ｐ明朝" w:eastAsia="ＭＳ Ｐ明朝" w:hAnsi="ＭＳ Ｐ明朝" w:hint="eastAsia"/>
          <w:sz w:val="21"/>
          <w:szCs w:val="21"/>
        </w:rPr>
        <w:t>詳細については別紙2のとおり。（計</w:t>
      </w:r>
      <w:r w:rsidR="00160F1D">
        <w:rPr>
          <w:rFonts w:ascii="ＭＳ Ｐ明朝" w:eastAsia="ＭＳ Ｐ明朝" w:hAnsi="ＭＳ Ｐ明朝" w:hint="eastAsia"/>
          <w:sz w:val="21"/>
          <w:szCs w:val="21"/>
        </w:rPr>
        <w:t>77</w:t>
      </w:r>
      <w:r>
        <w:rPr>
          <w:rFonts w:ascii="ＭＳ Ｐ明朝" w:eastAsia="ＭＳ Ｐ明朝" w:hAnsi="ＭＳ Ｐ明朝" w:hint="eastAsia"/>
          <w:sz w:val="21"/>
          <w:szCs w:val="21"/>
        </w:rPr>
        <w:t>帳票）</w:t>
      </w:r>
    </w:p>
    <w:p w14:paraId="2B81F069" w14:textId="77777777" w:rsidR="002B4316" w:rsidRDefault="002B4316" w:rsidP="002B4316">
      <w:pPr>
        <w:spacing w:after="0"/>
        <w:ind w:left="724"/>
        <w:rPr>
          <w:rFonts w:ascii="ＭＳ Ｐ明朝" w:eastAsia="ＭＳ Ｐ明朝" w:hAnsi="ＭＳ Ｐ明朝"/>
          <w:sz w:val="21"/>
          <w:szCs w:val="21"/>
        </w:rPr>
      </w:pPr>
    </w:p>
    <w:p w14:paraId="58E92868" w14:textId="094B1B64" w:rsidR="00AF50A0" w:rsidRPr="00F50782" w:rsidRDefault="00AF50A0" w:rsidP="00E327C9">
      <w:pPr>
        <w:numPr>
          <w:ilvl w:val="0"/>
          <w:numId w:val="7"/>
        </w:numPr>
        <w:spacing w:after="0"/>
        <w:rPr>
          <w:rFonts w:ascii="ＭＳ Ｐ明朝" w:eastAsia="ＭＳ Ｐ明朝" w:hAnsi="ＭＳ Ｐ明朝"/>
          <w:sz w:val="21"/>
          <w:szCs w:val="21"/>
        </w:rPr>
      </w:pPr>
      <w:r>
        <w:rPr>
          <w:rFonts w:ascii="ＭＳ Ｐ明朝" w:eastAsia="ＭＳ Ｐ明朝" w:hAnsi="ＭＳ Ｐ明朝" w:hint="eastAsia"/>
          <w:sz w:val="21"/>
          <w:szCs w:val="21"/>
        </w:rPr>
        <w:t>インターフェース要件</w:t>
      </w:r>
    </w:p>
    <w:p w14:paraId="2A3023C1" w14:textId="71FDFD19" w:rsidR="00AF50A0" w:rsidRPr="00FF1CC3" w:rsidRDefault="00AF50A0" w:rsidP="004805BE">
      <w:pPr>
        <w:spacing w:after="0"/>
        <w:ind w:leftChars="300" w:left="600"/>
        <w:rPr>
          <w:rFonts w:ascii="ＭＳ Ｐ明朝" w:eastAsia="ＭＳ Ｐ明朝" w:hAnsi="ＭＳ Ｐ明朝"/>
          <w:sz w:val="21"/>
          <w:szCs w:val="21"/>
        </w:rPr>
      </w:pPr>
      <w:r w:rsidRPr="00FF1CC3">
        <w:rPr>
          <w:rFonts w:ascii="ＭＳ Ｐ明朝" w:eastAsia="ＭＳ Ｐ明朝" w:hAnsi="ＭＳ Ｐ明朝" w:hint="eastAsia"/>
          <w:sz w:val="21"/>
          <w:szCs w:val="21"/>
        </w:rPr>
        <w:t>大量入力が想定される処理では、CSVファイル等によるデータインポートとエクスポートが可能であること</w:t>
      </w:r>
      <w:r w:rsidR="00FF1CC3" w:rsidRPr="00FF1CC3">
        <w:rPr>
          <w:rFonts w:ascii="ＭＳ Ｐ明朝" w:eastAsia="ＭＳ Ｐ明朝" w:hAnsi="ＭＳ Ｐ明朝" w:hint="eastAsia"/>
          <w:sz w:val="21"/>
          <w:szCs w:val="21"/>
        </w:rPr>
        <w:t>が望ましい</w:t>
      </w:r>
      <w:r w:rsidRPr="00FF1CC3">
        <w:rPr>
          <w:rFonts w:ascii="ＭＳ Ｐ明朝" w:eastAsia="ＭＳ Ｐ明朝" w:hAnsi="ＭＳ Ｐ明朝" w:hint="eastAsia"/>
          <w:sz w:val="21"/>
          <w:szCs w:val="21"/>
        </w:rPr>
        <w:t>。</w:t>
      </w:r>
    </w:p>
    <w:p w14:paraId="28D3ECD9" w14:textId="77777777" w:rsidR="00AF50A0" w:rsidRDefault="00AF50A0" w:rsidP="00AF50A0">
      <w:pPr>
        <w:spacing w:after="0"/>
        <w:ind w:left="284"/>
        <w:rPr>
          <w:rFonts w:ascii="ＭＳ Ｐ明朝" w:eastAsia="ＭＳ Ｐ明朝" w:hAnsi="ＭＳ Ｐ明朝"/>
          <w:sz w:val="21"/>
          <w:szCs w:val="21"/>
        </w:rPr>
      </w:pPr>
    </w:p>
    <w:p w14:paraId="2BF0B166" w14:textId="7F133A07" w:rsidR="00AF50A0" w:rsidRPr="00F50782" w:rsidRDefault="00AF50A0" w:rsidP="00E327C9">
      <w:pPr>
        <w:numPr>
          <w:ilvl w:val="0"/>
          <w:numId w:val="7"/>
        </w:numPr>
        <w:spacing w:after="0"/>
        <w:rPr>
          <w:rFonts w:ascii="ＭＳ Ｐ明朝" w:eastAsia="ＭＳ Ｐ明朝" w:hAnsi="ＭＳ Ｐ明朝"/>
          <w:sz w:val="21"/>
          <w:szCs w:val="21"/>
        </w:rPr>
      </w:pPr>
      <w:bookmarkStart w:id="13" w:name="_Hlk191661471"/>
      <w:r>
        <w:rPr>
          <w:rFonts w:ascii="ＭＳ Ｐ明朝" w:eastAsia="ＭＳ Ｐ明朝" w:hAnsi="ＭＳ Ｐ明朝" w:hint="eastAsia"/>
          <w:sz w:val="21"/>
          <w:szCs w:val="21"/>
        </w:rPr>
        <w:t>プラットフォーム要件</w:t>
      </w:r>
    </w:p>
    <w:p w14:paraId="4BD26361" w14:textId="5C5642B6" w:rsidR="00AF50A0" w:rsidRDefault="00AF50A0" w:rsidP="00E327C9">
      <w:pPr>
        <w:pStyle w:val="a9"/>
        <w:numPr>
          <w:ilvl w:val="0"/>
          <w:numId w:val="14"/>
        </w:numPr>
        <w:spacing w:after="0"/>
        <w:rPr>
          <w:rFonts w:ascii="ＭＳ Ｐ明朝" w:eastAsia="ＭＳ Ｐ明朝" w:hAnsi="ＭＳ Ｐ明朝"/>
          <w:sz w:val="21"/>
          <w:szCs w:val="21"/>
        </w:rPr>
      </w:pPr>
      <w:bookmarkStart w:id="14" w:name="_Hlk191660717"/>
      <w:r>
        <w:rPr>
          <w:rFonts w:ascii="ＭＳ Ｐ明朝" w:eastAsia="ＭＳ Ｐ明朝" w:hAnsi="ＭＳ Ｐ明朝" w:hint="eastAsia"/>
          <w:sz w:val="21"/>
          <w:szCs w:val="21"/>
        </w:rPr>
        <w:t>基本条件</w:t>
      </w:r>
    </w:p>
    <w:bookmarkEnd w:id="13"/>
    <w:p w14:paraId="3F8E02F7" w14:textId="77777777" w:rsidR="00AF50A0" w:rsidRDefault="00AF50A0" w:rsidP="00E327C9">
      <w:pPr>
        <w:pStyle w:val="a9"/>
        <w:numPr>
          <w:ilvl w:val="0"/>
          <w:numId w:val="15"/>
        </w:numPr>
        <w:rPr>
          <w:rFonts w:ascii="ＭＳ Ｐ明朝" w:eastAsia="ＭＳ Ｐ明朝" w:hAnsi="ＭＳ Ｐ明朝"/>
          <w:sz w:val="21"/>
          <w:szCs w:val="21"/>
        </w:rPr>
      </w:pPr>
      <w:r>
        <w:rPr>
          <w:rFonts w:ascii="ＭＳ Ｐ明朝" w:eastAsia="ＭＳ Ｐ明朝" w:hAnsi="ＭＳ Ｐ明朝" w:hint="eastAsia"/>
          <w:sz w:val="21"/>
          <w:szCs w:val="21"/>
        </w:rPr>
        <w:t>入札参加資格審査申請システム</w:t>
      </w:r>
    </w:p>
    <w:p w14:paraId="4D02EF2B" w14:textId="00A4F0E9" w:rsidR="00AF50A0" w:rsidRPr="00AF50A0" w:rsidRDefault="00AF50A0" w:rsidP="00AF50A0">
      <w:pPr>
        <w:pStyle w:val="a9"/>
        <w:ind w:left="1164"/>
        <w:rPr>
          <w:rFonts w:ascii="ＭＳ Ｐ明朝" w:eastAsia="ＭＳ Ｐ明朝" w:hAnsi="ＭＳ Ｐ明朝"/>
          <w:sz w:val="21"/>
          <w:szCs w:val="21"/>
        </w:rPr>
      </w:pPr>
      <w:r w:rsidRPr="00AF50A0">
        <w:rPr>
          <w:rFonts w:ascii="ＭＳ Ｐ明朝" w:eastAsia="ＭＳ Ｐ明朝" w:hAnsi="ＭＳ Ｐ明朝" w:hint="eastAsia"/>
          <w:sz w:val="21"/>
          <w:szCs w:val="21"/>
        </w:rPr>
        <w:t>入札参加資格審査申請システムについては、</w:t>
      </w:r>
      <w:r w:rsidRPr="00AF50A0">
        <w:rPr>
          <w:rFonts w:ascii="ＭＳ Ｐ明朝" w:eastAsia="ＭＳ Ｐ明朝" w:hAnsi="ＭＳ Ｐ明朝"/>
          <w:sz w:val="21"/>
          <w:szCs w:val="21"/>
        </w:rPr>
        <w:t>Webブラウザにより動作可能であり、クラウド方式を採用するものとする。（インターネット回線）</w:t>
      </w:r>
    </w:p>
    <w:bookmarkEnd w:id="14"/>
    <w:p w14:paraId="049E18FF" w14:textId="60042547" w:rsidR="00AF50A0" w:rsidRDefault="00AF50A0" w:rsidP="00E327C9">
      <w:pPr>
        <w:pStyle w:val="a9"/>
        <w:numPr>
          <w:ilvl w:val="0"/>
          <w:numId w:val="15"/>
        </w:numPr>
        <w:rPr>
          <w:rFonts w:ascii="ＭＳ Ｐ明朝" w:eastAsia="ＭＳ Ｐ明朝" w:hAnsi="ＭＳ Ｐ明朝"/>
          <w:sz w:val="21"/>
          <w:szCs w:val="21"/>
        </w:rPr>
      </w:pPr>
      <w:r>
        <w:rPr>
          <w:rFonts w:ascii="ＭＳ Ｐ明朝" w:eastAsia="ＭＳ Ｐ明朝" w:hAnsi="ＭＳ Ｐ明朝" w:hint="eastAsia"/>
          <w:sz w:val="21"/>
          <w:szCs w:val="21"/>
        </w:rPr>
        <w:t>契約管理システム</w:t>
      </w:r>
    </w:p>
    <w:p w14:paraId="33CDE49D" w14:textId="77777777" w:rsidR="00AF50A0" w:rsidRDefault="00AF50A0" w:rsidP="00AF50A0">
      <w:pPr>
        <w:pStyle w:val="a9"/>
        <w:ind w:left="1164"/>
        <w:rPr>
          <w:rFonts w:ascii="ＭＳ Ｐ明朝" w:eastAsia="ＭＳ Ｐ明朝" w:hAnsi="ＭＳ Ｐ明朝"/>
          <w:sz w:val="21"/>
          <w:szCs w:val="21"/>
        </w:rPr>
      </w:pPr>
      <w:r w:rsidRPr="00AF50A0">
        <w:rPr>
          <w:rFonts w:ascii="ＭＳ Ｐ明朝" w:eastAsia="ＭＳ Ｐ明朝" w:hAnsi="ＭＳ Ｐ明朝" w:hint="eastAsia"/>
          <w:sz w:val="21"/>
          <w:szCs w:val="21"/>
        </w:rPr>
        <w:t>契約管理システムについては、オンプレミス方式で運用するものとする。</w:t>
      </w:r>
    </w:p>
    <w:p w14:paraId="777B3473" w14:textId="77777777" w:rsidR="00301973" w:rsidRDefault="00AF50A0" w:rsidP="00AF50A0">
      <w:pPr>
        <w:pStyle w:val="a9"/>
        <w:ind w:left="1164"/>
        <w:rPr>
          <w:rFonts w:ascii="ＭＳ Ｐ明朝" w:eastAsia="ＭＳ Ｐ明朝" w:hAnsi="ＭＳ Ｐ明朝"/>
          <w:sz w:val="21"/>
          <w:szCs w:val="21"/>
        </w:rPr>
      </w:pPr>
      <w:r w:rsidRPr="00AF50A0">
        <w:rPr>
          <w:rFonts w:ascii="ＭＳ Ｐ明朝" w:eastAsia="ＭＳ Ｐ明朝" w:hAnsi="ＭＳ Ｐ明朝"/>
          <w:sz w:val="21"/>
          <w:szCs w:val="21"/>
        </w:rPr>
        <w:t>サーバ機として</w:t>
      </w:r>
      <w:r>
        <w:rPr>
          <w:rFonts w:ascii="ＭＳ Ｐ明朝" w:eastAsia="ＭＳ Ｐ明朝" w:hAnsi="ＭＳ Ｐ明朝" w:hint="eastAsia"/>
          <w:sz w:val="21"/>
          <w:szCs w:val="21"/>
        </w:rPr>
        <w:t>ラック型サーバ</w:t>
      </w:r>
      <w:r w:rsidRPr="00AF50A0">
        <w:rPr>
          <w:rFonts w:ascii="ＭＳ Ｐ明朝" w:eastAsia="ＭＳ Ｐ明朝" w:hAnsi="ＭＳ Ｐ明朝"/>
          <w:sz w:val="21"/>
          <w:szCs w:val="21"/>
        </w:rPr>
        <w:t>１台、</w:t>
      </w:r>
      <w:r w:rsidR="00301973">
        <w:rPr>
          <w:rFonts w:ascii="ＭＳ Ｐ明朝" w:eastAsia="ＭＳ Ｐ明朝" w:hAnsi="ＭＳ Ｐ明朝" w:hint="eastAsia"/>
          <w:sz w:val="21"/>
          <w:szCs w:val="21"/>
        </w:rPr>
        <w:t>UPS及び</w:t>
      </w:r>
      <w:r w:rsidRPr="00AF50A0">
        <w:rPr>
          <w:rFonts w:ascii="ＭＳ Ｐ明朝" w:eastAsia="ＭＳ Ｐ明朝" w:hAnsi="ＭＳ Ｐ明朝"/>
          <w:sz w:val="21"/>
          <w:szCs w:val="21"/>
        </w:rPr>
        <w:t>バックアップ用</w:t>
      </w:r>
      <w:r w:rsidR="00301973">
        <w:rPr>
          <w:rFonts w:ascii="ＭＳ Ｐ明朝" w:eastAsia="ＭＳ Ｐ明朝" w:hAnsi="ＭＳ Ｐ明朝" w:hint="eastAsia"/>
          <w:sz w:val="21"/>
          <w:szCs w:val="21"/>
        </w:rPr>
        <w:t>NAS</w:t>
      </w:r>
      <w:r w:rsidRPr="00AF50A0">
        <w:rPr>
          <w:rFonts w:ascii="ＭＳ Ｐ明朝" w:eastAsia="ＭＳ Ｐ明朝" w:hAnsi="ＭＳ Ｐ明朝"/>
          <w:sz w:val="21"/>
          <w:szCs w:val="21"/>
        </w:rPr>
        <w:t>を本業務にて受託者が設置する予定としているが、別途提案がある場合はこの限りではない。</w:t>
      </w:r>
    </w:p>
    <w:p w14:paraId="4679288A" w14:textId="77777777" w:rsidR="00301973" w:rsidRDefault="00AF50A0" w:rsidP="00AF50A0">
      <w:pPr>
        <w:pStyle w:val="a9"/>
        <w:ind w:left="1164"/>
        <w:rPr>
          <w:rFonts w:ascii="ＭＳ Ｐ明朝" w:eastAsia="ＭＳ Ｐ明朝" w:hAnsi="ＭＳ Ｐ明朝"/>
          <w:sz w:val="21"/>
          <w:szCs w:val="21"/>
        </w:rPr>
      </w:pPr>
      <w:r w:rsidRPr="00AF50A0">
        <w:rPr>
          <w:rFonts w:ascii="ＭＳ Ｐ明朝" w:eastAsia="ＭＳ Ｐ明朝" w:hAnsi="ＭＳ Ｐ明朝"/>
          <w:sz w:val="21"/>
          <w:szCs w:val="21"/>
        </w:rPr>
        <w:t>なお、下記（２）に示す要件を具備するサーバ機器一式であることを</w:t>
      </w:r>
      <w:r w:rsidR="00301973">
        <w:rPr>
          <w:rFonts w:ascii="ＭＳ Ｐ明朝" w:eastAsia="ＭＳ Ｐ明朝" w:hAnsi="ＭＳ Ｐ明朝" w:hint="eastAsia"/>
          <w:sz w:val="21"/>
          <w:szCs w:val="21"/>
        </w:rPr>
        <w:t>条件</w:t>
      </w:r>
      <w:r w:rsidRPr="00AF50A0">
        <w:rPr>
          <w:rFonts w:ascii="ＭＳ Ｐ明朝" w:eastAsia="ＭＳ Ｐ明朝" w:hAnsi="ＭＳ Ｐ明朝"/>
          <w:sz w:val="21"/>
          <w:szCs w:val="21"/>
        </w:rPr>
        <w:t>とする。</w:t>
      </w:r>
    </w:p>
    <w:p w14:paraId="4AC34A8D" w14:textId="47D80CE4" w:rsidR="00B37509" w:rsidRDefault="00AF50A0" w:rsidP="00DE5AD7">
      <w:pPr>
        <w:pStyle w:val="a9"/>
        <w:ind w:left="1164"/>
        <w:rPr>
          <w:rFonts w:ascii="ＭＳ Ｐ明朝" w:eastAsia="ＭＳ Ｐ明朝" w:hAnsi="ＭＳ Ｐ明朝"/>
          <w:sz w:val="21"/>
          <w:szCs w:val="21"/>
        </w:rPr>
      </w:pPr>
      <w:r w:rsidRPr="00AF50A0">
        <w:rPr>
          <w:rFonts w:ascii="ＭＳ Ｐ明朝" w:eastAsia="ＭＳ Ｐ明朝" w:hAnsi="ＭＳ Ｐ明朝"/>
          <w:sz w:val="21"/>
          <w:szCs w:val="21"/>
        </w:rPr>
        <w:t>設置場所については、サーバの規模に応じ</w:t>
      </w:r>
      <w:r w:rsidR="00301973">
        <w:rPr>
          <w:rFonts w:ascii="ＭＳ Ｐ明朝" w:eastAsia="ＭＳ Ｐ明朝" w:hAnsi="ＭＳ Ｐ明朝" w:hint="eastAsia"/>
          <w:sz w:val="21"/>
          <w:szCs w:val="21"/>
        </w:rPr>
        <w:t>、</w:t>
      </w:r>
      <w:r w:rsidR="00A00984">
        <w:rPr>
          <w:rFonts w:ascii="ＭＳ Ｐ明朝" w:eastAsia="ＭＳ Ｐ明朝" w:hAnsi="ＭＳ Ｐ明朝" w:hint="eastAsia"/>
          <w:sz w:val="21"/>
          <w:szCs w:val="21"/>
        </w:rPr>
        <w:t>情報政策課</w:t>
      </w:r>
      <w:r w:rsidRPr="00AF50A0">
        <w:rPr>
          <w:rFonts w:ascii="ＭＳ Ｐ明朝" w:eastAsia="ＭＳ Ｐ明朝" w:hAnsi="ＭＳ Ｐ明朝"/>
          <w:sz w:val="21"/>
          <w:szCs w:val="21"/>
        </w:rPr>
        <w:t>内</w:t>
      </w:r>
      <w:r w:rsidR="00301973">
        <w:rPr>
          <w:rFonts w:ascii="ＭＳ Ｐ明朝" w:eastAsia="ＭＳ Ｐ明朝" w:hAnsi="ＭＳ Ｐ明朝" w:hint="eastAsia"/>
          <w:sz w:val="21"/>
          <w:szCs w:val="21"/>
        </w:rPr>
        <w:t>もしくは契約検査課内に</w:t>
      </w:r>
      <w:r w:rsidRPr="00AF50A0">
        <w:rPr>
          <w:rFonts w:ascii="ＭＳ Ｐ明朝" w:eastAsia="ＭＳ Ｐ明朝" w:hAnsi="ＭＳ Ｐ明朝"/>
          <w:sz w:val="21"/>
          <w:szCs w:val="21"/>
        </w:rPr>
        <w:t>配置することとし、庁内ネットワークを介して利用できるこ</w:t>
      </w:r>
      <w:r w:rsidR="00301973">
        <w:rPr>
          <w:rFonts w:ascii="ＭＳ Ｐ明朝" w:eastAsia="ＭＳ Ｐ明朝" w:hAnsi="ＭＳ Ｐ明朝" w:hint="eastAsia"/>
          <w:sz w:val="21"/>
          <w:szCs w:val="21"/>
        </w:rPr>
        <w:t>と。</w:t>
      </w:r>
    </w:p>
    <w:p w14:paraId="4A716FBE" w14:textId="77777777" w:rsidR="00DE5AD7" w:rsidRPr="00DE5AD7" w:rsidRDefault="00DE5AD7" w:rsidP="00DE5AD7">
      <w:pPr>
        <w:pStyle w:val="a9"/>
        <w:ind w:left="1164"/>
        <w:rPr>
          <w:rFonts w:ascii="ＭＳ Ｐ明朝" w:eastAsia="ＭＳ Ｐ明朝" w:hAnsi="ＭＳ Ｐ明朝"/>
          <w:sz w:val="21"/>
          <w:szCs w:val="21"/>
        </w:rPr>
      </w:pPr>
    </w:p>
    <w:p w14:paraId="18BB05AD" w14:textId="75AC2253" w:rsidR="00301973" w:rsidRDefault="00301973" w:rsidP="00E327C9">
      <w:pPr>
        <w:pStyle w:val="a9"/>
        <w:numPr>
          <w:ilvl w:val="0"/>
          <w:numId w:val="14"/>
        </w:numPr>
        <w:spacing w:after="0"/>
        <w:rPr>
          <w:rFonts w:ascii="ＭＳ Ｐ明朝" w:eastAsia="ＭＳ Ｐ明朝" w:hAnsi="ＭＳ Ｐ明朝"/>
          <w:sz w:val="21"/>
          <w:szCs w:val="21"/>
        </w:rPr>
      </w:pPr>
      <w:r>
        <w:rPr>
          <w:rFonts w:ascii="ＭＳ Ｐ明朝" w:eastAsia="ＭＳ Ｐ明朝" w:hAnsi="ＭＳ Ｐ明朝" w:hint="eastAsia"/>
          <w:sz w:val="21"/>
          <w:szCs w:val="21"/>
        </w:rPr>
        <w:t>サーバ要件</w:t>
      </w:r>
    </w:p>
    <w:p w14:paraId="6C5D134E" w14:textId="6A72EBF4" w:rsidR="00301973" w:rsidRDefault="00301973" w:rsidP="00E327C9">
      <w:pPr>
        <w:pStyle w:val="a9"/>
        <w:numPr>
          <w:ilvl w:val="0"/>
          <w:numId w:val="16"/>
        </w:numPr>
        <w:spacing w:after="0"/>
        <w:rPr>
          <w:rFonts w:ascii="ＭＳ Ｐ明朝" w:eastAsia="ＭＳ Ｐ明朝" w:hAnsi="ＭＳ Ｐ明朝"/>
          <w:sz w:val="21"/>
          <w:szCs w:val="21"/>
        </w:rPr>
      </w:pPr>
      <w:r>
        <w:rPr>
          <w:rFonts w:ascii="ＭＳ Ｐ明朝" w:eastAsia="ＭＳ Ｐ明朝" w:hAnsi="ＭＳ Ｐ明朝" w:hint="eastAsia"/>
          <w:sz w:val="21"/>
          <w:szCs w:val="21"/>
        </w:rPr>
        <w:t>ハードウェアは、重要システムに影響がない構成にて提供すること。</w:t>
      </w:r>
    </w:p>
    <w:p w14:paraId="36DAE492" w14:textId="7A53D200" w:rsidR="00301973" w:rsidRDefault="00301973" w:rsidP="00E327C9">
      <w:pPr>
        <w:pStyle w:val="a9"/>
        <w:numPr>
          <w:ilvl w:val="0"/>
          <w:numId w:val="16"/>
        </w:numPr>
        <w:spacing w:after="0"/>
        <w:ind w:left="993" w:hanging="269"/>
        <w:rPr>
          <w:rFonts w:ascii="ＭＳ Ｐ明朝" w:eastAsia="ＭＳ Ｐ明朝" w:hAnsi="ＭＳ Ｐ明朝"/>
          <w:sz w:val="21"/>
          <w:szCs w:val="21"/>
        </w:rPr>
      </w:pPr>
      <w:r w:rsidRPr="00301973">
        <w:rPr>
          <w:rFonts w:ascii="ＭＳ Ｐ明朝" w:eastAsia="ＭＳ Ｐ明朝" w:hAnsi="ＭＳ Ｐ明朝"/>
          <w:sz w:val="21"/>
          <w:szCs w:val="21"/>
        </w:rPr>
        <w:t>日時処理、バックアップ等の処理において、操作クライアントのレスポンスに影響が出な</w:t>
      </w:r>
      <w:r>
        <w:rPr>
          <w:rFonts w:ascii="ＭＳ Ｐ明朝" w:eastAsia="ＭＳ Ｐ明朝" w:hAnsi="ＭＳ Ｐ明朝" w:hint="eastAsia"/>
          <w:sz w:val="21"/>
          <w:szCs w:val="21"/>
        </w:rPr>
        <w:t>い</w:t>
      </w:r>
      <w:r w:rsidRPr="00301973">
        <w:rPr>
          <w:rFonts w:ascii="ＭＳ Ｐ明朝" w:eastAsia="ＭＳ Ｐ明朝" w:hAnsi="ＭＳ Ｐ明朝"/>
          <w:sz w:val="21"/>
          <w:szCs w:val="21"/>
        </w:rPr>
        <w:t>構成であること。</w:t>
      </w:r>
    </w:p>
    <w:p w14:paraId="1AB29021" w14:textId="77777777" w:rsidR="00301973" w:rsidRDefault="00301973" w:rsidP="00E327C9">
      <w:pPr>
        <w:pStyle w:val="a9"/>
        <w:numPr>
          <w:ilvl w:val="0"/>
          <w:numId w:val="16"/>
        </w:numPr>
        <w:spacing w:after="0"/>
        <w:ind w:left="993" w:hanging="269"/>
        <w:rPr>
          <w:rFonts w:ascii="ＭＳ Ｐ明朝" w:eastAsia="ＭＳ Ｐ明朝" w:hAnsi="ＭＳ Ｐ明朝"/>
          <w:sz w:val="21"/>
          <w:szCs w:val="21"/>
        </w:rPr>
      </w:pPr>
      <w:r w:rsidRPr="00301973">
        <w:rPr>
          <w:rFonts w:ascii="ＭＳ Ｐ明朝" w:eastAsia="ＭＳ Ｐ明朝" w:hAnsi="ＭＳ Ｐ明朝"/>
          <w:sz w:val="21"/>
          <w:szCs w:val="21"/>
        </w:rPr>
        <w:t>サーバ、システム共に５年間の使用を想定しているため、それに耐えうるシステム構成及び機器とすること。万が一機器等の故障が発生した場合は、バックアップデータをもとに速やかにシステム利用が再開できるよう対応すること。</w:t>
      </w:r>
    </w:p>
    <w:p w14:paraId="0AD5A65B" w14:textId="77777777" w:rsidR="00F65FF2" w:rsidRDefault="00301973" w:rsidP="00E327C9">
      <w:pPr>
        <w:pStyle w:val="a9"/>
        <w:numPr>
          <w:ilvl w:val="0"/>
          <w:numId w:val="16"/>
        </w:numPr>
        <w:spacing w:after="0"/>
        <w:ind w:left="993" w:hanging="269"/>
        <w:rPr>
          <w:rFonts w:ascii="ＭＳ Ｐ明朝" w:eastAsia="ＭＳ Ｐ明朝" w:hAnsi="ＭＳ Ｐ明朝"/>
          <w:sz w:val="21"/>
          <w:szCs w:val="21"/>
        </w:rPr>
      </w:pPr>
      <w:r w:rsidRPr="00301973">
        <w:rPr>
          <w:rFonts w:ascii="ＭＳ Ｐ明朝" w:eastAsia="ＭＳ Ｐ明朝" w:hAnsi="ＭＳ Ｐ明朝"/>
          <w:sz w:val="21"/>
          <w:szCs w:val="21"/>
        </w:rPr>
        <w:t>運用期間中のデータ量、処理量の増加を考慮した機器構成とし、利用者が快適なレスポンスで利用することを前提に必要となる機器を提供すること。</w:t>
      </w:r>
    </w:p>
    <w:p w14:paraId="6BF9A534" w14:textId="77777777" w:rsidR="00F65FF2" w:rsidRDefault="00301973" w:rsidP="00E327C9">
      <w:pPr>
        <w:pStyle w:val="a9"/>
        <w:numPr>
          <w:ilvl w:val="0"/>
          <w:numId w:val="16"/>
        </w:numPr>
        <w:spacing w:after="0"/>
        <w:ind w:left="993" w:hanging="269"/>
        <w:rPr>
          <w:rFonts w:ascii="ＭＳ Ｐ明朝" w:eastAsia="ＭＳ Ｐ明朝" w:hAnsi="ＭＳ Ｐ明朝"/>
          <w:sz w:val="21"/>
          <w:szCs w:val="21"/>
        </w:rPr>
      </w:pPr>
      <w:r w:rsidRPr="00301973">
        <w:rPr>
          <w:rFonts w:ascii="ＭＳ Ｐ明朝" w:eastAsia="ＭＳ Ｐ明朝" w:hAnsi="ＭＳ Ｐ明朝"/>
          <w:sz w:val="21"/>
          <w:szCs w:val="21"/>
        </w:rPr>
        <w:t>保守メンテナンスの際は、サーバの残容量の監視を定期的に行うこと。</w:t>
      </w:r>
    </w:p>
    <w:p w14:paraId="48F928B5" w14:textId="4E6E7EC2" w:rsidR="00F65FF2" w:rsidRDefault="00F65FF2" w:rsidP="00E327C9">
      <w:pPr>
        <w:pStyle w:val="a9"/>
        <w:numPr>
          <w:ilvl w:val="0"/>
          <w:numId w:val="16"/>
        </w:numPr>
        <w:spacing w:after="0"/>
        <w:ind w:left="993" w:hanging="269"/>
        <w:rPr>
          <w:rFonts w:ascii="ＭＳ Ｐ明朝" w:eastAsia="ＭＳ Ｐ明朝" w:hAnsi="ＭＳ Ｐ明朝"/>
          <w:sz w:val="21"/>
          <w:szCs w:val="21"/>
        </w:rPr>
      </w:pPr>
      <w:r w:rsidRPr="00F65FF2">
        <w:rPr>
          <w:rFonts w:ascii="ＭＳ Ｐ明朝" w:eastAsia="ＭＳ Ｐ明朝" w:hAnsi="ＭＳ Ｐ明朝" w:hint="eastAsia"/>
          <w:sz w:val="21"/>
          <w:szCs w:val="21"/>
        </w:rPr>
        <w:t>設置するハードウェア等は既存のサーバラックに搭載すること。</w:t>
      </w:r>
    </w:p>
    <w:p w14:paraId="10AC65B4" w14:textId="37E39B06" w:rsidR="00301973" w:rsidRDefault="00301973" w:rsidP="00E327C9">
      <w:pPr>
        <w:pStyle w:val="a9"/>
        <w:numPr>
          <w:ilvl w:val="0"/>
          <w:numId w:val="16"/>
        </w:numPr>
        <w:spacing w:after="0"/>
        <w:ind w:left="993" w:hanging="269"/>
        <w:rPr>
          <w:rFonts w:ascii="ＭＳ Ｐ明朝" w:eastAsia="ＭＳ Ｐ明朝" w:hAnsi="ＭＳ Ｐ明朝"/>
          <w:sz w:val="21"/>
          <w:szCs w:val="21"/>
        </w:rPr>
      </w:pPr>
      <w:r w:rsidRPr="00301973">
        <w:rPr>
          <w:rFonts w:ascii="ＭＳ Ｐ明朝" w:eastAsia="ＭＳ Ｐ明朝" w:hAnsi="ＭＳ Ｐ明朝"/>
          <w:sz w:val="21"/>
          <w:szCs w:val="21"/>
        </w:rPr>
        <w:t>サーバ等の電源について冗長化を行うこと。また、停電等による電源供給の停止に備え、当該機器が適正に停止するまでの間に十分な電力を供給する予備電源を備え付けること。</w:t>
      </w:r>
    </w:p>
    <w:p w14:paraId="31BF013C" w14:textId="77777777" w:rsidR="00FF1CC3" w:rsidRPr="00FF1CC3" w:rsidRDefault="00FF1CC3" w:rsidP="00FF1CC3">
      <w:pPr>
        <w:spacing w:after="0"/>
        <w:rPr>
          <w:rFonts w:ascii="ＭＳ Ｐ明朝" w:eastAsia="ＭＳ Ｐ明朝" w:hAnsi="ＭＳ Ｐ明朝"/>
          <w:sz w:val="21"/>
          <w:szCs w:val="21"/>
        </w:rPr>
      </w:pPr>
    </w:p>
    <w:p w14:paraId="644FF693" w14:textId="0D3859C5" w:rsidR="00F65FF2" w:rsidRDefault="00F65FF2" w:rsidP="00E327C9">
      <w:pPr>
        <w:pStyle w:val="a9"/>
        <w:numPr>
          <w:ilvl w:val="0"/>
          <w:numId w:val="14"/>
        </w:numPr>
        <w:spacing w:after="0"/>
        <w:rPr>
          <w:rFonts w:ascii="ＭＳ Ｐ明朝" w:eastAsia="ＭＳ Ｐ明朝" w:hAnsi="ＭＳ Ｐ明朝"/>
          <w:sz w:val="21"/>
          <w:szCs w:val="21"/>
        </w:rPr>
      </w:pPr>
      <w:r>
        <w:rPr>
          <w:rFonts w:ascii="ＭＳ Ｐ明朝" w:eastAsia="ＭＳ Ｐ明朝" w:hAnsi="ＭＳ Ｐ明朝" w:hint="eastAsia"/>
          <w:sz w:val="21"/>
          <w:szCs w:val="21"/>
        </w:rPr>
        <w:t>クライアント要件</w:t>
      </w:r>
    </w:p>
    <w:p w14:paraId="7CF0F641" w14:textId="77777777" w:rsidR="00526731" w:rsidRDefault="00F65FF2" w:rsidP="00F65FF2">
      <w:pPr>
        <w:pStyle w:val="a9"/>
        <w:spacing w:after="0"/>
        <w:ind w:left="724"/>
        <w:rPr>
          <w:rFonts w:ascii="ＭＳ Ｐ明朝" w:eastAsia="ＭＳ Ｐ明朝" w:hAnsi="ＭＳ Ｐ明朝"/>
          <w:sz w:val="21"/>
          <w:szCs w:val="21"/>
        </w:rPr>
      </w:pPr>
      <w:r>
        <w:rPr>
          <w:rFonts w:ascii="ＭＳ Ｐ明朝" w:eastAsia="ＭＳ Ｐ明朝" w:hAnsi="ＭＳ Ｐ明朝" w:hint="eastAsia"/>
          <w:sz w:val="21"/>
          <w:szCs w:val="21"/>
        </w:rPr>
        <w:t>本市で保有するクライアント</w:t>
      </w:r>
      <w:r w:rsidR="0052390F">
        <w:rPr>
          <w:rFonts w:ascii="ＭＳ Ｐ明朝" w:eastAsia="ＭＳ Ｐ明朝" w:hAnsi="ＭＳ Ｐ明朝" w:hint="eastAsia"/>
          <w:sz w:val="21"/>
          <w:szCs w:val="21"/>
        </w:rPr>
        <w:t>端末</w:t>
      </w:r>
      <w:r>
        <w:rPr>
          <w:rFonts w:ascii="ＭＳ Ｐ明朝" w:eastAsia="ＭＳ Ｐ明朝" w:hAnsi="ＭＳ Ｐ明朝" w:hint="eastAsia"/>
          <w:sz w:val="21"/>
          <w:szCs w:val="21"/>
        </w:rPr>
        <w:t>の利用を前提とし、複数メーカーの複数機種に対応すること。また、契約検査課のみならず、複数課での利用を想定しているため、以下接続台数を考慮したシステム構成とすること。</w:t>
      </w:r>
    </w:p>
    <w:p w14:paraId="36D07F29" w14:textId="078463AF" w:rsidR="00F65FF2" w:rsidRPr="00A01CE5" w:rsidRDefault="008F7778" w:rsidP="00F65FF2">
      <w:pPr>
        <w:pStyle w:val="a9"/>
        <w:spacing w:after="0"/>
        <w:ind w:left="724"/>
        <w:rPr>
          <w:rFonts w:ascii="ＭＳ Ｐ明朝" w:eastAsia="ＭＳ Ｐ明朝" w:hAnsi="ＭＳ Ｐ明朝"/>
          <w:color w:val="auto"/>
          <w:sz w:val="21"/>
          <w:szCs w:val="21"/>
        </w:rPr>
      </w:pPr>
      <w:r>
        <w:rPr>
          <w:rFonts w:ascii="ＭＳ Ｐ明朝" w:eastAsia="ＭＳ Ｐ明朝" w:hAnsi="ＭＳ Ｐ明朝" w:hint="eastAsia"/>
          <w:sz w:val="21"/>
          <w:szCs w:val="21"/>
        </w:rPr>
        <w:t>なお、使用するパソコンは、</w:t>
      </w:r>
      <w:r w:rsidRPr="00A01CE5">
        <w:rPr>
          <w:rFonts w:ascii="ＭＳ Ｐ明朝" w:eastAsia="ＭＳ Ｐ明朝" w:hAnsi="ＭＳ Ｐ明朝" w:hint="eastAsia"/>
          <w:color w:val="auto"/>
          <w:sz w:val="21"/>
          <w:szCs w:val="21"/>
        </w:rPr>
        <w:t>職員が</w:t>
      </w:r>
      <w:r w:rsidR="00526731" w:rsidRPr="00A01CE5">
        <w:rPr>
          <w:rFonts w:ascii="ＭＳ Ｐ明朝" w:eastAsia="ＭＳ Ｐ明朝" w:hAnsi="ＭＳ Ｐ明朝" w:hint="eastAsia"/>
          <w:color w:val="auto"/>
          <w:sz w:val="21"/>
          <w:szCs w:val="21"/>
        </w:rPr>
        <w:t>通常業務で使用しているものであり、本業務専用のパソコンを用意することはない。</w:t>
      </w:r>
    </w:p>
    <w:p w14:paraId="7721C04C" w14:textId="01508B4A" w:rsidR="00B3156D" w:rsidRPr="00B3156D" w:rsidRDefault="00F65FF2" w:rsidP="00E327C9">
      <w:pPr>
        <w:pStyle w:val="a9"/>
        <w:numPr>
          <w:ilvl w:val="0"/>
          <w:numId w:val="17"/>
        </w:numPr>
        <w:rPr>
          <w:rFonts w:ascii="ＭＳ Ｐ明朝" w:eastAsia="ＭＳ Ｐ明朝" w:hAnsi="ＭＳ Ｐ明朝"/>
          <w:sz w:val="21"/>
          <w:szCs w:val="21"/>
        </w:rPr>
      </w:pPr>
      <w:r>
        <w:rPr>
          <w:rFonts w:ascii="ＭＳ Ｐ明朝" w:eastAsia="ＭＳ Ｐ明朝" w:hAnsi="ＭＳ Ｐ明朝" w:hint="eastAsia"/>
          <w:sz w:val="21"/>
          <w:szCs w:val="21"/>
        </w:rPr>
        <w:t>クライアント数</w:t>
      </w:r>
    </w:p>
    <w:tbl>
      <w:tblPr>
        <w:tblStyle w:val="aa"/>
        <w:tblW w:w="0" w:type="auto"/>
        <w:tblInd w:w="1225" w:type="dxa"/>
        <w:tblLook w:val="04A0" w:firstRow="1" w:lastRow="0" w:firstColumn="1" w:lastColumn="0" w:noHBand="0" w:noVBand="1"/>
      </w:tblPr>
      <w:tblGrid>
        <w:gridCol w:w="4157"/>
        <w:gridCol w:w="2835"/>
      </w:tblGrid>
      <w:tr w:rsidR="00F65FF2" w14:paraId="148EE024" w14:textId="77777777" w:rsidTr="00B3156D">
        <w:trPr>
          <w:trHeight w:val="422"/>
        </w:trPr>
        <w:tc>
          <w:tcPr>
            <w:tcW w:w="4157" w:type="dxa"/>
            <w:shd w:val="clear" w:color="auto" w:fill="C1E4F5" w:themeFill="accent1" w:themeFillTint="33"/>
            <w:vAlign w:val="center"/>
          </w:tcPr>
          <w:p w14:paraId="59D89FE5" w14:textId="7F9EED4E" w:rsidR="00F65FF2" w:rsidRDefault="00B3156D" w:rsidP="009F44DD">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対象となるクライアント</w:t>
            </w:r>
          </w:p>
        </w:tc>
        <w:tc>
          <w:tcPr>
            <w:tcW w:w="2835" w:type="dxa"/>
            <w:shd w:val="clear" w:color="auto" w:fill="C1E4F5" w:themeFill="accent1" w:themeFillTint="33"/>
            <w:vAlign w:val="center"/>
          </w:tcPr>
          <w:p w14:paraId="667AEACE" w14:textId="265A9B62" w:rsidR="00F65FF2" w:rsidRDefault="00B3156D" w:rsidP="009F44DD">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クライアント数</w:t>
            </w:r>
          </w:p>
        </w:tc>
      </w:tr>
      <w:tr w:rsidR="00F65FF2" w14:paraId="2871AE5D" w14:textId="77777777" w:rsidTr="00B3156D">
        <w:trPr>
          <w:trHeight w:val="567"/>
        </w:trPr>
        <w:tc>
          <w:tcPr>
            <w:tcW w:w="4157" w:type="dxa"/>
            <w:vAlign w:val="center"/>
          </w:tcPr>
          <w:p w14:paraId="48398FDB" w14:textId="74A25F9D" w:rsidR="00F65FF2" w:rsidRDefault="00B3156D" w:rsidP="009F44DD">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業務ネットワーク配下のクライアント</w:t>
            </w:r>
          </w:p>
        </w:tc>
        <w:tc>
          <w:tcPr>
            <w:tcW w:w="2835" w:type="dxa"/>
            <w:vAlign w:val="center"/>
          </w:tcPr>
          <w:p w14:paraId="6350A909" w14:textId="72CDC053" w:rsidR="00F65FF2" w:rsidRDefault="00CE2D51" w:rsidP="009F44DD">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80</w:t>
            </w:r>
            <w:r w:rsidR="00B3156D">
              <w:rPr>
                <w:rFonts w:ascii="ＭＳ Ｐ明朝" w:eastAsia="ＭＳ Ｐ明朝" w:hAnsi="ＭＳ Ｐ明朝" w:hint="eastAsia"/>
                <w:sz w:val="21"/>
                <w:szCs w:val="21"/>
              </w:rPr>
              <w:t>台</w:t>
            </w:r>
          </w:p>
        </w:tc>
      </w:tr>
    </w:tbl>
    <w:p w14:paraId="6B2DEE25" w14:textId="2DDC8AA2" w:rsidR="00F65FF2" w:rsidRDefault="00B3156D" w:rsidP="00E327C9">
      <w:pPr>
        <w:pStyle w:val="a9"/>
        <w:numPr>
          <w:ilvl w:val="0"/>
          <w:numId w:val="17"/>
        </w:numPr>
        <w:rPr>
          <w:rFonts w:ascii="ＭＳ Ｐ明朝" w:eastAsia="ＭＳ Ｐ明朝" w:hAnsi="ＭＳ Ｐ明朝"/>
          <w:sz w:val="21"/>
          <w:szCs w:val="21"/>
        </w:rPr>
      </w:pPr>
      <w:r>
        <w:rPr>
          <w:rFonts w:ascii="ＭＳ Ｐ明朝" w:eastAsia="ＭＳ Ｐ明朝" w:hAnsi="ＭＳ Ｐ明朝" w:hint="eastAsia"/>
          <w:sz w:val="21"/>
          <w:szCs w:val="21"/>
        </w:rPr>
        <w:t>本市クライアント端末のスペック</w:t>
      </w:r>
    </w:p>
    <w:p w14:paraId="5C15FA4D" w14:textId="19B872DF" w:rsidR="00F65FF2" w:rsidRDefault="00B3156D" w:rsidP="00F65FF2">
      <w:pPr>
        <w:pStyle w:val="a9"/>
        <w:ind w:left="1164"/>
        <w:rPr>
          <w:rFonts w:ascii="ＭＳ Ｐ明朝" w:eastAsia="ＭＳ Ｐ明朝" w:hAnsi="ＭＳ Ｐ明朝"/>
          <w:sz w:val="21"/>
          <w:szCs w:val="21"/>
        </w:rPr>
      </w:pPr>
      <w:r>
        <w:rPr>
          <w:rFonts w:ascii="ＭＳ Ｐ明朝" w:eastAsia="ＭＳ Ｐ明朝" w:hAnsi="ＭＳ Ｐ明朝" w:hint="eastAsia"/>
          <w:sz w:val="21"/>
          <w:szCs w:val="21"/>
        </w:rPr>
        <w:t>既存クライアント端末のスペックは以下のとおり。</w:t>
      </w:r>
    </w:p>
    <w:tbl>
      <w:tblPr>
        <w:tblStyle w:val="aa"/>
        <w:tblW w:w="0" w:type="auto"/>
        <w:tblInd w:w="1225" w:type="dxa"/>
        <w:tblLook w:val="04A0" w:firstRow="1" w:lastRow="0" w:firstColumn="1" w:lastColumn="0" w:noHBand="0" w:noVBand="1"/>
      </w:tblPr>
      <w:tblGrid>
        <w:gridCol w:w="2314"/>
        <w:gridCol w:w="4678"/>
      </w:tblGrid>
      <w:tr w:rsidR="00B3156D" w14:paraId="1D27EF1D" w14:textId="77777777" w:rsidTr="00B3156D">
        <w:trPr>
          <w:trHeight w:val="397"/>
        </w:trPr>
        <w:tc>
          <w:tcPr>
            <w:tcW w:w="6992" w:type="dxa"/>
            <w:gridSpan w:val="2"/>
            <w:shd w:val="clear" w:color="auto" w:fill="C1E4F5" w:themeFill="accent1" w:themeFillTint="33"/>
            <w:vAlign w:val="center"/>
          </w:tcPr>
          <w:p w14:paraId="741D252C" w14:textId="60775B9C" w:rsidR="00B3156D" w:rsidRDefault="00B3156D" w:rsidP="009F44DD">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クライアント端末</w:t>
            </w:r>
          </w:p>
        </w:tc>
      </w:tr>
      <w:tr w:rsidR="00B3156D" w14:paraId="743C4CDD" w14:textId="77777777" w:rsidTr="00B3156D">
        <w:trPr>
          <w:trHeight w:val="397"/>
        </w:trPr>
        <w:tc>
          <w:tcPr>
            <w:tcW w:w="2314" w:type="dxa"/>
            <w:vAlign w:val="center"/>
          </w:tcPr>
          <w:p w14:paraId="200CF531" w14:textId="6399DE5B" w:rsidR="00B3156D" w:rsidRDefault="00B3156D" w:rsidP="009F44DD">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OS</w:t>
            </w:r>
          </w:p>
        </w:tc>
        <w:tc>
          <w:tcPr>
            <w:tcW w:w="4678" w:type="dxa"/>
            <w:vAlign w:val="center"/>
          </w:tcPr>
          <w:p w14:paraId="2C27217C" w14:textId="1238D3E4" w:rsidR="00B3156D" w:rsidRDefault="00B3156D" w:rsidP="00B3156D">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Windows 1</w:t>
            </w:r>
            <w:r w:rsidR="00F502AE">
              <w:rPr>
                <w:rFonts w:ascii="ＭＳ Ｐ明朝" w:eastAsia="ＭＳ Ｐ明朝" w:hAnsi="ＭＳ Ｐ明朝" w:hint="eastAsia"/>
                <w:sz w:val="21"/>
                <w:szCs w:val="21"/>
              </w:rPr>
              <w:t>1</w:t>
            </w:r>
            <w:r>
              <w:rPr>
                <w:rFonts w:ascii="ＭＳ Ｐ明朝" w:eastAsia="ＭＳ Ｐ明朝" w:hAnsi="ＭＳ Ｐ明朝" w:hint="eastAsia"/>
                <w:sz w:val="21"/>
                <w:szCs w:val="21"/>
              </w:rPr>
              <w:t>（64bit）</w:t>
            </w:r>
          </w:p>
        </w:tc>
      </w:tr>
      <w:tr w:rsidR="00B3156D" w14:paraId="6D2D88BA" w14:textId="77777777" w:rsidTr="00B3156D">
        <w:trPr>
          <w:trHeight w:val="397"/>
        </w:trPr>
        <w:tc>
          <w:tcPr>
            <w:tcW w:w="2314" w:type="dxa"/>
            <w:vAlign w:val="center"/>
          </w:tcPr>
          <w:p w14:paraId="7043F384" w14:textId="21332C4D" w:rsidR="00B3156D" w:rsidRDefault="00B3156D" w:rsidP="009F44DD">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CPU</w:t>
            </w:r>
          </w:p>
        </w:tc>
        <w:tc>
          <w:tcPr>
            <w:tcW w:w="4678" w:type="dxa"/>
            <w:vAlign w:val="center"/>
          </w:tcPr>
          <w:p w14:paraId="79E1F97F" w14:textId="6E41F6A2" w:rsidR="00B3156D" w:rsidRDefault="00B3156D" w:rsidP="009F44DD">
            <w:pPr>
              <w:pStyle w:val="a9"/>
              <w:ind w:left="0"/>
              <w:jc w:val="center"/>
              <w:rPr>
                <w:rFonts w:ascii="ＭＳ Ｐ明朝" w:eastAsia="ＭＳ Ｐ明朝" w:hAnsi="ＭＳ Ｐ明朝"/>
                <w:sz w:val="21"/>
                <w:szCs w:val="21"/>
              </w:rPr>
            </w:pPr>
            <w:r w:rsidRPr="00B3156D">
              <w:rPr>
                <w:rFonts w:ascii="ＭＳ Ｐ明朝" w:eastAsia="ＭＳ Ｐ明朝" w:hAnsi="ＭＳ Ｐ明朝"/>
                <w:sz w:val="21"/>
                <w:szCs w:val="21"/>
              </w:rPr>
              <w:t xml:space="preserve">Intel® Core™ </w:t>
            </w:r>
            <w:r>
              <w:rPr>
                <w:rFonts w:ascii="ＭＳ Ｐ明朝" w:eastAsia="ＭＳ Ｐ明朝" w:hAnsi="ＭＳ Ｐ明朝" w:hint="eastAsia"/>
                <w:sz w:val="21"/>
                <w:szCs w:val="21"/>
              </w:rPr>
              <w:t>i5</w:t>
            </w:r>
            <w:r w:rsidRPr="00B3156D">
              <w:rPr>
                <w:rFonts w:ascii="ＭＳ Ｐ明朝" w:eastAsia="ＭＳ Ｐ明朝" w:hAnsi="ＭＳ Ｐ明朝"/>
                <w:sz w:val="21"/>
                <w:szCs w:val="21"/>
              </w:rPr>
              <w:t>相当</w:t>
            </w:r>
          </w:p>
        </w:tc>
      </w:tr>
      <w:tr w:rsidR="00B3156D" w14:paraId="274BC3E6" w14:textId="77777777" w:rsidTr="00B3156D">
        <w:trPr>
          <w:trHeight w:val="397"/>
        </w:trPr>
        <w:tc>
          <w:tcPr>
            <w:tcW w:w="2314" w:type="dxa"/>
            <w:vAlign w:val="center"/>
          </w:tcPr>
          <w:p w14:paraId="484A8EE2" w14:textId="21925C8E" w:rsidR="00B3156D" w:rsidRDefault="00B3156D" w:rsidP="009F44DD">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メモリ</w:t>
            </w:r>
          </w:p>
        </w:tc>
        <w:tc>
          <w:tcPr>
            <w:tcW w:w="4678" w:type="dxa"/>
            <w:vAlign w:val="center"/>
          </w:tcPr>
          <w:p w14:paraId="6F583DE7" w14:textId="344BA9A6" w:rsidR="00B3156D" w:rsidRDefault="00B3156D" w:rsidP="009F44DD">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4GB相当</w:t>
            </w:r>
          </w:p>
        </w:tc>
      </w:tr>
    </w:tbl>
    <w:p w14:paraId="64890DA4" w14:textId="77777777" w:rsidR="0052390F" w:rsidRDefault="0052390F" w:rsidP="00E327C9">
      <w:pPr>
        <w:pStyle w:val="a9"/>
        <w:numPr>
          <w:ilvl w:val="0"/>
          <w:numId w:val="17"/>
        </w:numPr>
        <w:rPr>
          <w:rFonts w:ascii="ＭＳ Ｐ明朝" w:eastAsia="ＭＳ Ｐ明朝" w:hAnsi="ＭＳ Ｐ明朝"/>
          <w:sz w:val="21"/>
          <w:szCs w:val="21"/>
        </w:rPr>
      </w:pPr>
      <w:r>
        <w:rPr>
          <w:rFonts w:ascii="ＭＳ Ｐ明朝" w:eastAsia="ＭＳ Ｐ明朝" w:hAnsi="ＭＳ Ｐ明朝" w:hint="eastAsia"/>
          <w:sz w:val="21"/>
          <w:szCs w:val="21"/>
        </w:rPr>
        <w:t>本市クライアント端末のスペック</w:t>
      </w:r>
    </w:p>
    <w:p w14:paraId="3E6C1157" w14:textId="2EB120E4" w:rsidR="0052390F" w:rsidRPr="0052390F" w:rsidRDefault="0052390F" w:rsidP="0052390F">
      <w:pPr>
        <w:pStyle w:val="a9"/>
        <w:ind w:left="1164"/>
        <w:rPr>
          <w:rFonts w:ascii="ＭＳ Ｐ明朝" w:eastAsia="ＭＳ Ｐ明朝" w:hAnsi="ＭＳ Ｐ明朝"/>
          <w:sz w:val="21"/>
          <w:szCs w:val="21"/>
        </w:rPr>
      </w:pPr>
      <w:r w:rsidRPr="0052390F">
        <w:rPr>
          <w:rFonts w:ascii="ＭＳ Ｐ明朝" w:eastAsia="ＭＳ Ｐ明朝" w:hAnsi="ＭＳ Ｐ明朝" w:hint="eastAsia"/>
          <w:sz w:val="21"/>
          <w:szCs w:val="21"/>
        </w:rPr>
        <w:t>既存クライアントの</w:t>
      </w:r>
      <w:r w:rsidRPr="0052390F">
        <w:rPr>
          <w:rFonts w:ascii="ＭＳ Ｐ明朝" w:eastAsia="ＭＳ Ｐ明朝" w:hAnsi="ＭＳ Ｐ明朝"/>
          <w:sz w:val="21"/>
          <w:szCs w:val="21"/>
        </w:rPr>
        <w:t xml:space="preserve">OS </w:t>
      </w:r>
      <w:r>
        <w:rPr>
          <w:rFonts w:ascii="ＭＳ Ｐ明朝" w:eastAsia="ＭＳ Ｐ明朝" w:hAnsi="ＭＳ Ｐ明朝" w:hint="eastAsia"/>
          <w:sz w:val="21"/>
          <w:szCs w:val="21"/>
        </w:rPr>
        <w:t>は</w:t>
      </w:r>
      <w:r w:rsidRPr="0052390F">
        <w:rPr>
          <w:rFonts w:ascii="ＭＳ Ｐ明朝" w:eastAsia="ＭＳ Ｐ明朝" w:hAnsi="ＭＳ Ｐ明朝"/>
          <w:sz w:val="21"/>
          <w:szCs w:val="21"/>
        </w:rPr>
        <w:t xml:space="preserve">Windows </w:t>
      </w:r>
      <w:r w:rsidR="00F502AE">
        <w:rPr>
          <w:rFonts w:ascii="ＭＳ Ｐ明朝" w:eastAsia="ＭＳ Ｐ明朝" w:hAnsi="ＭＳ Ｐ明朝" w:hint="eastAsia"/>
          <w:sz w:val="21"/>
          <w:szCs w:val="21"/>
        </w:rPr>
        <w:t>11</w:t>
      </w:r>
      <w:r w:rsidRPr="0052390F">
        <w:rPr>
          <w:rFonts w:ascii="ＭＳ Ｐ明朝" w:eastAsia="ＭＳ Ｐ明朝" w:hAnsi="ＭＳ Ｐ明朝"/>
          <w:sz w:val="21"/>
          <w:szCs w:val="21"/>
        </w:rPr>
        <w:t>(64bit)であるが、新しく発売されるクライアントOS にも適宜対応し、長期に渡って新システムの利用を保証すること。</w:t>
      </w:r>
    </w:p>
    <w:p w14:paraId="049A8659" w14:textId="16DACC6A" w:rsidR="0052390F" w:rsidRDefault="0052390F" w:rsidP="0052390F">
      <w:pPr>
        <w:pStyle w:val="a9"/>
        <w:ind w:left="1164"/>
        <w:rPr>
          <w:rFonts w:ascii="ＭＳ Ｐ明朝" w:eastAsia="ＭＳ Ｐ明朝" w:hAnsi="ＭＳ Ｐ明朝"/>
          <w:sz w:val="21"/>
          <w:szCs w:val="21"/>
        </w:rPr>
      </w:pPr>
      <w:r w:rsidRPr="0052390F">
        <w:rPr>
          <w:rFonts w:ascii="ＭＳ Ｐ明朝" w:eastAsia="ＭＳ Ｐ明朝" w:hAnsi="ＭＳ Ｐ明朝" w:hint="eastAsia"/>
          <w:sz w:val="21"/>
          <w:szCs w:val="21"/>
        </w:rPr>
        <w:t>また、</w:t>
      </w:r>
      <w:r w:rsidR="00F502AE">
        <w:rPr>
          <w:rFonts w:ascii="ＭＳ Ｐ明朝" w:eastAsia="ＭＳ Ｐ明朝" w:hAnsi="ＭＳ Ｐ明朝" w:hint="eastAsia"/>
          <w:sz w:val="21"/>
          <w:szCs w:val="21"/>
        </w:rPr>
        <w:t>複数課で</w:t>
      </w:r>
      <w:r w:rsidRPr="0052390F">
        <w:rPr>
          <w:rFonts w:ascii="ＭＳ Ｐ明朝" w:eastAsia="ＭＳ Ｐ明朝" w:hAnsi="ＭＳ Ｐ明朝" w:hint="eastAsia"/>
          <w:sz w:val="21"/>
          <w:szCs w:val="21"/>
        </w:rPr>
        <w:t>の利用が想定されるため、</w:t>
      </w:r>
      <w:r w:rsidRPr="0052390F">
        <w:rPr>
          <w:rFonts w:ascii="ＭＳ Ｐ明朝" w:eastAsia="ＭＳ Ｐ明朝" w:hAnsi="ＭＳ Ｐ明朝"/>
          <w:sz w:val="21"/>
          <w:szCs w:val="21"/>
        </w:rPr>
        <w:t>OSに標準でインストールされたブラウザ等で利用可能であること。別途インストールが必要な場合は、応募時説明を行うこと。</w:t>
      </w:r>
      <w:r w:rsidR="009F05E4">
        <w:rPr>
          <w:rFonts w:ascii="ＭＳ Ｐ明朝" w:eastAsia="ＭＳ Ｐ明朝" w:hAnsi="ＭＳ Ｐ明朝" w:hint="eastAsia"/>
          <w:sz w:val="21"/>
          <w:szCs w:val="21"/>
        </w:rPr>
        <w:t>端末設定に係る作業費用は、提案価格に含めること。</w:t>
      </w:r>
    </w:p>
    <w:p w14:paraId="20E03BEA" w14:textId="22975817" w:rsidR="0052390F" w:rsidRDefault="0052390F" w:rsidP="00E327C9">
      <w:pPr>
        <w:pStyle w:val="a9"/>
        <w:numPr>
          <w:ilvl w:val="0"/>
          <w:numId w:val="17"/>
        </w:numPr>
        <w:rPr>
          <w:rFonts w:ascii="ＭＳ Ｐ明朝" w:eastAsia="ＭＳ Ｐ明朝" w:hAnsi="ＭＳ Ｐ明朝"/>
          <w:sz w:val="21"/>
          <w:szCs w:val="21"/>
        </w:rPr>
      </w:pPr>
      <w:r>
        <w:rPr>
          <w:rFonts w:ascii="ＭＳ Ｐ明朝" w:eastAsia="ＭＳ Ｐ明朝" w:hAnsi="ＭＳ Ｐ明朝" w:hint="eastAsia"/>
          <w:sz w:val="21"/>
          <w:szCs w:val="21"/>
        </w:rPr>
        <w:t>ウィルス対策及びパッチ適応への対応</w:t>
      </w:r>
    </w:p>
    <w:p w14:paraId="30A8E82C" w14:textId="61079875" w:rsidR="00F65FF2" w:rsidRDefault="0052390F" w:rsidP="00DE5AD7">
      <w:pPr>
        <w:pStyle w:val="a9"/>
        <w:ind w:left="1164"/>
        <w:rPr>
          <w:rFonts w:ascii="ＭＳ Ｐ明朝" w:eastAsia="ＭＳ Ｐ明朝" w:hAnsi="ＭＳ Ｐ明朝"/>
          <w:sz w:val="21"/>
          <w:szCs w:val="21"/>
        </w:rPr>
      </w:pPr>
      <w:r w:rsidRPr="0052390F">
        <w:rPr>
          <w:rFonts w:ascii="ＭＳ Ｐ明朝" w:eastAsia="ＭＳ Ｐ明朝" w:hAnsi="ＭＳ Ｐ明朝" w:hint="eastAsia"/>
          <w:sz w:val="21"/>
          <w:szCs w:val="21"/>
        </w:rPr>
        <w:t>各クライアントには、セキュリティ対策として</w:t>
      </w:r>
      <w:r w:rsidRPr="0052390F">
        <w:rPr>
          <w:rFonts w:ascii="ＭＳ Ｐ明朝" w:eastAsia="ＭＳ Ｐ明朝" w:hAnsi="ＭＳ Ｐ明朝"/>
          <w:sz w:val="21"/>
          <w:szCs w:val="21"/>
        </w:rPr>
        <w:t>OSやブラウザなどへのパッチ適用が行われることを前提とすること。</w:t>
      </w:r>
    </w:p>
    <w:p w14:paraId="29D27429" w14:textId="77777777" w:rsidR="00DE5AD7" w:rsidRPr="00DE5AD7" w:rsidRDefault="00DE5AD7" w:rsidP="00DE5AD7">
      <w:pPr>
        <w:pStyle w:val="a9"/>
        <w:ind w:left="1164"/>
        <w:rPr>
          <w:rFonts w:ascii="ＭＳ Ｐ明朝" w:eastAsia="ＭＳ Ｐ明朝" w:hAnsi="ＭＳ Ｐ明朝"/>
          <w:sz w:val="21"/>
          <w:szCs w:val="21"/>
        </w:rPr>
      </w:pPr>
    </w:p>
    <w:p w14:paraId="3F5606E4" w14:textId="6CC891EA" w:rsidR="0052390F" w:rsidRPr="0052390F" w:rsidRDefault="0052390F" w:rsidP="00E327C9">
      <w:pPr>
        <w:pStyle w:val="a9"/>
        <w:numPr>
          <w:ilvl w:val="0"/>
          <w:numId w:val="14"/>
        </w:numPr>
        <w:rPr>
          <w:rFonts w:ascii="ＭＳ Ｐ明朝" w:eastAsia="ＭＳ Ｐ明朝" w:hAnsi="ＭＳ Ｐ明朝"/>
          <w:sz w:val="21"/>
          <w:szCs w:val="21"/>
        </w:rPr>
      </w:pPr>
      <w:r>
        <w:rPr>
          <w:rFonts w:ascii="ＭＳ Ｐ明朝" w:eastAsia="ＭＳ Ｐ明朝" w:hAnsi="ＭＳ Ｐ明朝" w:hint="eastAsia"/>
          <w:sz w:val="21"/>
          <w:szCs w:val="21"/>
        </w:rPr>
        <w:t>ネットワーク要件</w:t>
      </w:r>
    </w:p>
    <w:p w14:paraId="625339EF" w14:textId="4CD0A806" w:rsidR="0052390F" w:rsidRDefault="0052390F" w:rsidP="00E327C9">
      <w:pPr>
        <w:pStyle w:val="a9"/>
        <w:numPr>
          <w:ilvl w:val="0"/>
          <w:numId w:val="18"/>
        </w:numPr>
        <w:rPr>
          <w:rFonts w:ascii="ＭＳ Ｐ明朝" w:eastAsia="ＭＳ Ｐ明朝" w:hAnsi="ＭＳ Ｐ明朝"/>
          <w:sz w:val="21"/>
          <w:szCs w:val="21"/>
        </w:rPr>
      </w:pPr>
      <w:r>
        <w:rPr>
          <w:rFonts w:ascii="ＭＳ Ｐ明朝" w:eastAsia="ＭＳ Ｐ明朝" w:hAnsi="ＭＳ Ｐ明朝" w:hint="eastAsia"/>
          <w:sz w:val="21"/>
          <w:szCs w:val="21"/>
        </w:rPr>
        <w:t>ネットワーク機器については、本市の設備を利用することを前提とする。</w:t>
      </w:r>
    </w:p>
    <w:p w14:paraId="407AA9F7" w14:textId="13BC3D88" w:rsidR="00FF1CC3" w:rsidRDefault="0052390F" w:rsidP="00FF1CC3">
      <w:pPr>
        <w:pStyle w:val="a9"/>
        <w:numPr>
          <w:ilvl w:val="0"/>
          <w:numId w:val="18"/>
        </w:numPr>
        <w:rPr>
          <w:rFonts w:ascii="ＭＳ Ｐ明朝" w:eastAsia="ＭＳ Ｐ明朝" w:hAnsi="ＭＳ Ｐ明朝"/>
          <w:sz w:val="21"/>
          <w:szCs w:val="21"/>
        </w:rPr>
      </w:pPr>
      <w:r>
        <w:rPr>
          <w:rFonts w:ascii="ＭＳ Ｐ明朝" w:eastAsia="ＭＳ Ｐ明朝" w:hAnsi="ＭＳ Ｐ明朝" w:hint="eastAsia"/>
          <w:sz w:val="21"/>
          <w:szCs w:val="21"/>
        </w:rPr>
        <w:t>LANケーブルは、既設の物を使用しても良いが、新たに敷設が必要な場合は、その作業も実施すること。</w:t>
      </w:r>
    </w:p>
    <w:p w14:paraId="37914992" w14:textId="77777777" w:rsidR="00FF1CC3" w:rsidRPr="00FF1CC3" w:rsidRDefault="00FF1CC3" w:rsidP="00FF1CC3">
      <w:pPr>
        <w:pStyle w:val="a9"/>
        <w:ind w:left="1164"/>
        <w:rPr>
          <w:rFonts w:ascii="ＭＳ Ｐ明朝" w:eastAsia="ＭＳ Ｐ明朝" w:hAnsi="ＭＳ Ｐ明朝"/>
          <w:sz w:val="21"/>
          <w:szCs w:val="21"/>
        </w:rPr>
      </w:pPr>
    </w:p>
    <w:p w14:paraId="118659DF" w14:textId="46ADF358" w:rsidR="000564BF" w:rsidRDefault="000564BF" w:rsidP="00E327C9">
      <w:pPr>
        <w:pStyle w:val="a9"/>
        <w:numPr>
          <w:ilvl w:val="0"/>
          <w:numId w:val="14"/>
        </w:numPr>
        <w:rPr>
          <w:rFonts w:ascii="ＭＳ Ｐ明朝" w:eastAsia="ＭＳ Ｐ明朝" w:hAnsi="ＭＳ Ｐ明朝"/>
          <w:sz w:val="21"/>
          <w:szCs w:val="21"/>
        </w:rPr>
      </w:pPr>
      <w:r>
        <w:rPr>
          <w:rFonts w:ascii="ＭＳ Ｐ明朝" w:eastAsia="ＭＳ Ｐ明朝" w:hAnsi="ＭＳ Ｐ明朝" w:hint="eastAsia"/>
          <w:sz w:val="21"/>
          <w:szCs w:val="21"/>
        </w:rPr>
        <w:t>ライセンス要件</w:t>
      </w:r>
    </w:p>
    <w:p w14:paraId="06A1C184" w14:textId="32130B70" w:rsidR="000564BF" w:rsidRPr="000564BF" w:rsidRDefault="000564BF" w:rsidP="000564BF">
      <w:pPr>
        <w:pStyle w:val="a9"/>
        <w:ind w:left="724"/>
        <w:rPr>
          <w:rFonts w:ascii="ＭＳ Ｐ明朝" w:eastAsia="ＭＳ Ｐ明朝" w:hAnsi="ＭＳ Ｐ明朝"/>
          <w:sz w:val="21"/>
          <w:szCs w:val="21"/>
        </w:rPr>
      </w:pPr>
      <w:r>
        <w:rPr>
          <w:rFonts w:ascii="ＭＳ Ｐ明朝" w:eastAsia="ＭＳ Ｐ明朝" w:hAnsi="ＭＳ Ｐ明朝" w:hint="eastAsia"/>
          <w:sz w:val="21"/>
          <w:szCs w:val="21"/>
        </w:rPr>
        <w:t>利用する職員数及びクライアント数は以下の数量を想定しているため、パッケージシステムやアプリケーション等のソフトウェアについては、必要となるライセンス数を準備すること。</w:t>
      </w:r>
    </w:p>
    <w:p w14:paraId="572609B3" w14:textId="084BCF67" w:rsidR="000564BF" w:rsidRPr="00AC6DD0" w:rsidRDefault="00AC6DD0" w:rsidP="000564BF">
      <w:pPr>
        <w:pStyle w:val="a9"/>
        <w:numPr>
          <w:ilvl w:val="0"/>
          <w:numId w:val="35"/>
        </w:numPr>
        <w:rPr>
          <w:rFonts w:ascii="ＭＳ Ｐ明朝" w:eastAsia="ＭＳ Ｐ明朝" w:hAnsi="ＭＳ Ｐ明朝"/>
          <w:sz w:val="21"/>
          <w:szCs w:val="21"/>
        </w:rPr>
      </w:pPr>
      <w:bookmarkStart w:id="15" w:name="_Hlk191662417"/>
      <w:r w:rsidRPr="00AC6DD0">
        <w:rPr>
          <w:rFonts w:ascii="ＭＳ Ｐ明朝" w:eastAsia="ＭＳ Ｐ明朝" w:hAnsi="ＭＳ Ｐ明朝" w:hint="eastAsia"/>
          <w:sz w:val="21"/>
          <w:szCs w:val="21"/>
        </w:rPr>
        <w:t>使用予定</w:t>
      </w:r>
      <w:r w:rsidR="000564BF" w:rsidRPr="00AC6DD0">
        <w:rPr>
          <w:rFonts w:ascii="ＭＳ Ｐ明朝" w:eastAsia="ＭＳ Ｐ明朝" w:hAnsi="ＭＳ Ｐ明朝" w:hint="eastAsia"/>
          <w:sz w:val="21"/>
          <w:szCs w:val="21"/>
        </w:rPr>
        <w:t xml:space="preserve">職員数　</w:t>
      </w:r>
      <w:r w:rsidR="009252C8">
        <w:rPr>
          <w:rFonts w:ascii="ＭＳ Ｐ明朝" w:eastAsia="ＭＳ Ｐ明朝" w:hAnsi="ＭＳ Ｐ明朝" w:hint="eastAsia"/>
          <w:sz w:val="21"/>
          <w:szCs w:val="21"/>
        </w:rPr>
        <w:t>80</w:t>
      </w:r>
      <w:r w:rsidR="000564BF" w:rsidRPr="00AC6DD0">
        <w:rPr>
          <w:rFonts w:ascii="ＭＳ Ｐ明朝" w:eastAsia="ＭＳ Ｐ明朝" w:hAnsi="ＭＳ Ｐ明朝" w:hint="eastAsia"/>
          <w:sz w:val="21"/>
          <w:szCs w:val="21"/>
        </w:rPr>
        <w:t>名程度</w:t>
      </w:r>
      <w:r>
        <w:rPr>
          <w:rFonts w:ascii="ＭＳ Ｐ明朝" w:eastAsia="ＭＳ Ｐ明朝" w:hAnsi="ＭＳ Ｐ明朝" w:hint="eastAsia"/>
          <w:sz w:val="21"/>
          <w:szCs w:val="21"/>
        </w:rPr>
        <w:t>（端末台数</w:t>
      </w:r>
      <w:r w:rsidR="009252C8">
        <w:rPr>
          <w:rFonts w:ascii="ＭＳ Ｐ明朝" w:eastAsia="ＭＳ Ｐ明朝" w:hAnsi="ＭＳ Ｐ明朝" w:hint="eastAsia"/>
          <w:sz w:val="21"/>
          <w:szCs w:val="21"/>
        </w:rPr>
        <w:t>80</w:t>
      </w:r>
      <w:r>
        <w:rPr>
          <w:rFonts w:ascii="ＭＳ Ｐ明朝" w:eastAsia="ＭＳ Ｐ明朝" w:hAnsi="ＭＳ Ｐ明朝" w:hint="eastAsia"/>
          <w:sz w:val="21"/>
          <w:szCs w:val="21"/>
        </w:rPr>
        <w:t>台）</w:t>
      </w:r>
    </w:p>
    <w:bookmarkEnd w:id="15"/>
    <w:p w14:paraId="20D07F10" w14:textId="0673E581" w:rsidR="000564BF" w:rsidRPr="000564BF" w:rsidRDefault="000564BF" w:rsidP="000564BF">
      <w:pPr>
        <w:pStyle w:val="a9"/>
        <w:ind w:left="1164"/>
        <w:rPr>
          <w:rFonts w:ascii="ＭＳ Ｐ明朝" w:eastAsia="ＭＳ Ｐ明朝" w:hAnsi="ＭＳ Ｐ明朝"/>
          <w:sz w:val="21"/>
          <w:szCs w:val="21"/>
        </w:rPr>
      </w:pPr>
      <w:r>
        <w:rPr>
          <w:rFonts w:ascii="ＭＳ Ｐ明朝" w:eastAsia="ＭＳ Ｐ明朝" w:hAnsi="ＭＳ Ｐ明朝" w:hint="eastAsia"/>
          <w:sz w:val="21"/>
          <w:szCs w:val="21"/>
        </w:rPr>
        <w:t>※ただし、この数字にてアクセスするものではないので、あくまで参考数字である。</w:t>
      </w:r>
    </w:p>
    <w:p w14:paraId="0E6FDED3" w14:textId="77777777" w:rsidR="00F65FF2" w:rsidRPr="000564BF" w:rsidRDefault="00F65FF2" w:rsidP="00F65FF2">
      <w:pPr>
        <w:pStyle w:val="a9"/>
        <w:ind w:left="1164"/>
        <w:rPr>
          <w:rFonts w:ascii="ＭＳ Ｐ明朝" w:eastAsia="ＭＳ Ｐ明朝" w:hAnsi="ＭＳ Ｐ明朝"/>
          <w:sz w:val="21"/>
          <w:szCs w:val="21"/>
        </w:rPr>
      </w:pPr>
    </w:p>
    <w:p w14:paraId="0531016F" w14:textId="4BEC14F5" w:rsidR="000564BF" w:rsidRPr="000564BF" w:rsidRDefault="000564BF" w:rsidP="00E327C9">
      <w:pPr>
        <w:pStyle w:val="a9"/>
        <w:numPr>
          <w:ilvl w:val="0"/>
          <w:numId w:val="7"/>
        </w:numPr>
        <w:rPr>
          <w:rFonts w:ascii="ＭＳ Ｐ明朝" w:eastAsia="ＭＳ Ｐ明朝" w:hAnsi="ＭＳ Ｐ明朝"/>
          <w:sz w:val="21"/>
          <w:szCs w:val="21"/>
        </w:rPr>
      </w:pPr>
      <w:r>
        <w:rPr>
          <w:rFonts w:ascii="ＭＳ Ｐ明朝" w:eastAsia="ＭＳ Ｐ明朝" w:hAnsi="ＭＳ Ｐ明朝" w:hint="eastAsia"/>
          <w:sz w:val="21"/>
          <w:szCs w:val="21"/>
        </w:rPr>
        <w:t>環境要件</w:t>
      </w:r>
    </w:p>
    <w:p w14:paraId="4410B8B8" w14:textId="23385035" w:rsidR="000564BF" w:rsidRDefault="000564BF" w:rsidP="00E327C9">
      <w:pPr>
        <w:pStyle w:val="a9"/>
        <w:numPr>
          <w:ilvl w:val="0"/>
          <w:numId w:val="20"/>
        </w:numPr>
        <w:rPr>
          <w:rFonts w:ascii="ＭＳ Ｐ明朝" w:eastAsia="ＭＳ Ｐ明朝" w:hAnsi="ＭＳ Ｐ明朝"/>
          <w:sz w:val="21"/>
          <w:szCs w:val="21"/>
        </w:rPr>
      </w:pPr>
      <w:bookmarkStart w:id="16" w:name="_Hlk191661949"/>
      <w:r>
        <w:rPr>
          <w:rFonts w:ascii="ＭＳ Ｐ明朝" w:eastAsia="ＭＳ Ｐ明朝" w:hAnsi="ＭＳ Ｐ明朝" w:hint="eastAsia"/>
          <w:sz w:val="21"/>
          <w:szCs w:val="21"/>
        </w:rPr>
        <w:t>システムの安定稼働のために、必要に応じて基本的な操作研修を行う</w:t>
      </w:r>
      <w:r w:rsidR="007D31CF">
        <w:rPr>
          <w:rFonts w:ascii="ＭＳ Ｐ明朝" w:eastAsia="ＭＳ Ｐ明朝" w:hAnsi="ＭＳ Ｐ明朝" w:hint="eastAsia"/>
          <w:sz w:val="21"/>
          <w:szCs w:val="21"/>
        </w:rPr>
        <w:t>検証環境を用意すること。</w:t>
      </w:r>
    </w:p>
    <w:p w14:paraId="41D944C4" w14:textId="1267275A" w:rsidR="007D31CF" w:rsidRDefault="007D31CF" w:rsidP="00E327C9">
      <w:pPr>
        <w:pStyle w:val="a9"/>
        <w:numPr>
          <w:ilvl w:val="0"/>
          <w:numId w:val="20"/>
        </w:numPr>
        <w:rPr>
          <w:rFonts w:ascii="ＭＳ Ｐ明朝" w:eastAsia="ＭＳ Ｐ明朝" w:hAnsi="ＭＳ Ｐ明朝"/>
          <w:sz w:val="21"/>
          <w:szCs w:val="21"/>
        </w:rPr>
      </w:pPr>
      <w:r>
        <w:rPr>
          <w:rFonts w:ascii="ＭＳ Ｐ明朝" w:eastAsia="ＭＳ Ｐ明朝" w:hAnsi="ＭＳ Ｐ明朝" w:hint="eastAsia"/>
          <w:sz w:val="21"/>
          <w:szCs w:val="21"/>
        </w:rPr>
        <w:t>緊急対応や技術支援が必要な際に、迅速に対応可能な場所に保守拠点が存在すること。</w:t>
      </w:r>
      <w:bookmarkEnd w:id="16"/>
    </w:p>
    <w:p w14:paraId="1A5D5362" w14:textId="432418F8" w:rsidR="00BF5EF3" w:rsidRDefault="00BF5EF3" w:rsidP="00BF5EF3">
      <w:pPr>
        <w:pStyle w:val="a9"/>
        <w:ind w:left="724"/>
        <w:rPr>
          <w:rFonts w:ascii="ＭＳ Ｐ明朝" w:eastAsia="ＭＳ Ｐ明朝" w:hAnsi="ＭＳ Ｐ明朝"/>
          <w:sz w:val="21"/>
          <w:szCs w:val="21"/>
        </w:rPr>
      </w:pPr>
    </w:p>
    <w:p w14:paraId="5ADEB796" w14:textId="77777777" w:rsidR="00526731" w:rsidRDefault="00526731" w:rsidP="00BF5EF3">
      <w:pPr>
        <w:pStyle w:val="a9"/>
        <w:ind w:left="724"/>
        <w:rPr>
          <w:rFonts w:ascii="ＭＳ Ｐ明朝" w:eastAsia="ＭＳ Ｐ明朝" w:hAnsi="ＭＳ Ｐ明朝" w:hint="eastAsia"/>
          <w:sz w:val="21"/>
          <w:szCs w:val="21"/>
        </w:rPr>
      </w:pPr>
    </w:p>
    <w:p w14:paraId="0480F1AE" w14:textId="5BC04499" w:rsidR="007D31CF" w:rsidRDefault="007D31CF" w:rsidP="00E327C9">
      <w:pPr>
        <w:numPr>
          <w:ilvl w:val="0"/>
          <w:numId w:val="4"/>
        </w:numPr>
        <w:spacing w:after="0"/>
        <w:rPr>
          <w:rFonts w:ascii="ＭＳ Ｐ明朝" w:eastAsia="ＭＳ Ｐ明朝" w:hAnsi="ＭＳ Ｐ明朝"/>
          <w:sz w:val="21"/>
          <w:szCs w:val="21"/>
        </w:rPr>
      </w:pPr>
      <w:r>
        <w:rPr>
          <w:rFonts w:ascii="ＭＳ Ｐ明朝" w:eastAsia="ＭＳ Ｐ明朝" w:hAnsi="ＭＳ Ｐ明朝" w:hint="eastAsia"/>
          <w:sz w:val="21"/>
          <w:szCs w:val="21"/>
        </w:rPr>
        <w:t>セキュリティ要件</w:t>
      </w:r>
    </w:p>
    <w:p w14:paraId="7A148442" w14:textId="18743C2F" w:rsidR="00FF1CC3" w:rsidRPr="00FF1CC3" w:rsidRDefault="00FF1CC3" w:rsidP="00FF1CC3">
      <w:pPr>
        <w:pStyle w:val="a9"/>
        <w:spacing w:after="0"/>
        <w:ind w:left="340"/>
        <w:rPr>
          <w:rFonts w:ascii="ＭＳ Ｐ明朝" w:eastAsia="ＭＳ Ｐ明朝" w:hAnsi="ＭＳ Ｐ明朝"/>
          <w:sz w:val="21"/>
          <w:szCs w:val="21"/>
        </w:rPr>
      </w:pPr>
      <w:r w:rsidRPr="00FF1CC3">
        <w:rPr>
          <w:rFonts w:ascii="ＭＳ Ｐ明朝" w:eastAsia="ＭＳ Ｐ明朝" w:hAnsi="ＭＳ Ｐ明朝" w:hint="eastAsia"/>
          <w:sz w:val="21"/>
          <w:szCs w:val="21"/>
        </w:rPr>
        <w:t>新システムの構築にあたっては、本市のセキュリティポリシーを遵守すること。セキュリティに関する事項については、業務を進める中で確認を行うこととする。</w:t>
      </w:r>
    </w:p>
    <w:p w14:paraId="1C98D404" w14:textId="19AC636E" w:rsidR="006016FE" w:rsidRPr="006016FE" w:rsidRDefault="007D31CF" w:rsidP="006016FE">
      <w:pPr>
        <w:numPr>
          <w:ilvl w:val="0"/>
          <w:numId w:val="21"/>
        </w:numPr>
        <w:spacing w:after="0"/>
        <w:rPr>
          <w:rFonts w:ascii="ＭＳ Ｐ明朝" w:eastAsia="ＭＳ Ｐ明朝" w:hAnsi="ＭＳ Ｐ明朝"/>
          <w:sz w:val="21"/>
          <w:szCs w:val="21"/>
        </w:rPr>
      </w:pPr>
      <w:r>
        <w:rPr>
          <w:rFonts w:ascii="ＭＳ Ｐ明朝" w:eastAsia="ＭＳ Ｐ明朝" w:hAnsi="ＭＳ Ｐ明朝" w:hint="eastAsia"/>
          <w:sz w:val="21"/>
          <w:szCs w:val="21"/>
        </w:rPr>
        <w:t>災害対策</w:t>
      </w:r>
      <w:r w:rsidR="006016FE">
        <w:rPr>
          <w:rFonts w:ascii="ＭＳ Ｐ明朝" w:eastAsia="ＭＳ Ｐ明朝" w:hAnsi="ＭＳ Ｐ明朝" w:hint="eastAsia"/>
          <w:sz w:val="21"/>
          <w:szCs w:val="21"/>
        </w:rPr>
        <w:t>要件</w:t>
      </w:r>
    </w:p>
    <w:p w14:paraId="7CA8A862" w14:textId="5DC1EE7A" w:rsidR="007D31CF" w:rsidRDefault="007D31CF" w:rsidP="00B37509">
      <w:pPr>
        <w:spacing w:after="0"/>
        <w:ind w:left="567"/>
        <w:rPr>
          <w:rFonts w:ascii="ＭＳ Ｐ明朝" w:eastAsia="ＭＳ Ｐ明朝" w:hAnsi="ＭＳ Ｐ明朝"/>
          <w:sz w:val="21"/>
          <w:szCs w:val="21"/>
        </w:rPr>
      </w:pPr>
      <w:r>
        <w:rPr>
          <w:rFonts w:ascii="ＭＳ Ｐ明朝" w:eastAsia="ＭＳ Ｐ明朝" w:hAnsi="ＭＳ Ｐ明朝" w:hint="eastAsia"/>
          <w:sz w:val="21"/>
          <w:szCs w:val="21"/>
        </w:rPr>
        <w:t>障害及び災害等によりシステム異常の発生に備え、システムバックアップを毎日実施すること。何世代を残すか等バックアップの詳細は、本市と協議の上、決定することとする。</w:t>
      </w:r>
    </w:p>
    <w:p w14:paraId="7F92FBDF" w14:textId="77777777" w:rsidR="006A3C04" w:rsidRDefault="006A3C04" w:rsidP="006A3C04">
      <w:pPr>
        <w:spacing w:after="0"/>
        <w:ind w:left="794"/>
        <w:rPr>
          <w:rFonts w:ascii="ＭＳ Ｐ明朝" w:eastAsia="ＭＳ Ｐ明朝" w:hAnsi="ＭＳ Ｐ明朝"/>
          <w:sz w:val="21"/>
          <w:szCs w:val="21"/>
        </w:rPr>
      </w:pPr>
    </w:p>
    <w:p w14:paraId="04826182" w14:textId="7407F440" w:rsidR="007D31CF" w:rsidRDefault="007D31CF" w:rsidP="00E327C9">
      <w:pPr>
        <w:numPr>
          <w:ilvl w:val="0"/>
          <w:numId w:val="21"/>
        </w:numPr>
        <w:spacing w:after="0"/>
        <w:rPr>
          <w:rFonts w:ascii="ＭＳ Ｐ明朝" w:eastAsia="ＭＳ Ｐ明朝" w:hAnsi="ＭＳ Ｐ明朝"/>
          <w:sz w:val="21"/>
          <w:szCs w:val="21"/>
        </w:rPr>
      </w:pPr>
      <w:bookmarkStart w:id="17" w:name="_Hlk191715012"/>
      <w:r>
        <w:rPr>
          <w:rFonts w:ascii="ＭＳ Ｐ明朝" w:eastAsia="ＭＳ Ｐ明朝" w:hAnsi="ＭＳ Ｐ明朝" w:hint="eastAsia"/>
          <w:sz w:val="21"/>
          <w:szCs w:val="21"/>
        </w:rPr>
        <w:t>障害対策要件</w:t>
      </w:r>
    </w:p>
    <w:p w14:paraId="57B5B2F9" w14:textId="09EA132C" w:rsidR="007D31CF" w:rsidRDefault="007D31CF" w:rsidP="00E327C9">
      <w:pPr>
        <w:pStyle w:val="a9"/>
        <w:numPr>
          <w:ilvl w:val="0"/>
          <w:numId w:val="22"/>
        </w:numPr>
        <w:spacing w:after="0"/>
        <w:rPr>
          <w:rFonts w:ascii="ＭＳ Ｐ明朝" w:eastAsia="ＭＳ Ｐ明朝" w:hAnsi="ＭＳ Ｐ明朝"/>
          <w:sz w:val="21"/>
          <w:szCs w:val="21"/>
        </w:rPr>
      </w:pPr>
      <w:bookmarkStart w:id="18" w:name="_Hlk191714606"/>
      <w:bookmarkStart w:id="19" w:name="_Hlk191714639"/>
      <w:bookmarkEnd w:id="17"/>
      <w:r>
        <w:rPr>
          <w:rFonts w:ascii="ＭＳ Ｐ明朝" w:eastAsia="ＭＳ Ｐ明朝" w:hAnsi="ＭＳ Ｐ明朝" w:hint="eastAsia"/>
          <w:sz w:val="21"/>
          <w:szCs w:val="21"/>
        </w:rPr>
        <w:t>アクセス</w:t>
      </w:r>
      <w:r w:rsidR="006A3C04">
        <w:rPr>
          <w:rFonts w:ascii="ＭＳ Ｐ明朝" w:eastAsia="ＭＳ Ｐ明朝" w:hAnsi="ＭＳ Ｐ明朝" w:hint="eastAsia"/>
          <w:sz w:val="21"/>
          <w:szCs w:val="21"/>
        </w:rPr>
        <w:t>管理</w:t>
      </w:r>
      <w:bookmarkEnd w:id="18"/>
    </w:p>
    <w:p w14:paraId="704C6B01" w14:textId="77777777" w:rsidR="00B2188B" w:rsidRDefault="00B2188B" w:rsidP="00B2188B">
      <w:pPr>
        <w:pStyle w:val="a9"/>
        <w:spacing w:after="0"/>
        <w:ind w:left="724"/>
        <w:rPr>
          <w:rFonts w:ascii="ＭＳ Ｐ明朝" w:eastAsia="ＭＳ Ｐ明朝" w:hAnsi="ＭＳ Ｐ明朝"/>
          <w:sz w:val="21"/>
          <w:szCs w:val="21"/>
        </w:rPr>
      </w:pPr>
      <w:r>
        <w:rPr>
          <w:rFonts w:ascii="ＭＳ Ｐ明朝" w:eastAsia="ＭＳ Ｐ明朝" w:hAnsi="ＭＳ Ｐ明朝" w:hint="eastAsia"/>
          <w:sz w:val="21"/>
          <w:szCs w:val="21"/>
        </w:rPr>
        <w:t>新システムでは、ログイン画面にてユーザーID、パスワードを入力し、認証を行う。</w:t>
      </w:r>
    </w:p>
    <w:p w14:paraId="3EB1EABE" w14:textId="77777777" w:rsidR="00B2188B" w:rsidRDefault="00B2188B" w:rsidP="00B2188B">
      <w:pPr>
        <w:pStyle w:val="a9"/>
        <w:spacing w:after="0"/>
        <w:ind w:left="724"/>
        <w:rPr>
          <w:rFonts w:ascii="ＭＳ Ｐ明朝" w:eastAsia="ＭＳ Ｐ明朝" w:hAnsi="ＭＳ Ｐ明朝"/>
          <w:sz w:val="21"/>
          <w:szCs w:val="21"/>
        </w:rPr>
      </w:pPr>
      <w:r>
        <w:rPr>
          <w:rFonts w:ascii="ＭＳ Ｐ明朝" w:eastAsia="ＭＳ Ｐ明朝" w:hAnsi="ＭＳ Ｐ明朝" w:hint="eastAsia"/>
          <w:sz w:val="21"/>
          <w:szCs w:val="21"/>
        </w:rPr>
        <w:t>なお、システム等へアクセスする際のアカウント管理、パスワード管理は以下のルールに基づき設定を行うこと。</w:t>
      </w:r>
    </w:p>
    <w:p w14:paraId="4A874BB9" w14:textId="77777777" w:rsidR="00B2188B" w:rsidRDefault="00B2188B" w:rsidP="00E327C9">
      <w:pPr>
        <w:pStyle w:val="a9"/>
        <w:numPr>
          <w:ilvl w:val="0"/>
          <w:numId w:val="23"/>
        </w:numPr>
        <w:rPr>
          <w:rFonts w:ascii="ＭＳ Ｐ明朝" w:eastAsia="ＭＳ Ｐ明朝" w:hAnsi="ＭＳ Ｐ明朝"/>
          <w:sz w:val="21"/>
          <w:szCs w:val="21"/>
        </w:rPr>
      </w:pPr>
      <w:bookmarkStart w:id="20" w:name="_Hlk191719510"/>
      <w:bookmarkStart w:id="21" w:name="_Hlk191715895"/>
      <w:r>
        <w:rPr>
          <w:rFonts w:ascii="ＭＳ Ｐ明朝" w:eastAsia="ＭＳ Ｐ明朝" w:hAnsi="ＭＳ Ｐ明朝" w:hint="eastAsia"/>
          <w:sz w:val="21"/>
          <w:szCs w:val="21"/>
        </w:rPr>
        <w:t>アカウント管理</w:t>
      </w:r>
    </w:p>
    <w:p w14:paraId="4370C3BC" w14:textId="77777777" w:rsidR="00B2188B" w:rsidRDefault="00B2188B" w:rsidP="00B2188B">
      <w:pPr>
        <w:pStyle w:val="a9"/>
        <w:ind w:left="1164"/>
        <w:rPr>
          <w:rFonts w:ascii="ＭＳ Ｐ明朝" w:eastAsia="ＭＳ Ｐ明朝" w:hAnsi="ＭＳ Ｐ明朝"/>
          <w:sz w:val="21"/>
          <w:szCs w:val="21"/>
        </w:rPr>
      </w:pPr>
      <w:r>
        <w:rPr>
          <w:rFonts w:ascii="ＭＳ Ｐ明朝" w:eastAsia="ＭＳ Ｐ明朝" w:hAnsi="ＭＳ Ｐ明朝" w:hint="eastAsia"/>
          <w:sz w:val="21"/>
          <w:szCs w:val="21"/>
        </w:rPr>
        <w:t>保守業務の従事者のユーザーIDは、本市の指定するものを使用する。IDの設定にあたっては、「root」や「administrator</w:t>
      </w:r>
      <w:r>
        <w:rPr>
          <w:rFonts w:ascii="ＭＳ Ｐ明朝" w:eastAsia="ＭＳ Ｐ明朝" w:hAnsi="ＭＳ Ｐ明朝"/>
          <w:sz w:val="21"/>
          <w:szCs w:val="21"/>
        </w:rPr>
        <w:t>」</w:t>
      </w:r>
      <w:r>
        <w:rPr>
          <w:rFonts w:ascii="ＭＳ Ｐ明朝" w:eastAsia="ＭＳ Ｐ明朝" w:hAnsi="ＭＳ Ｐ明朝" w:hint="eastAsia"/>
          <w:sz w:val="21"/>
          <w:szCs w:val="21"/>
        </w:rPr>
        <w:t>など初期値で設定されているものは極力使用しないこととする。</w:t>
      </w:r>
    </w:p>
    <w:p w14:paraId="5811E0BB" w14:textId="77777777" w:rsidR="00B2188B" w:rsidRPr="00BF5AD3" w:rsidRDefault="00B2188B" w:rsidP="00B2188B">
      <w:pPr>
        <w:pStyle w:val="a9"/>
        <w:ind w:left="1164"/>
        <w:rPr>
          <w:rFonts w:ascii="ＭＳ Ｐ明朝" w:eastAsia="ＭＳ Ｐ明朝" w:hAnsi="ＭＳ Ｐ明朝"/>
          <w:sz w:val="21"/>
          <w:szCs w:val="21"/>
        </w:rPr>
      </w:pPr>
      <w:r>
        <w:rPr>
          <w:rFonts w:ascii="ＭＳ Ｐ明朝" w:eastAsia="ＭＳ Ｐ明朝" w:hAnsi="ＭＳ Ｐ明朝" w:hint="eastAsia"/>
          <w:sz w:val="21"/>
          <w:szCs w:val="21"/>
        </w:rPr>
        <w:t>また、職員の異動及び従事者の変更等によるＩＤの改廃も適切に行うこと。</w:t>
      </w:r>
    </w:p>
    <w:bookmarkEnd w:id="20"/>
    <w:p w14:paraId="40E7532E" w14:textId="77777777" w:rsidR="00B2188B" w:rsidRDefault="00B2188B" w:rsidP="00E327C9">
      <w:pPr>
        <w:pStyle w:val="a9"/>
        <w:numPr>
          <w:ilvl w:val="0"/>
          <w:numId w:val="23"/>
        </w:numPr>
        <w:rPr>
          <w:rFonts w:ascii="ＭＳ Ｐ明朝" w:eastAsia="ＭＳ Ｐ明朝" w:hAnsi="ＭＳ Ｐ明朝"/>
          <w:sz w:val="21"/>
          <w:szCs w:val="21"/>
        </w:rPr>
      </w:pPr>
      <w:r>
        <w:rPr>
          <w:rFonts w:ascii="ＭＳ Ｐ明朝" w:eastAsia="ＭＳ Ｐ明朝" w:hAnsi="ＭＳ Ｐ明朝" w:hint="eastAsia"/>
          <w:sz w:val="21"/>
          <w:szCs w:val="21"/>
        </w:rPr>
        <w:t>パスワード管理</w:t>
      </w:r>
    </w:p>
    <w:bookmarkEnd w:id="21"/>
    <w:p w14:paraId="056EDF1C" w14:textId="77777777" w:rsidR="00B2188B" w:rsidRDefault="00B2188B" w:rsidP="00B2188B">
      <w:pPr>
        <w:pStyle w:val="a9"/>
        <w:ind w:left="1164"/>
        <w:rPr>
          <w:rFonts w:ascii="ＭＳ Ｐ明朝" w:eastAsia="ＭＳ Ｐ明朝" w:hAnsi="ＭＳ Ｐ明朝"/>
          <w:sz w:val="21"/>
          <w:szCs w:val="21"/>
        </w:rPr>
      </w:pPr>
      <w:r>
        <w:rPr>
          <w:rFonts w:ascii="ＭＳ Ｐ明朝" w:eastAsia="ＭＳ Ｐ明朝" w:hAnsi="ＭＳ Ｐ明朝" w:hint="eastAsia"/>
          <w:sz w:val="21"/>
          <w:szCs w:val="21"/>
        </w:rPr>
        <w:t>ユーザーIDは、システムを利用する全ての職員に対し、職員単位に設定することとする。</w:t>
      </w:r>
    </w:p>
    <w:p w14:paraId="08243DBA" w14:textId="7DC3113B" w:rsidR="00B2188B" w:rsidRDefault="00B2188B" w:rsidP="00B2188B">
      <w:pPr>
        <w:pStyle w:val="a9"/>
        <w:ind w:left="1164"/>
        <w:rPr>
          <w:rFonts w:ascii="ＭＳ Ｐ明朝" w:eastAsia="ＭＳ Ｐ明朝" w:hAnsi="ＭＳ Ｐ明朝"/>
          <w:sz w:val="21"/>
          <w:szCs w:val="21"/>
        </w:rPr>
      </w:pPr>
      <w:r>
        <w:rPr>
          <w:rFonts w:ascii="ＭＳ Ｐ明朝" w:eastAsia="ＭＳ Ｐ明朝" w:hAnsi="ＭＳ Ｐ明朝" w:hint="eastAsia"/>
          <w:sz w:val="21"/>
          <w:szCs w:val="21"/>
        </w:rPr>
        <w:t>また、セキュリティレベルを維持するため、パスワード設定にあたり、パスワードの長さや使用する文字、有効期限などの制限を設けることとする。</w:t>
      </w:r>
    </w:p>
    <w:p w14:paraId="06729F7C" w14:textId="77777777" w:rsidR="00BF5EF3" w:rsidRPr="00B2188B" w:rsidRDefault="00BF5EF3" w:rsidP="00B2188B">
      <w:pPr>
        <w:pStyle w:val="a9"/>
        <w:ind w:left="1164"/>
        <w:rPr>
          <w:rFonts w:ascii="ＭＳ Ｐ明朝" w:eastAsia="ＭＳ Ｐ明朝" w:hAnsi="ＭＳ Ｐ明朝"/>
          <w:sz w:val="21"/>
          <w:szCs w:val="21"/>
        </w:rPr>
      </w:pPr>
    </w:p>
    <w:p w14:paraId="43F6C80D" w14:textId="760A6DE8" w:rsidR="00B2188B" w:rsidRDefault="00BF5EF3" w:rsidP="00E327C9">
      <w:pPr>
        <w:pStyle w:val="a9"/>
        <w:numPr>
          <w:ilvl w:val="0"/>
          <w:numId w:val="22"/>
        </w:numPr>
        <w:spacing w:after="0"/>
        <w:rPr>
          <w:rFonts w:ascii="ＭＳ Ｐ明朝" w:eastAsia="ＭＳ Ｐ明朝" w:hAnsi="ＭＳ Ｐ明朝"/>
          <w:sz w:val="21"/>
          <w:szCs w:val="21"/>
        </w:rPr>
      </w:pPr>
      <w:bookmarkStart w:id="22" w:name="_Hlk191719437"/>
      <w:bookmarkStart w:id="23" w:name="_Hlk191717236"/>
      <w:r>
        <w:rPr>
          <w:rFonts w:ascii="ＭＳ Ｐ明朝" w:eastAsia="ＭＳ Ｐ明朝" w:hAnsi="ＭＳ Ｐ明朝" w:hint="eastAsia"/>
          <w:sz w:val="21"/>
          <w:szCs w:val="21"/>
        </w:rPr>
        <w:t>セキュリティ対策</w:t>
      </w:r>
    </w:p>
    <w:bookmarkEnd w:id="22"/>
    <w:p w14:paraId="38C21B0F" w14:textId="2EFDB30B" w:rsidR="00B2188B" w:rsidRDefault="00B2188B" w:rsidP="00BF5EF3">
      <w:pPr>
        <w:pStyle w:val="a9"/>
        <w:numPr>
          <w:ilvl w:val="0"/>
          <w:numId w:val="36"/>
        </w:numPr>
        <w:spacing w:after="0"/>
        <w:rPr>
          <w:rFonts w:ascii="ＭＳ Ｐ明朝" w:eastAsia="ＭＳ Ｐ明朝" w:hAnsi="ＭＳ Ｐ明朝"/>
          <w:sz w:val="21"/>
          <w:szCs w:val="21"/>
        </w:rPr>
      </w:pPr>
      <w:proofErr w:type="spellStart"/>
      <w:r>
        <w:rPr>
          <w:rFonts w:ascii="ＭＳ Ｐ明朝" w:eastAsia="ＭＳ Ｐ明朝" w:hAnsi="ＭＳ Ｐ明朝" w:hint="eastAsia"/>
          <w:sz w:val="21"/>
          <w:szCs w:val="21"/>
        </w:rPr>
        <w:t>WindowsServer</w:t>
      </w:r>
      <w:proofErr w:type="spellEnd"/>
      <w:r>
        <w:rPr>
          <w:rFonts w:ascii="ＭＳ Ｐ明朝" w:eastAsia="ＭＳ Ｐ明朝" w:hAnsi="ＭＳ Ｐ明朝" w:hint="eastAsia"/>
          <w:sz w:val="21"/>
          <w:szCs w:val="21"/>
        </w:rPr>
        <w:t>に対応したコンピュータウィルス対策ソフトウェアについては、本市から提供する。受託者指定のソフトウェアがある場合は、本市と協議の上、決定することとする。</w:t>
      </w:r>
    </w:p>
    <w:p w14:paraId="55CA7440" w14:textId="49F2AC26" w:rsidR="00BF5EF3" w:rsidRDefault="00BF5EF3" w:rsidP="00BF5EF3">
      <w:pPr>
        <w:pStyle w:val="a9"/>
        <w:numPr>
          <w:ilvl w:val="0"/>
          <w:numId w:val="36"/>
        </w:numPr>
        <w:spacing w:after="0"/>
        <w:rPr>
          <w:rFonts w:ascii="ＭＳ Ｐ明朝" w:eastAsia="ＭＳ Ｐ明朝" w:hAnsi="ＭＳ Ｐ明朝"/>
          <w:sz w:val="21"/>
          <w:szCs w:val="21"/>
        </w:rPr>
      </w:pPr>
      <w:r>
        <w:rPr>
          <w:rFonts w:ascii="ＭＳ Ｐ明朝" w:eastAsia="ＭＳ Ｐ明朝" w:hAnsi="ＭＳ Ｐ明朝" w:hint="eastAsia"/>
          <w:sz w:val="21"/>
          <w:szCs w:val="21"/>
        </w:rPr>
        <w:t>OSの脆弱性対策及び不正プログラム対策を行うこと。</w:t>
      </w:r>
    </w:p>
    <w:bookmarkEnd w:id="23"/>
    <w:p w14:paraId="25F76192" w14:textId="6F421096" w:rsidR="00FF1CC3" w:rsidRPr="00B2188B" w:rsidRDefault="00AD65EF" w:rsidP="00B2188B">
      <w:pPr>
        <w:spacing w:after="0"/>
        <w:rPr>
          <w:rFonts w:ascii="ＭＳ Ｐ明朝" w:eastAsia="ＭＳ Ｐ明朝" w:hAnsi="ＭＳ Ｐ明朝"/>
          <w:sz w:val="21"/>
          <w:szCs w:val="21"/>
        </w:rPr>
      </w:pPr>
      <w:r>
        <w:rPr>
          <w:rFonts w:ascii="ＭＳ Ｐ明朝" w:eastAsia="ＭＳ Ｐ明朝" w:hAnsi="ＭＳ Ｐ明朝" w:hint="eastAsia"/>
          <w:sz w:val="21"/>
          <w:szCs w:val="21"/>
        </w:rPr>
        <w:t xml:space="preserve">　　</w:t>
      </w:r>
    </w:p>
    <w:bookmarkEnd w:id="19"/>
    <w:p w14:paraId="0A6696ED" w14:textId="736963FE" w:rsidR="00B2188B" w:rsidRDefault="00B37509" w:rsidP="00E327C9">
      <w:pPr>
        <w:numPr>
          <w:ilvl w:val="0"/>
          <w:numId w:val="21"/>
        </w:numPr>
        <w:spacing w:after="0"/>
        <w:rPr>
          <w:rFonts w:ascii="ＭＳ Ｐ明朝" w:eastAsia="ＭＳ Ｐ明朝" w:hAnsi="ＭＳ Ｐ明朝"/>
          <w:sz w:val="21"/>
          <w:szCs w:val="21"/>
        </w:rPr>
      </w:pPr>
      <w:r>
        <w:rPr>
          <w:rFonts w:ascii="ＭＳ Ｐ明朝" w:eastAsia="ＭＳ Ｐ明朝" w:hAnsi="ＭＳ Ｐ明朝" w:hint="eastAsia"/>
          <w:sz w:val="21"/>
          <w:szCs w:val="21"/>
        </w:rPr>
        <w:t>監査対応</w:t>
      </w:r>
    </w:p>
    <w:p w14:paraId="6F401B34" w14:textId="3D795D73" w:rsidR="00B2188B" w:rsidRDefault="00B37509" w:rsidP="00B37509">
      <w:pPr>
        <w:spacing w:after="0"/>
        <w:ind w:left="567"/>
        <w:rPr>
          <w:rFonts w:ascii="ＭＳ Ｐ明朝" w:eastAsia="ＭＳ Ｐ明朝" w:hAnsi="ＭＳ Ｐ明朝"/>
          <w:sz w:val="21"/>
          <w:szCs w:val="21"/>
        </w:rPr>
      </w:pPr>
      <w:r>
        <w:rPr>
          <w:rFonts w:ascii="ＭＳ Ｐ明朝" w:eastAsia="ＭＳ Ｐ明朝" w:hAnsi="ＭＳ Ｐ明朝" w:hint="eastAsia"/>
          <w:sz w:val="21"/>
          <w:szCs w:val="21"/>
        </w:rPr>
        <w:t>本市がセキュリティ監査等を行う必要が生じた際、設計開発作業場所、運用保守作業場所、ネットワーク拠点等に立ち入ることを承諾するとともに、追加費用なく監査等の作業に協力すること。</w:t>
      </w:r>
    </w:p>
    <w:p w14:paraId="6C2A8D67" w14:textId="77D55BBC" w:rsidR="00B37509" w:rsidRDefault="00B37509" w:rsidP="00B37509">
      <w:pPr>
        <w:spacing w:after="0"/>
        <w:ind w:left="567"/>
        <w:rPr>
          <w:rFonts w:ascii="ＭＳ Ｐ明朝" w:eastAsia="ＭＳ Ｐ明朝" w:hAnsi="ＭＳ Ｐ明朝"/>
          <w:sz w:val="21"/>
          <w:szCs w:val="21"/>
        </w:rPr>
      </w:pPr>
    </w:p>
    <w:p w14:paraId="4F2D2253" w14:textId="77777777" w:rsidR="00BF5EF3" w:rsidRPr="00B2188B" w:rsidRDefault="00BF5EF3" w:rsidP="00B37509">
      <w:pPr>
        <w:spacing w:after="0"/>
        <w:ind w:left="567"/>
        <w:rPr>
          <w:rFonts w:ascii="ＭＳ Ｐ明朝" w:eastAsia="ＭＳ Ｐ明朝" w:hAnsi="ＭＳ Ｐ明朝"/>
          <w:sz w:val="21"/>
          <w:szCs w:val="21"/>
        </w:rPr>
      </w:pPr>
    </w:p>
    <w:p w14:paraId="29EC8986" w14:textId="140C3C39" w:rsidR="00B37509" w:rsidRDefault="00B37509" w:rsidP="00E327C9">
      <w:pPr>
        <w:numPr>
          <w:ilvl w:val="0"/>
          <w:numId w:val="4"/>
        </w:numPr>
        <w:spacing w:after="0"/>
        <w:rPr>
          <w:rFonts w:ascii="ＭＳ Ｐ明朝" w:eastAsia="ＭＳ Ｐ明朝" w:hAnsi="ＭＳ Ｐ明朝"/>
          <w:sz w:val="21"/>
          <w:szCs w:val="21"/>
        </w:rPr>
      </w:pPr>
      <w:r>
        <w:rPr>
          <w:rFonts w:ascii="ＭＳ Ｐ明朝" w:eastAsia="ＭＳ Ｐ明朝" w:hAnsi="ＭＳ Ｐ明朝" w:hint="eastAsia"/>
          <w:sz w:val="21"/>
          <w:szCs w:val="21"/>
        </w:rPr>
        <w:t>研修要件</w:t>
      </w:r>
    </w:p>
    <w:p w14:paraId="1AA419DF" w14:textId="5C79DF1E" w:rsidR="00B37509" w:rsidRDefault="00B37509" w:rsidP="00E327C9">
      <w:pPr>
        <w:numPr>
          <w:ilvl w:val="0"/>
          <w:numId w:val="24"/>
        </w:numPr>
        <w:spacing w:after="0"/>
        <w:rPr>
          <w:rFonts w:ascii="ＭＳ Ｐ明朝" w:eastAsia="ＭＳ Ｐ明朝" w:hAnsi="ＭＳ Ｐ明朝"/>
          <w:sz w:val="21"/>
          <w:szCs w:val="21"/>
        </w:rPr>
      </w:pPr>
      <w:r>
        <w:rPr>
          <w:rFonts w:ascii="ＭＳ Ｐ明朝" w:eastAsia="ＭＳ Ｐ明朝" w:hAnsi="ＭＳ Ｐ明朝" w:hint="eastAsia"/>
          <w:sz w:val="21"/>
          <w:szCs w:val="21"/>
        </w:rPr>
        <w:t>基本的な考え方</w:t>
      </w:r>
    </w:p>
    <w:p w14:paraId="168660AB" w14:textId="2996D649" w:rsidR="00B37509" w:rsidRDefault="007805CB" w:rsidP="00B37509">
      <w:pPr>
        <w:spacing w:after="0"/>
        <w:ind w:left="567"/>
        <w:rPr>
          <w:rFonts w:ascii="ＭＳ Ｐ明朝" w:eastAsia="ＭＳ Ｐ明朝" w:hAnsi="ＭＳ Ｐ明朝"/>
          <w:sz w:val="21"/>
          <w:szCs w:val="21"/>
        </w:rPr>
      </w:pPr>
      <w:r>
        <w:rPr>
          <w:rFonts w:ascii="ＭＳ Ｐ明朝" w:eastAsia="ＭＳ Ｐ明朝" w:hAnsi="ＭＳ Ｐ明朝" w:hint="eastAsia"/>
          <w:sz w:val="21"/>
          <w:szCs w:val="21"/>
        </w:rPr>
        <w:t>システムの安定稼働、業務効率の改善のためには、業務に携わる職員一人ひとりに業務の運用に関する正しい理解と、操作に必要な知識やノウハウを習得させることが重要であることから、稼働前及び適切な時期に操作研修を実施すること。</w:t>
      </w:r>
    </w:p>
    <w:p w14:paraId="4FC474A3" w14:textId="3042702C" w:rsidR="007805CB" w:rsidRDefault="007805CB" w:rsidP="00DE5AD7">
      <w:pPr>
        <w:spacing w:after="0"/>
        <w:rPr>
          <w:rFonts w:ascii="ＭＳ Ｐ明朝" w:eastAsia="ＭＳ Ｐ明朝" w:hAnsi="ＭＳ Ｐ明朝"/>
          <w:sz w:val="21"/>
          <w:szCs w:val="21"/>
        </w:rPr>
      </w:pPr>
    </w:p>
    <w:p w14:paraId="67D55E7F" w14:textId="43ECBE86" w:rsidR="007805CB" w:rsidRDefault="007805CB" w:rsidP="00E327C9">
      <w:pPr>
        <w:numPr>
          <w:ilvl w:val="0"/>
          <w:numId w:val="24"/>
        </w:numPr>
        <w:spacing w:after="0"/>
        <w:rPr>
          <w:rFonts w:ascii="ＭＳ Ｐ明朝" w:eastAsia="ＭＳ Ｐ明朝" w:hAnsi="ＭＳ Ｐ明朝"/>
          <w:sz w:val="21"/>
          <w:szCs w:val="21"/>
        </w:rPr>
      </w:pPr>
      <w:bookmarkStart w:id="24" w:name="_Hlk191716433"/>
      <w:r>
        <w:rPr>
          <w:rFonts w:ascii="ＭＳ Ｐ明朝" w:eastAsia="ＭＳ Ｐ明朝" w:hAnsi="ＭＳ Ｐ明朝" w:hint="eastAsia"/>
          <w:sz w:val="21"/>
          <w:szCs w:val="21"/>
        </w:rPr>
        <w:t>研修環境</w:t>
      </w:r>
    </w:p>
    <w:p w14:paraId="3716F50F" w14:textId="684FCA6D" w:rsidR="007805CB" w:rsidRPr="007805CB" w:rsidRDefault="007805CB" w:rsidP="00DE5AD7">
      <w:pPr>
        <w:spacing w:after="0"/>
        <w:ind w:left="567"/>
        <w:rPr>
          <w:rFonts w:ascii="ＭＳ Ｐ明朝" w:eastAsia="ＭＳ Ｐ明朝" w:hAnsi="ＭＳ Ｐ明朝"/>
          <w:sz w:val="21"/>
          <w:szCs w:val="21"/>
        </w:rPr>
      </w:pPr>
      <w:r>
        <w:rPr>
          <w:rFonts w:ascii="ＭＳ Ｐ明朝" w:eastAsia="ＭＳ Ｐ明朝" w:hAnsi="ＭＳ Ｐ明朝" w:hint="eastAsia"/>
          <w:sz w:val="21"/>
          <w:szCs w:val="21"/>
        </w:rPr>
        <w:t>研修環境に関しては、以下の作業を委託範囲とする。</w:t>
      </w:r>
      <w:bookmarkEnd w:id="24"/>
    </w:p>
    <w:p w14:paraId="7101FD79" w14:textId="3E905C35" w:rsidR="007805CB" w:rsidRPr="007805CB" w:rsidRDefault="007805CB" w:rsidP="00E327C9">
      <w:pPr>
        <w:pStyle w:val="a9"/>
        <w:numPr>
          <w:ilvl w:val="0"/>
          <w:numId w:val="25"/>
        </w:numPr>
        <w:spacing w:after="0"/>
        <w:rPr>
          <w:rFonts w:ascii="ＭＳ Ｐ明朝" w:eastAsia="ＭＳ Ｐ明朝" w:hAnsi="ＭＳ Ｐ明朝"/>
          <w:sz w:val="21"/>
          <w:szCs w:val="21"/>
        </w:rPr>
      </w:pPr>
      <w:r>
        <w:rPr>
          <w:rFonts w:ascii="ＭＳ Ｐ明朝" w:eastAsia="ＭＳ Ｐ明朝" w:hAnsi="ＭＳ Ｐ明朝" w:hint="eastAsia"/>
          <w:sz w:val="21"/>
          <w:szCs w:val="21"/>
        </w:rPr>
        <w:t>研修に必要なテキスト等の資料（操作マニュアル）を作成し、電子媒体で提供すること。</w:t>
      </w:r>
      <w:r w:rsidRPr="007805CB">
        <w:rPr>
          <w:rFonts w:ascii="ＭＳ Ｐ明朝" w:eastAsia="ＭＳ Ｐ明朝" w:hAnsi="ＭＳ Ｐ明朝" w:hint="eastAsia"/>
          <w:sz w:val="21"/>
          <w:szCs w:val="21"/>
        </w:rPr>
        <w:t>また、</w:t>
      </w:r>
      <w:r>
        <w:rPr>
          <w:rFonts w:ascii="ＭＳ Ｐ明朝" w:eastAsia="ＭＳ Ｐ明朝" w:hAnsi="ＭＳ Ｐ明朝" w:hint="eastAsia"/>
          <w:sz w:val="21"/>
          <w:szCs w:val="21"/>
        </w:rPr>
        <w:t>本市が必要な範囲で複製、改変を実施すること。</w:t>
      </w:r>
    </w:p>
    <w:p w14:paraId="253859F4" w14:textId="2D2019D6" w:rsidR="007805CB" w:rsidRDefault="007805CB" w:rsidP="00E327C9">
      <w:pPr>
        <w:pStyle w:val="a9"/>
        <w:numPr>
          <w:ilvl w:val="0"/>
          <w:numId w:val="25"/>
        </w:numPr>
        <w:spacing w:after="0"/>
        <w:rPr>
          <w:rFonts w:ascii="ＭＳ Ｐ明朝" w:eastAsia="ＭＳ Ｐ明朝" w:hAnsi="ＭＳ Ｐ明朝"/>
          <w:sz w:val="21"/>
          <w:szCs w:val="21"/>
        </w:rPr>
      </w:pPr>
      <w:r>
        <w:rPr>
          <w:rFonts w:ascii="ＭＳ Ｐ明朝" w:eastAsia="ＭＳ Ｐ明朝" w:hAnsi="ＭＳ Ｐ明朝" w:hint="eastAsia"/>
          <w:sz w:val="21"/>
          <w:szCs w:val="21"/>
        </w:rPr>
        <w:t>本システムの稼働前に、習熟を必要する全職員を対象に研修を実施すること。</w:t>
      </w:r>
    </w:p>
    <w:p w14:paraId="6B783763" w14:textId="774DB4FF" w:rsidR="007805CB" w:rsidRDefault="007805CB" w:rsidP="00E327C9">
      <w:pPr>
        <w:pStyle w:val="a9"/>
        <w:numPr>
          <w:ilvl w:val="0"/>
          <w:numId w:val="25"/>
        </w:numPr>
        <w:spacing w:after="0"/>
        <w:rPr>
          <w:rFonts w:ascii="ＭＳ Ｐ明朝" w:eastAsia="ＭＳ Ｐ明朝" w:hAnsi="ＭＳ Ｐ明朝"/>
          <w:sz w:val="21"/>
          <w:szCs w:val="21"/>
        </w:rPr>
      </w:pPr>
      <w:r>
        <w:rPr>
          <w:rFonts w:ascii="ＭＳ Ｐ明朝" w:eastAsia="ＭＳ Ｐ明朝" w:hAnsi="ＭＳ Ｐ明朝" w:hint="eastAsia"/>
          <w:sz w:val="21"/>
          <w:szCs w:val="21"/>
        </w:rPr>
        <w:t>研修の実施場所、研修に必要な機材、ネットワーク環境等は、本市が準備する。</w:t>
      </w:r>
    </w:p>
    <w:p w14:paraId="5B13BF9D" w14:textId="77777777" w:rsidR="00641FD9" w:rsidRDefault="00641FD9" w:rsidP="00641FD9">
      <w:pPr>
        <w:pStyle w:val="a9"/>
        <w:spacing w:after="0"/>
        <w:ind w:left="1164"/>
        <w:rPr>
          <w:rFonts w:ascii="ＭＳ Ｐ明朝" w:eastAsia="ＭＳ Ｐ明朝" w:hAnsi="ＭＳ Ｐ明朝"/>
          <w:sz w:val="21"/>
          <w:szCs w:val="21"/>
        </w:rPr>
      </w:pPr>
    </w:p>
    <w:p w14:paraId="333E9EDD" w14:textId="34635D68" w:rsidR="006E1E6D" w:rsidRDefault="006E1E6D" w:rsidP="00E327C9">
      <w:pPr>
        <w:numPr>
          <w:ilvl w:val="0"/>
          <w:numId w:val="24"/>
        </w:numPr>
        <w:spacing w:after="0"/>
        <w:rPr>
          <w:rFonts w:ascii="ＭＳ Ｐ明朝" w:eastAsia="ＭＳ Ｐ明朝" w:hAnsi="ＭＳ Ｐ明朝"/>
          <w:sz w:val="21"/>
          <w:szCs w:val="21"/>
        </w:rPr>
      </w:pPr>
      <w:r>
        <w:rPr>
          <w:rFonts w:ascii="ＭＳ Ｐ明朝" w:eastAsia="ＭＳ Ｐ明朝" w:hAnsi="ＭＳ Ｐ明朝" w:hint="eastAsia"/>
          <w:sz w:val="21"/>
          <w:szCs w:val="21"/>
        </w:rPr>
        <w:t>入札参加資格審査申請時の申請者への配慮</w:t>
      </w:r>
    </w:p>
    <w:p w14:paraId="3B928B98" w14:textId="786AD48A" w:rsidR="006E1E6D" w:rsidRDefault="006E1E6D" w:rsidP="00DE5AD7">
      <w:pPr>
        <w:spacing w:after="0"/>
        <w:ind w:left="567"/>
        <w:rPr>
          <w:rFonts w:ascii="ＭＳ Ｐ明朝" w:eastAsia="ＭＳ Ｐ明朝" w:hAnsi="ＭＳ Ｐ明朝"/>
          <w:sz w:val="21"/>
          <w:szCs w:val="21"/>
        </w:rPr>
      </w:pPr>
      <w:r>
        <w:rPr>
          <w:rFonts w:ascii="ＭＳ Ｐ明朝" w:eastAsia="ＭＳ Ｐ明朝" w:hAnsi="ＭＳ Ｐ明朝" w:hint="eastAsia"/>
          <w:sz w:val="21"/>
          <w:szCs w:val="21"/>
        </w:rPr>
        <w:t>入札参加資格審査申請を行う申請者に対して、申請時に閲覧できるような各種マニュアル（操作マニュアル・Q＆A等）の充実を図ること。また、本市が申請者向けの操作説明会等を開催する際には、その支援を行うこと</w:t>
      </w:r>
      <w:r w:rsidR="00641FD9">
        <w:rPr>
          <w:rFonts w:ascii="ＭＳ Ｐ明朝" w:eastAsia="ＭＳ Ｐ明朝" w:hAnsi="ＭＳ Ｐ明朝" w:hint="eastAsia"/>
          <w:sz w:val="21"/>
          <w:szCs w:val="21"/>
        </w:rPr>
        <w:t>。</w:t>
      </w:r>
    </w:p>
    <w:p w14:paraId="0B9CE9DB" w14:textId="77777777" w:rsidR="00641FD9" w:rsidRDefault="00641FD9" w:rsidP="00DE5AD7">
      <w:pPr>
        <w:spacing w:after="0"/>
        <w:ind w:left="567"/>
        <w:rPr>
          <w:rFonts w:ascii="ＭＳ Ｐ明朝" w:eastAsia="ＭＳ Ｐ明朝" w:hAnsi="ＭＳ Ｐ明朝"/>
          <w:sz w:val="21"/>
          <w:szCs w:val="21"/>
        </w:rPr>
      </w:pPr>
    </w:p>
    <w:p w14:paraId="52CED570" w14:textId="028D62E9" w:rsidR="007805CB" w:rsidRDefault="00881257" w:rsidP="00E327C9">
      <w:pPr>
        <w:numPr>
          <w:ilvl w:val="0"/>
          <w:numId w:val="24"/>
        </w:numPr>
        <w:spacing w:after="0"/>
        <w:rPr>
          <w:rFonts w:ascii="ＭＳ Ｐ明朝" w:eastAsia="ＭＳ Ｐ明朝" w:hAnsi="ＭＳ Ｐ明朝"/>
          <w:sz w:val="21"/>
          <w:szCs w:val="21"/>
        </w:rPr>
      </w:pPr>
      <w:r>
        <w:rPr>
          <w:rFonts w:ascii="ＭＳ Ｐ明朝" w:eastAsia="ＭＳ Ｐ明朝" w:hAnsi="ＭＳ Ｐ明朝" w:hint="eastAsia"/>
          <w:sz w:val="21"/>
          <w:szCs w:val="21"/>
        </w:rPr>
        <w:t>研修要件関する提案依頼事項</w:t>
      </w:r>
    </w:p>
    <w:p w14:paraId="43AF707E" w14:textId="1DC43174" w:rsidR="00897D46" w:rsidRDefault="00881257" w:rsidP="00641FD9">
      <w:pPr>
        <w:spacing w:after="0"/>
        <w:ind w:left="567"/>
        <w:rPr>
          <w:rFonts w:ascii="ＭＳ Ｐ明朝" w:eastAsia="ＭＳ Ｐ明朝" w:hAnsi="ＭＳ Ｐ明朝"/>
          <w:sz w:val="21"/>
          <w:szCs w:val="21"/>
        </w:rPr>
      </w:pPr>
      <w:r>
        <w:rPr>
          <w:rFonts w:ascii="ＭＳ Ｐ明朝" w:eastAsia="ＭＳ Ｐ明朝" w:hAnsi="ＭＳ Ｐ明朝" w:hint="eastAsia"/>
          <w:sz w:val="21"/>
          <w:szCs w:val="21"/>
        </w:rPr>
        <w:t>以上の要件を踏まえ、研修環境の構成、実施する研修内容、研修実施計画等については、受託者より有益な提案を求める。</w:t>
      </w:r>
    </w:p>
    <w:p w14:paraId="36D4261E" w14:textId="30B9726B" w:rsidR="00641FD9" w:rsidRDefault="00641FD9" w:rsidP="00641FD9">
      <w:pPr>
        <w:spacing w:after="0"/>
        <w:ind w:left="567"/>
        <w:rPr>
          <w:rFonts w:ascii="ＭＳ Ｐ明朝" w:eastAsia="ＭＳ Ｐ明朝" w:hAnsi="ＭＳ Ｐ明朝"/>
          <w:sz w:val="21"/>
          <w:szCs w:val="21"/>
        </w:rPr>
      </w:pPr>
    </w:p>
    <w:p w14:paraId="55674930" w14:textId="77777777" w:rsidR="00BF5EF3" w:rsidRDefault="00BF5EF3" w:rsidP="00641FD9">
      <w:pPr>
        <w:spacing w:after="0"/>
        <w:ind w:left="567"/>
        <w:rPr>
          <w:rFonts w:ascii="ＭＳ Ｐ明朝" w:eastAsia="ＭＳ Ｐ明朝" w:hAnsi="ＭＳ Ｐ明朝"/>
          <w:sz w:val="21"/>
          <w:szCs w:val="21"/>
        </w:rPr>
      </w:pPr>
    </w:p>
    <w:p w14:paraId="0D69D971" w14:textId="17E63BD0" w:rsidR="00881257" w:rsidRDefault="00881257" w:rsidP="00E327C9">
      <w:pPr>
        <w:numPr>
          <w:ilvl w:val="0"/>
          <w:numId w:val="4"/>
        </w:numPr>
        <w:spacing w:after="0"/>
        <w:rPr>
          <w:rFonts w:ascii="ＭＳ Ｐ明朝" w:eastAsia="ＭＳ Ｐ明朝" w:hAnsi="ＭＳ Ｐ明朝"/>
          <w:sz w:val="21"/>
          <w:szCs w:val="21"/>
        </w:rPr>
      </w:pPr>
      <w:r>
        <w:rPr>
          <w:rFonts w:ascii="ＭＳ Ｐ明朝" w:eastAsia="ＭＳ Ｐ明朝" w:hAnsi="ＭＳ Ｐ明朝" w:hint="eastAsia"/>
          <w:sz w:val="21"/>
          <w:szCs w:val="21"/>
        </w:rPr>
        <w:t>運用保守要件</w:t>
      </w:r>
    </w:p>
    <w:p w14:paraId="7BABFE61" w14:textId="6B6B723D" w:rsidR="00881257" w:rsidRDefault="00897D46" w:rsidP="00E327C9">
      <w:pPr>
        <w:numPr>
          <w:ilvl w:val="0"/>
          <w:numId w:val="26"/>
        </w:numPr>
        <w:spacing w:after="0"/>
        <w:rPr>
          <w:rFonts w:ascii="ＭＳ Ｐ明朝" w:eastAsia="ＭＳ Ｐ明朝" w:hAnsi="ＭＳ Ｐ明朝"/>
          <w:sz w:val="21"/>
          <w:szCs w:val="21"/>
        </w:rPr>
      </w:pPr>
      <w:r>
        <w:rPr>
          <w:rFonts w:ascii="ＭＳ Ｐ明朝" w:eastAsia="ＭＳ Ｐ明朝" w:hAnsi="ＭＳ Ｐ明朝" w:hint="eastAsia"/>
          <w:sz w:val="21"/>
          <w:szCs w:val="21"/>
        </w:rPr>
        <w:t>保守範囲</w:t>
      </w:r>
    </w:p>
    <w:p w14:paraId="33C55EAF" w14:textId="77777777" w:rsidR="00BF5EF3" w:rsidRDefault="00BF5EF3" w:rsidP="00897D46">
      <w:pPr>
        <w:spacing w:after="0"/>
        <w:ind w:left="567"/>
        <w:rPr>
          <w:rFonts w:ascii="ＭＳ Ｐ明朝" w:eastAsia="ＭＳ Ｐ明朝" w:hAnsi="ＭＳ Ｐ明朝"/>
          <w:sz w:val="21"/>
          <w:szCs w:val="21"/>
        </w:rPr>
      </w:pPr>
    </w:p>
    <w:p w14:paraId="1778FE5A" w14:textId="0F59A1B7" w:rsidR="00897D46" w:rsidRDefault="00897D46" w:rsidP="00897D46">
      <w:pPr>
        <w:spacing w:after="0"/>
        <w:ind w:left="567"/>
        <w:rPr>
          <w:rFonts w:ascii="ＭＳ Ｐ明朝" w:eastAsia="ＭＳ Ｐ明朝" w:hAnsi="ＭＳ Ｐ明朝"/>
          <w:sz w:val="21"/>
          <w:szCs w:val="21"/>
        </w:rPr>
      </w:pPr>
      <w:r>
        <w:rPr>
          <w:rFonts w:ascii="ＭＳ Ｐ明朝" w:eastAsia="ＭＳ Ｐ明朝" w:hAnsi="ＭＳ Ｐ明朝" w:hint="eastAsia"/>
          <w:sz w:val="21"/>
          <w:szCs w:val="21"/>
        </w:rPr>
        <w:t>保守対象は以下の</w:t>
      </w:r>
      <w:r w:rsidR="009252C8">
        <w:rPr>
          <w:rFonts w:ascii="ＭＳ Ｐ明朝" w:eastAsia="ＭＳ Ｐ明朝" w:hAnsi="ＭＳ Ｐ明朝" w:hint="eastAsia"/>
          <w:sz w:val="21"/>
          <w:szCs w:val="21"/>
        </w:rPr>
        <w:t>とお</w:t>
      </w:r>
      <w:r>
        <w:rPr>
          <w:rFonts w:ascii="ＭＳ Ｐ明朝" w:eastAsia="ＭＳ Ｐ明朝" w:hAnsi="ＭＳ Ｐ明朝" w:hint="eastAsia"/>
          <w:sz w:val="21"/>
          <w:szCs w:val="21"/>
        </w:rPr>
        <w:t>りとする。</w:t>
      </w:r>
    </w:p>
    <w:tbl>
      <w:tblPr>
        <w:tblStyle w:val="aa"/>
        <w:tblW w:w="0" w:type="auto"/>
        <w:tblInd w:w="606" w:type="dxa"/>
        <w:tblLook w:val="04A0" w:firstRow="1" w:lastRow="0" w:firstColumn="1" w:lastColumn="0" w:noHBand="0" w:noVBand="1"/>
      </w:tblPr>
      <w:tblGrid>
        <w:gridCol w:w="3784"/>
        <w:gridCol w:w="5244"/>
      </w:tblGrid>
      <w:tr w:rsidR="00897D46" w14:paraId="5013504D" w14:textId="77777777" w:rsidTr="00897D46">
        <w:trPr>
          <w:trHeight w:val="454"/>
        </w:trPr>
        <w:tc>
          <w:tcPr>
            <w:tcW w:w="3784" w:type="dxa"/>
            <w:shd w:val="clear" w:color="auto" w:fill="C1E4F5" w:themeFill="accent1" w:themeFillTint="33"/>
            <w:vAlign w:val="center"/>
          </w:tcPr>
          <w:p w14:paraId="08F2654A" w14:textId="72CF7D72" w:rsidR="00897D46" w:rsidRDefault="00897D46" w:rsidP="009F44DD">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項目</w:t>
            </w:r>
          </w:p>
        </w:tc>
        <w:tc>
          <w:tcPr>
            <w:tcW w:w="5244" w:type="dxa"/>
            <w:shd w:val="clear" w:color="auto" w:fill="C1E4F5" w:themeFill="accent1" w:themeFillTint="33"/>
            <w:vAlign w:val="center"/>
          </w:tcPr>
          <w:p w14:paraId="562477C3" w14:textId="09C9D62B" w:rsidR="00897D46" w:rsidRDefault="00897D46" w:rsidP="009F44DD">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内容</w:t>
            </w:r>
          </w:p>
        </w:tc>
      </w:tr>
      <w:tr w:rsidR="00897D46" w14:paraId="1D16A719" w14:textId="77777777" w:rsidTr="00897D46">
        <w:trPr>
          <w:trHeight w:val="454"/>
        </w:trPr>
        <w:tc>
          <w:tcPr>
            <w:tcW w:w="3784" w:type="dxa"/>
            <w:vAlign w:val="center"/>
          </w:tcPr>
          <w:p w14:paraId="0FFC795C" w14:textId="09B1A710" w:rsidR="00897D46" w:rsidRDefault="00897D46" w:rsidP="00897D46">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入札参加資格審査申請システム</w:t>
            </w:r>
          </w:p>
        </w:tc>
        <w:tc>
          <w:tcPr>
            <w:tcW w:w="5244" w:type="dxa"/>
            <w:vAlign w:val="center"/>
          </w:tcPr>
          <w:p w14:paraId="26AA1C20" w14:textId="77777777" w:rsidR="00897D46" w:rsidRDefault="00897D46" w:rsidP="00897D46">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システム運用・保守</w:t>
            </w:r>
          </w:p>
          <w:p w14:paraId="63C87AAA" w14:textId="06121D70" w:rsidR="00897D46" w:rsidRDefault="00897D46" w:rsidP="00897D46">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問い合わせ対応</w:t>
            </w:r>
          </w:p>
        </w:tc>
      </w:tr>
      <w:tr w:rsidR="00897D46" w14:paraId="040F43A6" w14:textId="77777777" w:rsidTr="00897D46">
        <w:trPr>
          <w:trHeight w:val="454"/>
        </w:trPr>
        <w:tc>
          <w:tcPr>
            <w:tcW w:w="3784" w:type="dxa"/>
            <w:vAlign w:val="center"/>
          </w:tcPr>
          <w:p w14:paraId="09152DAC" w14:textId="46A32F24" w:rsidR="00897D46" w:rsidRDefault="00897D46" w:rsidP="00897D46">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契約管理システム</w:t>
            </w:r>
          </w:p>
        </w:tc>
        <w:tc>
          <w:tcPr>
            <w:tcW w:w="5244" w:type="dxa"/>
            <w:vAlign w:val="center"/>
          </w:tcPr>
          <w:p w14:paraId="7DD960D6" w14:textId="77777777" w:rsidR="00897D46" w:rsidRDefault="00897D46" w:rsidP="00897D46">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システム運用・保守</w:t>
            </w:r>
          </w:p>
          <w:p w14:paraId="0C85CCD2" w14:textId="1764EEF3" w:rsidR="00897D46" w:rsidRDefault="00897D46" w:rsidP="00897D46">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問い合わせ対応</w:t>
            </w:r>
          </w:p>
        </w:tc>
      </w:tr>
      <w:tr w:rsidR="00897D46" w14:paraId="42A00D28" w14:textId="77777777" w:rsidTr="00897D46">
        <w:trPr>
          <w:trHeight w:val="454"/>
        </w:trPr>
        <w:tc>
          <w:tcPr>
            <w:tcW w:w="3784" w:type="dxa"/>
            <w:vAlign w:val="center"/>
          </w:tcPr>
          <w:p w14:paraId="54FAE71B" w14:textId="3DF00A44" w:rsidR="00897D46" w:rsidRDefault="00897D46" w:rsidP="00897D46">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契約管理システム用サーバ機器一式</w:t>
            </w:r>
          </w:p>
        </w:tc>
        <w:tc>
          <w:tcPr>
            <w:tcW w:w="5244" w:type="dxa"/>
            <w:vAlign w:val="center"/>
          </w:tcPr>
          <w:p w14:paraId="3880DCB6" w14:textId="4BB992F8" w:rsidR="00897D46" w:rsidRDefault="00897D46" w:rsidP="00897D46">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障害時対応</w:t>
            </w:r>
          </w:p>
        </w:tc>
      </w:tr>
    </w:tbl>
    <w:p w14:paraId="54509167" w14:textId="3E7B8C3E" w:rsidR="00F25CFC" w:rsidRDefault="00F25CFC" w:rsidP="00641FD9">
      <w:pPr>
        <w:spacing w:after="0"/>
        <w:rPr>
          <w:rFonts w:ascii="ＭＳ Ｐ明朝" w:eastAsia="ＭＳ Ｐ明朝" w:hAnsi="ＭＳ Ｐ明朝"/>
          <w:sz w:val="21"/>
          <w:szCs w:val="21"/>
        </w:rPr>
      </w:pPr>
    </w:p>
    <w:p w14:paraId="6AC53EB0" w14:textId="61C6701B" w:rsidR="00F25CFC" w:rsidRDefault="00897D46" w:rsidP="00E327C9">
      <w:pPr>
        <w:numPr>
          <w:ilvl w:val="0"/>
          <w:numId w:val="26"/>
        </w:numPr>
        <w:spacing w:after="0"/>
        <w:rPr>
          <w:rFonts w:ascii="ＭＳ Ｐ明朝" w:eastAsia="ＭＳ Ｐ明朝" w:hAnsi="ＭＳ Ｐ明朝"/>
          <w:sz w:val="21"/>
          <w:szCs w:val="21"/>
        </w:rPr>
      </w:pPr>
      <w:bookmarkStart w:id="25" w:name="_Hlk191720064"/>
      <w:r w:rsidRPr="00FD4614">
        <w:rPr>
          <w:rFonts w:ascii="ＭＳ Ｐ明朝" w:eastAsia="ＭＳ Ｐ明朝" w:hAnsi="ＭＳ Ｐ明朝" w:hint="eastAsia"/>
          <w:sz w:val="21"/>
          <w:szCs w:val="21"/>
        </w:rPr>
        <w:t>保守業務の内容</w:t>
      </w:r>
    </w:p>
    <w:p w14:paraId="54C0F3AA" w14:textId="77777777" w:rsidR="00F25CFC" w:rsidRPr="00F25CFC" w:rsidRDefault="00F25CFC" w:rsidP="00E327C9">
      <w:pPr>
        <w:numPr>
          <w:ilvl w:val="0"/>
          <w:numId w:val="30"/>
        </w:numPr>
        <w:spacing w:after="0"/>
        <w:rPr>
          <w:rFonts w:ascii="ＭＳ Ｐ明朝" w:eastAsia="ＭＳ Ｐ明朝" w:hAnsi="ＭＳ Ｐ明朝"/>
          <w:sz w:val="21"/>
          <w:szCs w:val="21"/>
        </w:rPr>
      </w:pPr>
      <w:r w:rsidRPr="00F25CFC">
        <w:rPr>
          <w:rFonts w:ascii="ＭＳ Ｐ明朝" w:eastAsia="ＭＳ Ｐ明朝" w:hAnsi="ＭＳ Ｐ明朝" w:hint="eastAsia"/>
          <w:sz w:val="21"/>
          <w:szCs w:val="21"/>
        </w:rPr>
        <w:t>運用・保守概要</w:t>
      </w:r>
    </w:p>
    <w:p w14:paraId="095092E2" w14:textId="77777777" w:rsidR="00F25CFC" w:rsidRPr="00F25CFC" w:rsidRDefault="00F25CFC" w:rsidP="00E327C9">
      <w:pPr>
        <w:numPr>
          <w:ilvl w:val="0"/>
          <w:numId w:val="31"/>
        </w:numPr>
        <w:spacing w:after="0"/>
        <w:rPr>
          <w:rFonts w:ascii="ＭＳ Ｐ明朝" w:eastAsia="ＭＳ Ｐ明朝" w:hAnsi="ＭＳ Ｐ明朝"/>
          <w:sz w:val="21"/>
          <w:szCs w:val="21"/>
        </w:rPr>
      </w:pPr>
      <w:r w:rsidRPr="00F25CFC">
        <w:rPr>
          <w:rFonts w:ascii="ＭＳ Ｐ明朝" w:eastAsia="ＭＳ Ｐ明朝" w:hAnsi="ＭＳ Ｐ明朝" w:hint="eastAsia"/>
          <w:sz w:val="21"/>
          <w:szCs w:val="21"/>
        </w:rPr>
        <w:t>システム稼働時間は原則として24時間365日とする。システムメンテナンス等でサービスを停止する必要が発生した場合は、事前に本市の承認を得ること。</w:t>
      </w:r>
    </w:p>
    <w:p w14:paraId="731F9E92" w14:textId="77777777" w:rsidR="00F25CFC" w:rsidRPr="00F25CFC" w:rsidRDefault="00F25CFC" w:rsidP="00E327C9">
      <w:pPr>
        <w:numPr>
          <w:ilvl w:val="0"/>
          <w:numId w:val="31"/>
        </w:numPr>
        <w:spacing w:after="0"/>
        <w:rPr>
          <w:rFonts w:ascii="ＭＳ Ｐ明朝" w:eastAsia="ＭＳ Ｐ明朝" w:hAnsi="ＭＳ Ｐ明朝"/>
          <w:sz w:val="21"/>
          <w:szCs w:val="21"/>
        </w:rPr>
      </w:pPr>
      <w:bookmarkStart w:id="26" w:name="_Hlk191720235"/>
      <w:r w:rsidRPr="00F25CFC">
        <w:rPr>
          <w:rFonts w:ascii="ＭＳ Ｐ明朝" w:eastAsia="ＭＳ Ｐ明朝" w:hAnsi="ＭＳ Ｐ明朝" w:hint="eastAsia"/>
          <w:sz w:val="21"/>
          <w:szCs w:val="21"/>
        </w:rPr>
        <w:t>ヘルプデスクを設置すること。</w:t>
      </w:r>
    </w:p>
    <w:bookmarkEnd w:id="26"/>
    <w:p w14:paraId="1F134944" w14:textId="77777777" w:rsidR="00F25CFC" w:rsidRPr="00F25CFC" w:rsidRDefault="00F25CFC" w:rsidP="00E327C9">
      <w:pPr>
        <w:numPr>
          <w:ilvl w:val="0"/>
          <w:numId w:val="29"/>
        </w:numPr>
        <w:spacing w:after="0"/>
        <w:rPr>
          <w:rFonts w:ascii="ＭＳ Ｐ明朝" w:eastAsia="ＭＳ Ｐ明朝" w:hAnsi="ＭＳ Ｐ明朝"/>
          <w:sz w:val="21"/>
          <w:szCs w:val="21"/>
        </w:rPr>
      </w:pPr>
      <w:r w:rsidRPr="00F25CFC">
        <w:rPr>
          <w:rFonts w:ascii="ＭＳ Ｐ明朝" w:eastAsia="ＭＳ Ｐ明朝" w:hAnsi="ＭＳ Ｐ明朝" w:hint="eastAsia"/>
          <w:sz w:val="21"/>
          <w:szCs w:val="21"/>
        </w:rPr>
        <w:t>問い合わせ方法は、電話およびメールとする。</w:t>
      </w:r>
    </w:p>
    <w:p w14:paraId="01809CB8" w14:textId="77777777" w:rsidR="00641FD9" w:rsidRDefault="00F25CFC" w:rsidP="00E327C9">
      <w:pPr>
        <w:numPr>
          <w:ilvl w:val="0"/>
          <w:numId w:val="29"/>
        </w:numPr>
        <w:spacing w:after="0"/>
        <w:rPr>
          <w:rFonts w:ascii="ＭＳ Ｐ明朝" w:eastAsia="ＭＳ Ｐ明朝" w:hAnsi="ＭＳ Ｐ明朝"/>
          <w:sz w:val="21"/>
          <w:szCs w:val="21"/>
        </w:rPr>
      </w:pPr>
      <w:r w:rsidRPr="00F25CFC">
        <w:rPr>
          <w:rFonts w:ascii="ＭＳ Ｐ明朝" w:eastAsia="ＭＳ Ｐ明朝" w:hAnsi="ＭＳ Ｐ明朝" w:hint="eastAsia"/>
          <w:sz w:val="21"/>
          <w:szCs w:val="21"/>
        </w:rPr>
        <w:t>内容の切り分け、記録の管理、エスカレーション、結果報告を行うこと。</w:t>
      </w:r>
    </w:p>
    <w:p w14:paraId="76452D57" w14:textId="35CD967E" w:rsidR="00F25CFC" w:rsidRPr="00641FD9" w:rsidRDefault="00F25CFC" w:rsidP="00E327C9">
      <w:pPr>
        <w:numPr>
          <w:ilvl w:val="0"/>
          <w:numId w:val="29"/>
        </w:numPr>
        <w:spacing w:after="0"/>
        <w:rPr>
          <w:rFonts w:ascii="ＭＳ Ｐ明朝" w:eastAsia="ＭＳ Ｐ明朝" w:hAnsi="ＭＳ Ｐ明朝"/>
          <w:sz w:val="21"/>
          <w:szCs w:val="21"/>
        </w:rPr>
      </w:pPr>
      <w:r w:rsidRPr="00641FD9">
        <w:rPr>
          <w:rFonts w:ascii="ＭＳ Ｐ明朝" w:eastAsia="ＭＳ Ｐ明朝" w:hAnsi="ＭＳ Ｐ明朝" w:hint="eastAsia"/>
          <w:sz w:val="21"/>
          <w:szCs w:val="21"/>
        </w:rPr>
        <w:t>ヘルプデスクの対応時間は、緊急時を除き平日</w:t>
      </w:r>
      <w:r w:rsidRPr="00641FD9">
        <w:rPr>
          <w:rFonts w:ascii="ＭＳ Ｐ明朝" w:eastAsia="ＭＳ Ｐ明朝" w:hAnsi="ＭＳ Ｐ明朝"/>
          <w:sz w:val="21"/>
          <w:szCs w:val="21"/>
        </w:rPr>
        <w:t>8時30分から17時</w:t>
      </w:r>
      <w:r w:rsidR="002B225C">
        <w:rPr>
          <w:rFonts w:ascii="ＭＳ Ｐ明朝" w:eastAsia="ＭＳ Ｐ明朝" w:hAnsi="ＭＳ Ｐ明朝" w:hint="eastAsia"/>
          <w:sz w:val="21"/>
          <w:szCs w:val="21"/>
        </w:rPr>
        <w:t>15</w:t>
      </w:r>
      <w:r w:rsidRPr="00641FD9">
        <w:rPr>
          <w:rFonts w:ascii="ＭＳ Ｐ明朝" w:eastAsia="ＭＳ Ｐ明朝" w:hAnsi="ＭＳ Ｐ明朝"/>
          <w:sz w:val="21"/>
          <w:szCs w:val="21"/>
        </w:rPr>
        <w:t>分までとする。</w:t>
      </w:r>
    </w:p>
    <w:p w14:paraId="56E95911" w14:textId="77777777" w:rsidR="00F25CFC" w:rsidRPr="00F25CFC" w:rsidRDefault="00F25CFC" w:rsidP="00E327C9">
      <w:pPr>
        <w:numPr>
          <w:ilvl w:val="0"/>
          <w:numId w:val="31"/>
        </w:numPr>
        <w:spacing w:after="0"/>
        <w:rPr>
          <w:rFonts w:ascii="ＭＳ Ｐ明朝" w:eastAsia="ＭＳ Ｐ明朝" w:hAnsi="ＭＳ Ｐ明朝"/>
          <w:sz w:val="21"/>
          <w:szCs w:val="21"/>
        </w:rPr>
      </w:pPr>
      <w:r w:rsidRPr="00F25CFC">
        <w:rPr>
          <w:rFonts w:ascii="ＭＳ Ｐ明朝" w:eastAsia="ＭＳ Ｐ明朝" w:hAnsi="ＭＳ Ｐ明朝" w:hint="eastAsia"/>
          <w:sz w:val="21"/>
          <w:szCs w:val="21"/>
        </w:rPr>
        <w:t>運用業務を統括する窓口責任者と業務を遂行する担当者を設けて本市の業務運用を円滑に進める支援体制を整えること。</w:t>
      </w:r>
    </w:p>
    <w:p w14:paraId="510AC1C2" w14:textId="46252E78" w:rsidR="00F25CFC" w:rsidRDefault="00F25CFC" w:rsidP="00E327C9">
      <w:pPr>
        <w:numPr>
          <w:ilvl w:val="0"/>
          <w:numId w:val="31"/>
        </w:numPr>
        <w:spacing w:after="0"/>
        <w:rPr>
          <w:rFonts w:ascii="ＭＳ Ｐ明朝" w:eastAsia="ＭＳ Ｐ明朝" w:hAnsi="ＭＳ Ｐ明朝"/>
          <w:sz w:val="21"/>
          <w:szCs w:val="21"/>
        </w:rPr>
      </w:pPr>
      <w:r w:rsidRPr="00F25CFC">
        <w:rPr>
          <w:rFonts w:ascii="ＭＳ Ｐ明朝" w:eastAsia="ＭＳ Ｐ明朝" w:hAnsi="ＭＳ Ｐ明朝" w:hint="eastAsia"/>
          <w:sz w:val="21"/>
          <w:szCs w:val="21"/>
        </w:rPr>
        <w:t>システムが正常に稼動していることを月１回以上確認し、障害発生や処理速度の異常低下等の事態を把握すること。業務に支障を来すようなシステム停止等の障害発生が起きないように、事前に予防措置を行うこと。</w:t>
      </w:r>
    </w:p>
    <w:p w14:paraId="1B748524" w14:textId="77777777" w:rsidR="00BF5EF3" w:rsidRPr="00F25CFC" w:rsidRDefault="00BF5EF3" w:rsidP="00BF5EF3">
      <w:pPr>
        <w:spacing w:after="0"/>
        <w:ind w:left="1164"/>
        <w:rPr>
          <w:rFonts w:ascii="ＭＳ Ｐ明朝" w:eastAsia="ＭＳ Ｐ明朝" w:hAnsi="ＭＳ Ｐ明朝"/>
          <w:sz w:val="21"/>
          <w:szCs w:val="21"/>
        </w:rPr>
      </w:pPr>
    </w:p>
    <w:p w14:paraId="24B80E7D" w14:textId="77777777" w:rsidR="00F25CFC" w:rsidRPr="00F25CFC" w:rsidRDefault="00F25CFC" w:rsidP="00E327C9">
      <w:pPr>
        <w:numPr>
          <w:ilvl w:val="0"/>
          <w:numId w:val="30"/>
        </w:numPr>
        <w:spacing w:after="0"/>
        <w:rPr>
          <w:rFonts w:ascii="ＭＳ Ｐ明朝" w:eastAsia="ＭＳ Ｐ明朝" w:hAnsi="ＭＳ Ｐ明朝"/>
          <w:sz w:val="21"/>
          <w:szCs w:val="21"/>
        </w:rPr>
      </w:pPr>
      <w:r w:rsidRPr="00F25CFC">
        <w:rPr>
          <w:rFonts w:ascii="ＭＳ Ｐ明朝" w:eastAsia="ＭＳ Ｐ明朝" w:hAnsi="ＭＳ Ｐ明朝" w:hint="eastAsia"/>
          <w:sz w:val="21"/>
          <w:szCs w:val="21"/>
        </w:rPr>
        <w:t>サーバ機器等の保守</w:t>
      </w:r>
    </w:p>
    <w:p w14:paraId="4410912D" w14:textId="77777777" w:rsidR="00F25CFC" w:rsidRPr="00F25CFC" w:rsidRDefault="00F25CFC" w:rsidP="00F25CFC">
      <w:pPr>
        <w:spacing w:after="0"/>
        <w:ind w:left="794"/>
        <w:rPr>
          <w:rFonts w:ascii="ＭＳ Ｐ明朝" w:eastAsia="ＭＳ Ｐ明朝" w:hAnsi="ＭＳ Ｐ明朝"/>
          <w:sz w:val="21"/>
          <w:szCs w:val="21"/>
        </w:rPr>
      </w:pPr>
      <w:r w:rsidRPr="00F25CFC">
        <w:rPr>
          <w:rFonts w:ascii="ＭＳ Ｐ明朝" w:eastAsia="ＭＳ Ｐ明朝" w:hAnsi="ＭＳ Ｐ明朝" w:hint="eastAsia"/>
          <w:sz w:val="21"/>
          <w:szCs w:val="21"/>
        </w:rPr>
        <w:t>システム安定稼働支援として、サーバ及び周辺機器のメンテナンスを実施すること。</w:t>
      </w:r>
    </w:p>
    <w:p w14:paraId="4A9E34ED" w14:textId="60247DDC" w:rsidR="00F25CFC" w:rsidRDefault="00F25CFC" w:rsidP="00F25CFC">
      <w:pPr>
        <w:spacing w:after="0"/>
        <w:ind w:left="794"/>
        <w:rPr>
          <w:rFonts w:ascii="ＭＳ Ｐ明朝" w:eastAsia="ＭＳ Ｐ明朝" w:hAnsi="ＭＳ Ｐ明朝"/>
          <w:sz w:val="21"/>
          <w:szCs w:val="21"/>
        </w:rPr>
      </w:pPr>
      <w:r w:rsidRPr="00F25CFC">
        <w:rPr>
          <w:rFonts w:ascii="ＭＳ Ｐ明朝" w:eastAsia="ＭＳ Ｐ明朝" w:hAnsi="ＭＳ Ｐ明朝" w:hint="eastAsia"/>
          <w:sz w:val="21"/>
          <w:szCs w:val="21"/>
        </w:rPr>
        <w:t>また上記機器のレスポンスダウンや不具合等が発生した場合は、速やかに改善に努めること。</w:t>
      </w:r>
    </w:p>
    <w:p w14:paraId="72FD3B35" w14:textId="77777777" w:rsidR="00BF5EF3" w:rsidRPr="00F25CFC" w:rsidRDefault="00BF5EF3" w:rsidP="00F25CFC">
      <w:pPr>
        <w:spacing w:after="0"/>
        <w:ind w:left="794"/>
        <w:rPr>
          <w:rFonts w:ascii="ＭＳ Ｐ明朝" w:eastAsia="ＭＳ Ｐ明朝" w:hAnsi="ＭＳ Ｐ明朝"/>
          <w:sz w:val="21"/>
          <w:szCs w:val="21"/>
        </w:rPr>
      </w:pPr>
    </w:p>
    <w:p w14:paraId="3261502D" w14:textId="77777777" w:rsidR="00F25CFC" w:rsidRPr="00F25CFC" w:rsidRDefault="00F25CFC" w:rsidP="00E327C9">
      <w:pPr>
        <w:numPr>
          <w:ilvl w:val="0"/>
          <w:numId w:val="30"/>
        </w:numPr>
        <w:spacing w:after="0"/>
        <w:rPr>
          <w:rFonts w:ascii="ＭＳ Ｐ明朝" w:eastAsia="ＭＳ Ｐ明朝" w:hAnsi="ＭＳ Ｐ明朝"/>
          <w:sz w:val="21"/>
          <w:szCs w:val="21"/>
        </w:rPr>
      </w:pPr>
      <w:r w:rsidRPr="00F25CFC">
        <w:rPr>
          <w:rFonts w:ascii="ＭＳ Ｐ明朝" w:eastAsia="ＭＳ Ｐ明朝" w:hAnsi="ＭＳ Ｐ明朝" w:hint="eastAsia"/>
          <w:sz w:val="21"/>
          <w:szCs w:val="21"/>
        </w:rPr>
        <w:t>障害対応・障害管理</w:t>
      </w:r>
    </w:p>
    <w:p w14:paraId="5A4D8D49" w14:textId="77777777" w:rsidR="00F25CFC" w:rsidRPr="00F25CFC" w:rsidRDefault="00F25CFC" w:rsidP="00E327C9">
      <w:pPr>
        <w:numPr>
          <w:ilvl w:val="0"/>
          <w:numId w:val="32"/>
        </w:numPr>
        <w:spacing w:after="0"/>
        <w:rPr>
          <w:rFonts w:ascii="ＭＳ Ｐ明朝" w:eastAsia="ＭＳ Ｐ明朝" w:hAnsi="ＭＳ Ｐ明朝"/>
          <w:sz w:val="21"/>
          <w:szCs w:val="21"/>
        </w:rPr>
      </w:pPr>
      <w:r w:rsidRPr="00F25CFC">
        <w:rPr>
          <w:rFonts w:ascii="ＭＳ Ｐ明朝" w:eastAsia="ＭＳ Ｐ明朝" w:hAnsi="ＭＳ Ｐ明朝" w:hint="eastAsia"/>
          <w:sz w:val="21"/>
          <w:szCs w:val="21"/>
        </w:rPr>
        <w:t>緊急時の連絡を円滑に行うための連絡体制を明確にすること。障害時連絡体制の対応時間帯は、原則として前記のヘルプデスク対応時間帯とする。</w:t>
      </w:r>
    </w:p>
    <w:p w14:paraId="6C321989" w14:textId="77777777" w:rsidR="00F25CFC" w:rsidRPr="00F25CFC" w:rsidRDefault="00F25CFC" w:rsidP="00E327C9">
      <w:pPr>
        <w:numPr>
          <w:ilvl w:val="0"/>
          <w:numId w:val="32"/>
        </w:numPr>
        <w:spacing w:after="0"/>
        <w:rPr>
          <w:rFonts w:ascii="ＭＳ Ｐ明朝" w:eastAsia="ＭＳ Ｐ明朝" w:hAnsi="ＭＳ Ｐ明朝"/>
          <w:sz w:val="21"/>
          <w:szCs w:val="21"/>
        </w:rPr>
      </w:pPr>
      <w:r w:rsidRPr="00F25CFC">
        <w:rPr>
          <w:rFonts w:ascii="ＭＳ Ｐ明朝" w:eastAsia="ＭＳ Ｐ明朝" w:hAnsi="ＭＳ Ｐ明朝" w:hint="eastAsia"/>
          <w:sz w:val="21"/>
          <w:szCs w:val="21"/>
        </w:rPr>
        <w:t>障害等の原因の切り分けが困難な場合は受託者が納入したか否かに関わらず、その原因の切り分けに協力すること。</w:t>
      </w:r>
    </w:p>
    <w:p w14:paraId="590A8BD0" w14:textId="77777777" w:rsidR="00F25CFC" w:rsidRPr="00F25CFC" w:rsidRDefault="00F25CFC" w:rsidP="00E327C9">
      <w:pPr>
        <w:numPr>
          <w:ilvl w:val="0"/>
          <w:numId w:val="32"/>
        </w:numPr>
        <w:spacing w:after="0"/>
        <w:rPr>
          <w:rFonts w:ascii="ＭＳ Ｐ明朝" w:eastAsia="ＭＳ Ｐ明朝" w:hAnsi="ＭＳ Ｐ明朝"/>
          <w:sz w:val="21"/>
          <w:szCs w:val="21"/>
        </w:rPr>
      </w:pPr>
      <w:r w:rsidRPr="00F25CFC">
        <w:rPr>
          <w:rFonts w:ascii="ＭＳ Ｐ明朝" w:eastAsia="ＭＳ Ｐ明朝" w:hAnsi="ＭＳ Ｐ明朝" w:hint="eastAsia"/>
          <w:sz w:val="21"/>
          <w:szCs w:val="21"/>
        </w:rPr>
        <w:t>障害を検知した場合は、迅速に復旧作業を実施すると同時に、関連情報を収集し、内容を分析し報告すること。</w:t>
      </w:r>
    </w:p>
    <w:p w14:paraId="04A28BE6" w14:textId="77777777" w:rsidR="00F25CFC" w:rsidRPr="00F25CFC" w:rsidRDefault="00F25CFC" w:rsidP="00E327C9">
      <w:pPr>
        <w:numPr>
          <w:ilvl w:val="0"/>
          <w:numId w:val="32"/>
        </w:numPr>
        <w:spacing w:after="0"/>
        <w:rPr>
          <w:rFonts w:ascii="ＭＳ Ｐ明朝" w:eastAsia="ＭＳ Ｐ明朝" w:hAnsi="ＭＳ Ｐ明朝"/>
          <w:sz w:val="21"/>
          <w:szCs w:val="21"/>
        </w:rPr>
      </w:pPr>
      <w:r w:rsidRPr="00F25CFC">
        <w:rPr>
          <w:rFonts w:ascii="ＭＳ Ｐ明朝" w:eastAsia="ＭＳ Ｐ明朝" w:hAnsi="ＭＳ Ｐ明朝" w:hint="eastAsia"/>
          <w:sz w:val="21"/>
          <w:szCs w:val="21"/>
        </w:rPr>
        <w:t>障害の原因、復旧作業、再発の防止策などを本市に報告すること。報告には以下の報告内容を含めることとし、その他必要と考えられる項目についても報告すること。</w:t>
      </w:r>
    </w:p>
    <w:p w14:paraId="6ADDA828" w14:textId="77777777" w:rsidR="00F25CFC" w:rsidRPr="00F25CFC" w:rsidRDefault="00F25CFC" w:rsidP="00E327C9">
      <w:pPr>
        <w:numPr>
          <w:ilvl w:val="0"/>
          <w:numId w:val="27"/>
        </w:numPr>
        <w:spacing w:after="0"/>
        <w:rPr>
          <w:rFonts w:ascii="ＭＳ Ｐ明朝" w:eastAsia="ＭＳ Ｐ明朝" w:hAnsi="ＭＳ Ｐ明朝"/>
          <w:sz w:val="21"/>
          <w:szCs w:val="21"/>
        </w:rPr>
      </w:pPr>
      <w:r w:rsidRPr="00F25CFC">
        <w:rPr>
          <w:rFonts w:ascii="ＭＳ Ｐ明朝" w:eastAsia="ＭＳ Ｐ明朝" w:hAnsi="ＭＳ Ｐ明朝" w:hint="eastAsia"/>
          <w:sz w:val="21"/>
          <w:szCs w:val="21"/>
        </w:rPr>
        <w:t>発生状況（発生日時、回復時間、停止時間、影響範囲、障害概要）</w:t>
      </w:r>
    </w:p>
    <w:p w14:paraId="5488E9CF" w14:textId="77777777" w:rsidR="00F25CFC" w:rsidRPr="00F25CFC" w:rsidRDefault="00F25CFC" w:rsidP="00E327C9">
      <w:pPr>
        <w:numPr>
          <w:ilvl w:val="0"/>
          <w:numId w:val="27"/>
        </w:numPr>
        <w:spacing w:after="0"/>
        <w:rPr>
          <w:rFonts w:ascii="ＭＳ Ｐ明朝" w:eastAsia="ＭＳ Ｐ明朝" w:hAnsi="ＭＳ Ｐ明朝"/>
          <w:sz w:val="21"/>
          <w:szCs w:val="21"/>
        </w:rPr>
      </w:pPr>
      <w:r w:rsidRPr="00F25CFC">
        <w:rPr>
          <w:rFonts w:ascii="ＭＳ Ｐ明朝" w:eastAsia="ＭＳ Ｐ明朝" w:hAnsi="ＭＳ Ｐ明朝" w:hint="eastAsia"/>
          <w:sz w:val="21"/>
          <w:szCs w:val="21"/>
        </w:rPr>
        <w:t>障害対応状況（障害原因、障害機器、障害ソフトウェア、対処内容、現在の状況）</w:t>
      </w:r>
    </w:p>
    <w:p w14:paraId="237E9DF7" w14:textId="77777777" w:rsidR="00F25CFC" w:rsidRPr="00F25CFC" w:rsidRDefault="00F25CFC" w:rsidP="00E327C9">
      <w:pPr>
        <w:numPr>
          <w:ilvl w:val="0"/>
          <w:numId w:val="27"/>
        </w:numPr>
        <w:spacing w:after="0"/>
        <w:rPr>
          <w:rFonts w:ascii="ＭＳ Ｐ明朝" w:eastAsia="ＭＳ Ｐ明朝" w:hAnsi="ＭＳ Ｐ明朝"/>
          <w:sz w:val="21"/>
          <w:szCs w:val="21"/>
        </w:rPr>
      </w:pPr>
      <w:r w:rsidRPr="00F25CFC">
        <w:rPr>
          <w:rFonts w:ascii="ＭＳ Ｐ明朝" w:eastAsia="ＭＳ Ｐ明朝" w:hAnsi="ＭＳ Ｐ明朝" w:hint="eastAsia"/>
          <w:sz w:val="21"/>
          <w:szCs w:val="21"/>
        </w:rPr>
        <w:t>再発防止策</w:t>
      </w:r>
    </w:p>
    <w:p w14:paraId="3F61C516" w14:textId="77777777" w:rsidR="00F25CFC" w:rsidRDefault="00F25CFC" w:rsidP="00F25CFC">
      <w:pPr>
        <w:spacing w:after="0"/>
        <w:ind w:left="794"/>
        <w:rPr>
          <w:rFonts w:ascii="ＭＳ Ｐ明朝" w:eastAsia="ＭＳ Ｐ明朝" w:hAnsi="ＭＳ Ｐ明朝"/>
          <w:sz w:val="21"/>
          <w:szCs w:val="21"/>
        </w:rPr>
      </w:pPr>
    </w:p>
    <w:bookmarkEnd w:id="25"/>
    <w:p w14:paraId="7232A52B" w14:textId="60CDCDDC" w:rsidR="00897D46" w:rsidRDefault="00897D46" w:rsidP="00E327C9">
      <w:pPr>
        <w:numPr>
          <w:ilvl w:val="0"/>
          <w:numId w:val="26"/>
        </w:numPr>
        <w:spacing w:after="0"/>
        <w:rPr>
          <w:rFonts w:ascii="ＭＳ Ｐ明朝" w:eastAsia="ＭＳ Ｐ明朝" w:hAnsi="ＭＳ Ｐ明朝"/>
          <w:sz w:val="21"/>
          <w:szCs w:val="21"/>
        </w:rPr>
      </w:pPr>
      <w:r w:rsidRPr="00897D46">
        <w:rPr>
          <w:rFonts w:ascii="ＭＳ Ｐ明朝" w:eastAsia="ＭＳ Ｐ明朝" w:hAnsi="ＭＳ Ｐ明朝" w:hint="eastAsia"/>
          <w:sz w:val="21"/>
          <w:szCs w:val="21"/>
        </w:rPr>
        <w:t>法改正</w:t>
      </w:r>
      <w:r w:rsidRPr="00897D46">
        <w:rPr>
          <w:rFonts w:ascii="ＭＳ Ｐ明朝" w:eastAsia="ＭＳ Ｐ明朝" w:hAnsi="ＭＳ Ｐ明朝"/>
          <w:sz w:val="21"/>
          <w:szCs w:val="21"/>
        </w:rPr>
        <w:t>(規則等変更)業務</w:t>
      </w:r>
    </w:p>
    <w:p w14:paraId="680C9C47" w14:textId="77777777" w:rsidR="00F25CFC" w:rsidRPr="00F25CFC" w:rsidRDefault="00F25CFC" w:rsidP="00F25CFC">
      <w:pPr>
        <w:spacing w:after="0"/>
        <w:ind w:left="567"/>
        <w:rPr>
          <w:rFonts w:ascii="ＭＳ Ｐ明朝" w:eastAsia="ＭＳ Ｐ明朝" w:hAnsi="ＭＳ Ｐ明朝"/>
          <w:sz w:val="21"/>
          <w:szCs w:val="21"/>
        </w:rPr>
      </w:pPr>
      <w:r w:rsidRPr="00F25CFC">
        <w:rPr>
          <w:rFonts w:ascii="ＭＳ Ｐ明朝" w:eastAsia="ＭＳ Ｐ明朝" w:hAnsi="ＭＳ Ｐ明朝" w:hint="eastAsia"/>
          <w:sz w:val="21"/>
          <w:szCs w:val="21"/>
        </w:rPr>
        <w:t>法改正</w:t>
      </w:r>
      <w:r w:rsidRPr="00F25CFC">
        <w:rPr>
          <w:rFonts w:ascii="ＭＳ Ｐ明朝" w:eastAsia="ＭＳ Ｐ明朝" w:hAnsi="ＭＳ Ｐ明朝"/>
          <w:sz w:val="21"/>
          <w:szCs w:val="21"/>
        </w:rPr>
        <w:t>(規則等変更)については追加費用なく、法施行日(または適用日)時点で対応すること。制度新設等の大規模改正や補助金対象の改正については別途本市と協議とする。</w:t>
      </w:r>
    </w:p>
    <w:p w14:paraId="4EC6A684" w14:textId="46D43D31" w:rsidR="00F25CFC" w:rsidRDefault="00F25CFC" w:rsidP="00F25CFC">
      <w:pPr>
        <w:spacing w:after="0"/>
        <w:ind w:left="567"/>
        <w:rPr>
          <w:rFonts w:ascii="ＭＳ Ｐ明朝" w:eastAsia="ＭＳ Ｐ明朝" w:hAnsi="ＭＳ Ｐ明朝"/>
          <w:sz w:val="21"/>
          <w:szCs w:val="21"/>
        </w:rPr>
      </w:pPr>
      <w:r w:rsidRPr="00F25CFC">
        <w:rPr>
          <w:rFonts w:ascii="ＭＳ Ｐ明朝" w:eastAsia="ＭＳ Ｐ明朝" w:hAnsi="ＭＳ Ｐ明朝" w:hint="eastAsia"/>
          <w:sz w:val="21"/>
          <w:szCs w:val="21"/>
        </w:rPr>
        <w:t>なお、契約管理における制度改正については、本市が催促しなくとも、制度改正の概要とシステムの対応方針が事前に通知され、本市の担当職員が余裕を持って処理するよう運用サポートを行うこと。</w:t>
      </w:r>
    </w:p>
    <w:p w14:paraId="78F73D71" w14:textId="72373FD9" w:rsidR="00641FD9" w:rsidRDefault="00641FD9" w:rsidP="00F25CFC">
      <w:pPr>
        <w:spacing w:after="0"/>
        <w:ind w:left="567"/>
        <w:rPr>
          <w:rFonts w:ascii="ＭＳ Ｐ明朝" w:eastAsia="ＭＳ Ｐ明朝" w:hAnsi="ＭＳ Ｐ明朝"/>
          <w:sz w:val="21"/>
          <w:szCs w:val="21"/>
        </w:rPr>
      </w:pPr>
    </w:p>
    <w:p w14:paraId="678587E3" w14:textId="48BC7001" w:rsidR="00897D46" w:rsidRDefault="00897D46" w:rsidP="00E327C9">
      <w:pPr>
        <w:numPr>
          <w:ilvl w:val="0"/>
          <w:numId w:val="26"/>
        </w:numPr>
        <w:spacing w:after="0"/>
        <w:rPr>
          <w:rFonts w:ascii="ＭＳ Ｐ明朝" w:eastAsia="ＭＳ Ｐ明朝" w:hAnsi="ＭＳ Ｐ明朝"/>
          <w:sz w:val="21"/>
          <w:szCs w:val="21"/>
        </w:rPr>
      </w:pPr>
      <w:r w:rsidRPr="00897D46">
        <w:rPr>
          <w:rFonts w:ascii="ＭＳ Ｐ明朝" w:eastAsia="ＭＳ Ｐ明朝" w:hAnsi="ＭＳ Ｐ明朝" w:hint="eastAsia"/>
          <w:sz w:val="21"/>
          <w:szCs w:val="21"/>
        </w:rPr>
        <w:t>システム監視</w:t>
      </w:r>
    </w:p>
    <w:p w14:paraId="08BAEC9B" w14:textId="375AFBFB" w:rsidR="00897D46" w:rsidRDefault="00897D46" w:rsidP="00E327C9">
      <w:pPr>
        <w:numPr>
          <w:ilvl w:val="0"/>
          <w:numId w:val="33"/>
        </w:numPr>
        <w:spacing w:after="0"/>
        <w:rPr>
          <w:rFonts w:ascii="ＭＳ Ｐ明朝" w:eastAsia="ＭＳ Ｐ明朝" w:hAnsi="ＭＳ Ｐ明朝"/>
          <w:sz w:val="21"/>
          <w:szCs w:val="21"/>
        </w:rPr>
      </w:pPr>
      <w:bookmarkStart w:id="27" w:name="_Hlk191720603"/>
      <w:r w:rsidRPr="00897D46">
        <w:rPr>
          <w:rFonts w:ascii="ＭＳ Ｐ明朝" w:eastAsia="ＭＳ Ｐ明朝" w:hAnsi="ＭＳ Ｐ明朝" w:hint="eastAsia"/>
          <w:sz w:val="21"/>
          <w:szCs w:val="21"/>
        </w:rPr>
        <w:t>システム監視ツール等を活用して、稼働監視を実施し、システムの可用性を確保すること。</w:t>
      </w:r>
    </w:p>
    <w:p w14:paraId="0613A152" w14:textId="77777777" w:rsidR="00897D46" w:rsidRDefault="00897D46" w:rsidP="00E327C9">
      <w:pPr>
        <w:numPr>
          <w:ilvl w:val="0"/>
          <w:numId w:val="33"/>
        </w:numPr>
        <w:spacing w:after="0"/>
        <w:rPr>
          <w:rFonts w:ascii="ＭＳ Ｐ明朝" w:eastAsia="ＭＳ Ｐ明朝" w:hAnsi="ＭＳ Ｐ明朝"/>
          <w:sz w:val="21"/>
          <w:szCs w:val="21"/>
        </w:rPr>
      </w:pPr>
      <w:r w:rsidRPr="00897D46">
        <w:rPr>
          <w:rFonts w:ascii="ＭＳ Ｐ明朝" w:eastAsia="ＭＳ Ｐ明朝" w:hAnsi="ＭＳ Ｐ明朝" w:hint="eastAsia"/>
          <w:sz w:val="21"/>
          <w:szCs w:val="21"/>
        </w:rPr>
        <w:t>異常発生時には、障害の局所化、システム停止の回避や停止時間の最短化に努めること。</w:t>
      </w:r>
      <w:bookmarkEnd w:id="27"/>
    </w:p>
    <w:p w14:paraId="3A20844E" w14:textId="77777777" w:rsidR="00897D46" w:rsidRDefault="00897D46" w:rsidP="00E327C9">
      <w:pPr>
        <w:numPr>
          <w:ilvl w:val="0"/>
          <w:numId w:val="33"/>
        </w:numPr>
        <w:spacing w:after="0"/>
        <w:rPr>
          <w:rFonts w:ascii="ＭＳ Ｐ明朝" w:eastAsia="ＭＳ Ｐ明朝" w:hAnsi="ＭＳ Ｐ明朝"/>
          <w:sz w:val="21"/>
          <w:szCs w:val="21"/>
        </w:rPr>
      </w:pPr>
      <w:r w:rsidRPr="00897D46">
        <w:rPr>
          <w:rFonts w:ascii="ＭＳ Ｐ明朝" w:eastAsia="ＭＳ Ｐ明朝" w:hAnsi="ＭＳ Ｐ明朝" w:hint="eastAsia"/>
          <w:sz w:val="21"/>
          <w:szCs w:val="21"/>
        </w:rPr>
        <w:t>具体的な監視項目は以下の通りとする。</w:t>
      </w:r>
    </w:p>
    <w:p w14:paraId="5407B5AF" w14:textId="77777777" w:rsidR="00F25CFC" w:rsidRPr="00897D46" w:rsidRDefault="00F25CFC" w:rsidP="00E327C9">
      <w:pPr>
        <w:numPr>
          <w:ilvl w:val="0"/>
          <w:numId w:val="28"/>
        </w:numPr>
        <w:spacing w:after="0"/>
        <w:ind w:left="1718" w:hanging="442"/>
        <w:rPr>
          <w:rFonts w:ascii="ＭＳ Ｐ明朝" w:eastAsia="ＭＳ Ｐ明朝" w:hAnsi="ＭＳ Ｐ明朝"/>
          <w:sz w:val="21"/>
          <w:szCs w:val="21"/>
        </w:rPr>
      </w:pPr>
      <w:r w:rsidRPr="00897D46">
        <w:rPr>
          <w:rFonts w:ascii="ＭＳ Ｐ明朝" w:eastAsia="ＭＳ Ｐ明朝" w:hAnsi="ＭＳ Ｐ明朝" w:hint="eastAsia"/>
          <w:sz w:val="21"/>
          <w:szCs w:val="21"/>
        </w:rPr>
        <w:t>ネットワーク稼働監視</w:t>
      </w:r>
    </w:p>
    <w:p w14:paraId="46D1D7EF" w14:textId="77777777" w:rsidR="00F25CFC" w:rsidRPr="00897D46" w:rsidRDefault="00F25CFC" w:rsidP="00E327C9">
      <w:pPr>
        <w:numPr>
          <w:ilvl w:val="0"/>
          <w:numId w:val="28"/>
        </w:numPr>
        <w:spacing w:after="0"/>
        <w:ind w:left="1718" w:hanging="442"/>
        <w:rPr>
          <w:rFonts w:ascii="ＭＳ Ｐ明朝" w:eastAsia="ＭＳ Ｐ明朝" w:hAnsi="ＭＳ Ｐ明朝"/>
          <w:sz w:val="21"/>
          <w:szCs w:val="21"/>
        </w:rPr>
      </w:pPr>
      <w:r w:rsidRPr="00897D46">
        <w:rPr>
          <w:rFonts w:ascii="ＭＳ Ｐ明朝" w:eastAsia="ＭＳ Ｐ明朝" w:hAnsi="ＭＳ Ｐ明朝" w:hint="eastAsia"/>
          <w:sz w:val="21"/>
          <w:szCs w:val="21"/>
        </w:rPr>
        <w:t>サーバの稼働監視</w:t>
      </w:r>
    </w:p>
    <w:p w14:paraId="7B55D219" w14:textId="77777777" w:rsidR="00F25CFC" w:rsidRPr="00897D46" w:rsidRDefault="00F25CFC" w:rsidP="00E327C9">
      <w:pPr>
        <w:numPr>
          <w:ilvl w:val="0"/>
          <w:numId w:val="28"/>
        </w:numPr>
        <w:spacing w:after="0"/>
        <w:ind w:left="1718" w:hanging="442"/>
        <w:rPr>
          <w:rFonts w:ascii="ＭＳ Ｐ明朝" w:eastAsia="ＭＳ Ｐ明朝" w:hAnsi="ＭＳ Ｐ明朝"/>
          <w:sz w:val="21"/>
          <w:szCs w:val="21"/>
        </w:rPr>
      </w:pPr>
      <w:r w:rsidRPr="00897D46">
        <w:rPr>
          <w:rFonts w:ascii="ＭＳ Ｐ明朝" w:eastAsia="ＭＳ Ｐ明朝" w:hAnsi="ＭＳ Ｐ明朝" w:hint="eastAsia"/>
          <w:sz w:val="21"/>
          <w:szCs w:val="21"/>
        </w:rPr>
        <w:t>プロセス稼働監視（OS系、アプリケーション系）</w:t>
      </w:r>
    </w:p>
    <w:p w14:paraId="266A06F7" w14:textId="77777777" w:rsidR="00F25CFC" w:rsidRPr="00897D46" w:rsidRDefault="00F25CFC" w:rsidP="00E327C9">
      <w:pPr>
        <w:numPr>
          <w:ilvl w:val="0"/>
          <w:numId w:val="28"/>
        </w:numPr>
        <w:spacing w:after="0"/>
        <w:ind w:left="1718" w:hanging="442"/>
        <w:rPr>
          <w:rFonts w:ascii="ＭＳ Ｐ明朝" w:eastAsia="ＭＳ Ｐ明朝" w:hAnsi="ＭＳ Ｐ明朝"/>
          <w:sz w:val="21"/>
          <w:szCs w:val="21"/>
        </w:rPr>
      </w:pPr>
      <w:r w:rsidRPr="00897D46">
        <w:rPr>
          <w:rFonts w:ascii="ＭＳ Ｐ明朝" w:eastAsia="ＭＳ Ｐ明朝" w:hAnsi="ＭＳ Ｐ明朝" w:hint="eastAsia"/>
          <w:sz w:val="21"/>
          <w:szCs w:val="21"/>
        </w:rPr>
        <w:t>ログ監視</w:t>
      </w:r>
    </w:p>
    <w:p w14:paraId="4C99EB33" w14:textId="77777777" w:rsidR="00F25CFC" w:rsidRPr="00897D46" w:rsidRDefault="00F25CFC" w:rsidP="00E327C9">
      <w:pPr>
        <w:numPr>
          <w:ilvl w:val="0"/>
          <w:numId w:val="28"/>
        </w:numPr>
        <w:spacing w:after="0"/>
        <w:ind w:left="1718" w:hanging="442"/>
        <w:rPr>
          <w:rFonts w:ascii="ＭＳ Ｐ明朝" w:eastAsia="ＭＳ Ｐ明朝" w:hAnsi="ＭＳ Ｐ明朝"/>
          <w:sz w:val="21"/>
          <w:szCs w:val="21"/>
        </w:rPr>
      </w:pPr>
      <w:r w:rsidRPr="00897D46">
        <w:rPr>
          <w:rFonts w:ascii="ＭＳ Ｐ明朝" w:eastAsia="ＭＳ Ｐ明朝" w:hAnsi="ＭＳ Ｐ明朝" w:hint="eastAsia"/>
          <w:sz w:val="21"/>
          <w:szCs w:val="21"/>
        </w:rPr>
        <w:t>サーバの負荷監視（CPU、メモリ、ディスク容量）</w:t>
      </w:r>
    </w:p>
    <w:p w14:paraId="47E0E994" w14:textId="77777777" w:rsidR="00F25CFC" w:rsidRPr="00897D46" w:rsidRDefault="00F25CFC" w:rsidP="00E327C9">
      <w:pPr>
        <w:numPr>
          <w:ilvl w:val="0"/>
          <w:numId w:val="28"/>
        </w:numPr>
        <w:spacing w:after="0"/>
        <w:ind w:left="1718" w:hanging="442"/>
        <w:rPr>
          <w:rFonts w:ascii="ＭＳ Ｐ明朝" w:eastAsia="ＭＳ Ｐ明朝" w:hAnsi="ＭＳ Ｐ明朝"/>
          <w:sz w:val="21"/>
          <w:szCs w:val="21"/>
        </w:rPr>
      </w:pPr>
      <w:r w:rsidRPr="00897D46">
        <w:rPr>
          <w:rFonts w:ascii="ＭＳ Ｐ明朝" w:eastAsia="ＭＳ Ｐ明朝" w:hAnsi="ＭＳ Ｐ明朝" w:hint="eastAsia"/>
          <w:sz w:val="21"/>
          <w:szCs w:val="21"/>
        </w:rPr>
        <w:t>不正侵入検知（ワームやDos攻撃等の不正なパケットの検出）</w:t>
      </w:r>
    </w:p>
    <w:p w14:paraId="3A893B0B" w14:textId="0A1E12BB" w:rsidR="00F25CFC" w:rsidRPr="00F25CFC" w:rsidRDefault="00F25CFC" w:rsidP="00E327C9">
      <w:pPr>
        <w:numPr>
          <w:ilvl w:val="0"/>
          <w:numId w:val="28"/>
        </w:numPr>
        <w:spacing w:after="0"/>
        <w:ind w:left="1718" w:hanging="442"/>
        <w:rPr>
          <w:rFonts w:ascii="ＭＳ Ｐ明朝" w:eastAsia="ＭＳ Ｐ明朝" w:hAnsi="ＭＳ Ｐ明朝"/>
          <w:sz w:val="21"/>
          <w:szCs w:val="21"/>
        </w:rPr>
      </w:pPr>
      <w:r w:rsidRPr="00897D46">
        <w:rPr>
          <w:rFonts w:ascii="ＭＳ Ｐ明朝" w:eastAsia="ＭＳ Ｐ明朝" w:hAnsi="ＭＳ Ｐ明朝" w:hint="eastAsia"/>
          <w:sz w:val="21"/>
          <w:szCs w:val="21"/>
        </w:rPr>
        <w:t>サーバ上のファイル改ざん</w:t>
      </w:r>
    </w:p>
    <w:p w14:paraId="2CACD0EB" w14:textId="77777777" w:rsidR="00F25CFC" w:rsidRPr="00F25CFC" w:rsidRDefault="00897D46" w:rsidP="00E327C9">
      <w:pPr>
        <w:numPr>
          <w:ilvl w:val="0"/>
          <w:numId w:val="33"/>
        </w:numPr>
        <w:spacing w:after="0"/>
        <w:rPr>
          <w:rFonts w:ascii="ＭＳ Ｐ明朝" w:eastAsia="ＭＳ Ｐ明朝" w:hAnsi="ＭＳ Ｐ明朝"/>
          <w:sz w:val="21"/>
          <w:szCs w:val="21"/>
        </w:rPr>
      </w:pPr>
      <w:r w:rsidRPr="00897D46">
        <w:rPr>
          <w:rFonts w:ascii="ＭＳ Ｐ明朝" w:eastAsia="ＭＳ Ｐ明朝" w:hAnsi="ＭＳ Ｐ明朝" w:hint="eastAsia"/>
          <w:sz w:val="21"/>
          <w:szCs w:val="21"/>
        </w:rPr>
        <w:t>サーバ及び運用管理端末のコンピュータウイルス対策や、本システムに対する不正</w:t>
      </w:r>
      <w:r w:rsidR="00F25CFC" w:rsidRPr="00F25CFC">
        <w:rPr>
          <w:rFonts w:ascii="ＭＳ Ｐ明朝" w:eastAsia="ＭＳ Ｐ明朝" w:hAnsi="ＭＳ Ｐ明朝" w:hint="eastAsia"/>
          <w:sz w:val="21"/>
          <w:szCs w:val="21"/>
        </w:rPr>
        <w:t>アクセス等のチェックを常に実施するなど、万全なセキュリティ管理を行うこと。</w:t>
      </w:r>
    </w:p>
    <w:p w14:paraId="61E55219" w14:textId="7CD79FA2" w:rsidR="00897D46" w:rsidRDefault="00F25CFC" w:rsidP="00E327C9">
      <w:pPr>
        <w:numPr>
          <w:ilvl w:val="0"/>
          <w:numId w:val="33"/>
        </w:numPr>
        <w:spacing w:after="0"/>
        <w:rPr>
          <w:rFonts w:ascii="ＭＳ Ｐ明朝" w:eastAsia="ＭＳ Ｐ明朝" w:hAnsi="ＭＳ Ｐ明朝"/>
          <w:sz w:val="21"/>
          <w:szCs w:val="21"/>
        </w:rPr>
      </w:pPr>
      <w:r w:rsidRPr="00F25CFC">
        <w:rPr>
          <w:rFonts w:ascii="ＭＳ Ｐ明朝" w:eastAsia="ＭＳ Ｐ明朝" w:hAnsi="ＭＳ Ｐ明朝" w:hint="eastAsia"/>
          <w:sz w:val="21"/>
          <w:szCs w:val="21"/>
        </w:rPr>
        <w:t>ウイルスや不正アクセスを検知した場合には、直ちに適切な対応を実施すること。</w:t>
      </w:r>
    </w:p>
    <w:p w14:paraId="6D23C595" w14:textId="3C00BDAC" w:rsidR="00897D46" w:rsidRDefault="00897D46" w:rsidP="00E327C9">
      <w:pPr>
        <w:numPr>
          <w:ilvl w:val="0"/>
          <w:numId w:val="33"/>
        </w:numPr>
        <w:spacing w:after="0"/>
        <w:rPr>
          <w:rFonts w:ascii="ＭＳ Ｐ明朝" w:eastAsia="ＭＳ Ｐ明朝" w:hAnsi="ＭＳ Ｐ明朝"/>
          <w:sz w:val="21"/>
          <w:szCs w:val="21"/>
        </w:rPr>
      </w:pPr>
      <w:r w:rsidRPr="00897D46">
        <w:rPr>
          <w:rFonts w:ascii="ＭＳ Ｐ明朝" w:eastAsia="ＭＳ Ｐ明朝" w:hAnsi="ＭＳ Ｐ明朝" w:hint="eastAsia"/>
          <w:sz w:val="21"/>
          <w:szCs w:val="21"/>
        </w:rPr>
        <w:t>不正侵入、障害を検知した場合はすみやかに本市へ報告し、対策を講じること。</w:t>
      </w:r>
    </w:p>
    <w:p w14:paraId="105FCCAF" w14:textId="77777777" w:rsidR="00897D46" w:rsidRDefault="00897D46" w:rsidP="00E327C9">
      <w:pPr>
        <w:numPr>
          <w:ilvl w:val="0"/>
          <w:numId w:val="33"/>
        </w:numPr>
        <w:spacing w:after="0"/>
        <w:rPr>
          <w:rFonts w:ascii="ＭＳ Ｐ明朝" w:eastAsia="ＭＳ Ｐ明朝" w:hAnsi="ＭＳ Ｐ明朝"/>
          <w:sz w:val="21"/>
          <w:szCs w:val="21"/>
        </w:rPr>
      </w:pPr>
      <w:r w:rsidRPr="00897D46">
        <w:rPr>
          <w:rFonts w:ascii="ＭＳ Ｐ明朝" w:eastAsia="ＭＳ Ｐ明朝" w:hAnsi="ＭＳ Ｐ明朝" w:hint="eastAsia"/>
          <w:sz w:val="21"/>
          <w:szCs w:val="21"/>
        </w:rPr>
        <w:t>障害時の早期回復のため、</w:t>
      </w:r>
      <w:r w:rsidRPr="00897D46">
        <w:rPr>
          <w:rFonts w:ascii="ＭＳ Ｐ明朝" w:eastAsia="ＭＳ Ｐ明朝" w:hAnsi="ＭＳ Ｐ明朝"/>
          <w:sz w:val="21"/>
          <w:szCs w:val="21"/>
        </w:rPr>
        <w:t>1日1回以上バックアップを行うこと。</w:t>
      </w:r>
    </w:p>
    <w:p w14:paraId="463C0A40" w14:textId="4EA9A2EC" w:rsidR="00897D46" w:rsidRDefault="00897D46" w:rsidP="00E327C9">
      <w:pPr>
        <w:numPr>
          <w:ilvl w:val="0"/>
          <w:numId w:val="33"/>
        </w:numPr>
        <w:spacing w:after="0"/>
        <w:rPr>
          <w:rFonts w:ascii="ＭＳ Ｐ明朝" w:eastAsia="ＭＳ Ｐ明朝" w:hAnsi="ＭＳ Ｐ明朝"/>
          <w:sz w:val="21"/>
          <w:szCs w:val="21"/>
        </w:rPr>
      </w:pPr>
      <w:r w:rsidRPr="00897D46">
        <w:rPr>
          <w:rFonts w:ascii="ＭＳ Ｐ明朝" w:eastAsia="ＭＳ Ｐ明朝" w:hAnsi="ＭＳ Ｐ明朝" w:hint="eastAsia"/>
          <w:sz w:val="21"/>
          <w:szCs w:val="21"/>
        </w:rPr>
        <w:t>バックアップデータは日次</w:t>
      </w:r>
      <w:r w:rsidR="006016FE">
        <w:rPr>
          <w:rFonts w:ascii="ＭＳ Ｐ明朝" w:eastAsia="ＭＳ Ｐ明朝" w:hAnsi="ＭＳ Ｐ明朝" w:hint="eastAsia"/>
          <w:sz w:val="21"/>
          <w:szCs w:val="21"/>
        </w:rPr>
        <w:t>を複数</w:t>
      </w:r>
      <w:r w:rsidRPr="00897D46">
        <w:rPr>
          <w:rFonts w:ascii="ＭＳ Ｐ明朝" w:eastAsia="ＭＳ Ｐ明朝" w:hAnsi="ＭＳ Ｐ明朝"/>
          <w:sz w:val="21"/>
          <w:szCs w:val="21"/>
        </w:rPr>
        <w:t>世代管理すること。</w:t>
      </w:r>
    </w:p>
    <w:p w14:paraId="08620754" w14:textId="77777777" w:rsidR="00897D46" w:rsidRDefault="00897D46" w:rsidP="00E327C9">
      <w:pPr>
        <w:numPr>
          <w:ilvl w:val="0"/>
          <w:numId w:val="33"/>
        </w:numPr>
        <w:spacing w:after="0"/>
        <w:rPr>
          <w:rFonts w:ascii="ＭＳ Ｐ明朝" w:eastAsia="ＭＳ Ｐ明朝" w:hAnsi="ＭＳ Ｐ明朝"/>
          <w:sz w:val="21"/>
          <w:szCs w:val="21"/>
        </w:rPr>
      </w:pPr>
      <w:r w:rsidRPr="00897D46">
        <w:rPr>
          <w:rFonts w:ascii="ＭＳ Ｐ明朝" w:eastAsia="ＭＳ Ｐ明朝" w:hAnsi="ＭＳ Ｐ明朝" w:hint="eastAsia"/>
          <w:sz w:val="21"/>
          <w:szCs w:val="21"/>
        </w:rPr>
        <w:t>セキュリティに関する理由などにより、それがシステムに与える影響が大きいと判断した場合には、システムの緊急停止を行い、すみやかに本市に報告すること。</w:t>
      </w:r>
    </w:p>
    <w:p w14:paraId="59ABD082" w14:textId="77777777" w:rsidR="00F25CFC" w:rsidRDefault="00897D46" w:rsidP="00E327C9">
      <w:pPr>
        <w:numPr>
          <w:ilvl w:val="0"/>
          <w:numId w:val="33"/>
        </w:numPr>
        <w:spacing w:after="0"/>
        <w:rPr>
          <w:rFonts w:ascii="ＭＳ Ｐ明朝" w:eastAsia="ＭＳ Ｐ明朝" w:hAnsi="ＭＳ Ｐ明朝"/>
          <w:sz w:val="21"/>
          <w:szCs w:val="21"/>
        </w:rPr>
      </w:pPr>
      <w:r w:rsidRPr="00897D46">
        <w:rPr>
          <w:rFonts w:ascii="ＭＳ Ｐ明朝" w:eastAsia="ＭＳ Ｐ明朝" w:hAnsi="ＭＳ Ｐ明朝" w:hint="eastAsia"/>
          <w:sz w:val="21"/>
          <w:szCs w:val="21"/>
        </w:rPr>
        <w:t>計画停止の際は、やむを得ない場合を除き以下の予定で本市へ連絡すること。</w:t>
      </w:r>
    </w:p>
    <w:p w14:paraId="62E79419" w14:textId="55960A2D" w:rsidR="00897D46" w:rsidRDefault="00897D46" w:rsidP="00F25CFC">
      <w:pPr>
        <w:spacing w:after="0"/>
        <w:ind w:left="1164"/>
        <w:rPr>
          <w:rFonts w:ascii="ＭＳ Ｐ明朝" w:eastAsia="ＭＳ Ｐ明朝" w:hAnsi="ＭＳ Ｐ明朝"/>
          <w:sz w:val="21"/>
          <w:szCs w:val="21"/>
        </w:rPr>
      </w:pPr>
      <w:r w:rsidRPr="00897D46">
        <w:rPr>
          <w:rFonts w:ascii="ＭＳ Ｐ明朝" w:eastAsia="ＭＳ Ｐ明朝" w:hAnsi="ＭＳ Ｐ明朝" w:hint="eastAsia"/>
          <w:sz w:val="21"/>
          <w:szCs w:val="21"/>
        </w:rPr>
        <w:t>計画停止の対象が、</w:t>
      </w:r>
      <w:r w:rsidR="00F25CFC">
        <w:rPr>
          <w:rFonts w:ascii="ＭＳ Ｐ明朝" w:eastAsia="ＭＳ Ｐ明朝" w:hAnsi="ＭＳ Ｐ明朝" w:hint="eastAsia"/>
          <w:sz w:val="21"/>
          <w:szCs w:val="21"/>
        </w:rPr>
        <w:t>申請者</w:t>
      </w:r>
      <w:r w:rsidRPr="00897D46">
        <w:rPr>
          <w:rFonts w:ascii="ＭＳ Ｐ明朝" w:eastAsia="ＭＳ Ｐ明朝" w:hAnsi="ＭＳ Ｐ明朝" w:hint="eastAsia"/>
          <w:sz w:val="21"/>
          <w:szCs w:val="21"/>
        </w:rPr>
        <w:t>側の場合は</w:t>
      </w:r>
      <w:r w:rsidRPr="00897D46">
        <w:rPr>
          <w:rFonts w:ascii="ＭＳ Ｐ明朝" w:eastAsia="ＭＳ Ｐ明朝" w:hAnsi="ＭＳ Ｐ明朝"/>
          <w:sz w:val="21"/>
          <w:szCs w:val="21"/>
        </w:rPr>
        <w:t>3週間前、管理者側（職員側）</w:t>
      </w:r>
      <w:r w:rsidRPr="00897D46">
        <w:rPr>
          <w:rFonts w:ascii="ＭＳ Ｐ明朝" w:eastAsia="ＭＳ Ｐ明朝" w:hAnsi="ＭＳ Ｐ明朝" w:hint="eastAsia"/>
          <w:sz w:val="21"/>
          <w:szCs w:val="21"/>
        </w:rPr>
        <w:t>の場合</w:t>
      </w:r>
      <w:r w:rsidRPr="00897D46">
        <w:rPr>
          <w:rFonts w:ascii="ＭＳ Ｐ明朝" w:eastAsia="ＭＳ Ｐ明朝" w:hAnsi="ＭＳ Ｐ明朝"/>
          <w:sz w:val="21"/>
          <w:szCs w:val="21"/>
        </w:rPr>
        <w:t>は1週間前</w:t>
      </w:r>
      <w:r w:rsidRPr="00897D46">
        <w:rPr>
          <w:rFonts w:ascii="ＭＳ Ｐ明朝" w:eastAsia="ＭＳ Ｐ明朝" w:hAnsi="ＭＳ Ｐ明朝" w:hint="eastAsia"/>
          <w:sz w:val="21"/>
          <w:szCs w:val="21"/>
        </w:rPr>
        <w:t>とする。</w:t>
      </w:r>
    </w:p>
    <w:p w14:paraId="69733FFC" w14:textId="77777777" w:rsidR="00641FD9" w:rsidRDefault="00641FD9" w:rsidP="00641FD9">
      <w:pPr>
        <w:spacing w:after="0"/>
        <w:rPr>
          <w:rFonts w:ascii="ＭＳ Ｐ明朝" w:eastAsia="ＭＳ Ｐ明朝" w:hAnsi="ＭＳ Ｐ明朝"/>
          <w:sz w:val="21"/>
          <w:szCs w:val="21"/>
        </w:rPr>
      </w:pPr>
    </w:p>
    <w:p w14:paraId="08F4EA27" w14:textId="77777777" w:rsidR="00F25CFC" w:rsidRDefault="00897D46" w:rsidP="00E327C9">
      <w:pPr>
        <w:numPr>
          <w:ilvl w:val="0"/>
          <w:numId w:val="26"/>
        </w:numPr>
        <w:spacing w:after="0"/>
        <w:rPr>
          <w:rFonts w:ascii="ＭＳ Ｐ明朝" w:eastAsia="ＭＳ Ｐ明朝" w:hAnsi="ＭＳ Ｐ明朝"/>
          <w:sz w:val="21"/>
          <w:szCs w:val="21"/>
        </w:rPr>
      </w:pPr>
      <w:r w:rsidRPr="00897D46">
        <w:rPr>
          <w:rFonts w:ascii="ＭＳ Ｐ明朝" w:eastAsia="ＭＳ Ｐ明朝" w:hAnsi="ＭＳ Ｐ明朝" w:hint="eastAsia"/>
          <w:sz w:val="21"/>
          <w:szCs w:val="21"/>
        </w:rPr>
        <w:t>バージョンアップ対応</w:t>
      </w:r>
    </w:p>
    <w:p w14:paraId="73D0108A" w14:textId="56F826CA" w:rsidR="00897D46" w:rsidRDefault="00897D46" w:rsidP="00F25CFC">
      <w:pPr>
        <w:spacing w:after="0"/>
        <w:ind w:left="567"/>
        <w:rPr>
          <w:rFonts w:ascii="ＭＳ Ｐ明朝" w:eastAsia="ＭＳ Ｐ明朝" w:hAnsi="ＭＳ Ｐ明朝"/>
          <w:sz w:val="21"/>
          <w:szCs w:val="21"/>
        </w:rPr>
      </w:pPr>
      <w:r w:rsidRPr="00897D46">
        <w:rPr>
          <w:rFonts w:ascii="ＭＳ Ｐ明朝" w:eastAsia="ＭＳ Ｐ明朝" w:hAnsi="ＭＳ Ｐ明朝" w:hint="eastAsia"/>
          <w:sz w:val="21"/>
          <w:szCs w:val="21"/>
        </w:rPr>
        <w:t>システムに対して性能や品質強化、新たな機能の追加及び新たな</w:t>
      </w:r>
      <w:r w:rsidRPr="00897D46">
        <w:rPr>
          <w:rFonts w:ascii="ＭＳ Ｐ明朝" w:eastAsia="ＭＳ Ｐ明朝" w:hAnsi="ＭＳ Ｐ明朝"/>
          <w:sz w:val="21"/>
          <w:szCs w:val="21"/>
        </w:rPr>
        <w:t>OSやブラウザへの対応等、契約の範囲内において対応すること。</w:t>
      </w:r>
    </w:p>
    <w:p w14:paraId="64B4A624" w14:textId="77777777" w:rsidR="00641FD9" w:rsidRDefault="00641FD9" w:rsidP="00F25CFC">
      <w:pPr>
        <w:spacing w:after="0"/>
        <w:ind w:left="567"/>
        <w:rPr>
          <w:rFonts w:ascii="ＭＳ Ｐ明朝" w:eastAsia="ＭＳ Ｐ明朝" w:hAnsi="ＭＳ Ｐ明朝"/>
          <w:sz w:val="21"/>
          <w:szCs w:val="21"/>
        </w:rPr>
      </w:pPr>
    </w:p>
    <w:p w14:paraId="10177CFD" w14:textId="618DA2E3" w:rsidR="00897D46" w:rsidRDefault="00897D46" w:rsidP="00E327C9">
      <w:pPr>
        <w:numPr>
          <w:ilvl w:val="0"/>
          <w:numId w:val="26"/>
        </w:numPr>
        <w:spacing w:after="0"/>
        <w:rPr>
          <w:rFonts w:ascii="ＭＳ Ｐ明朝" w:eastAsia="ＭＳ Ｐ明朝" w:hAnsi="ＭＳ Ｐ明朝"/>
          <w:sz w:val="21"/>
          <w:szCs w:val="21"/>
        </w:rPr>
      </w:pPr>
      <w:r w:rsidRPr="00897D46">
        <w:rPr>
          <w:rFonts w:ascii="ＭＳ Ｐ明朝" w:eastAsia="ＭＳ Ｐ明朝" w:hAnsi="ＭＳ Ｐ明朝" w:hint="eastAsia"/>
          <w:sz w:val="21"/>
          <w:szCs w:val="21"/>
        </w:rPr>
        <w:t>災害時・緊急時の対応</w:t>
      </w:r>
    </w:p>
    <w:p w14:paraId="1DE5E454" w14:textId="2ED86FCD" w:rsidR="00A0023A" w:rsidRDefault="00A0023A" w:rsidP="00E327C9">
      <w:pPr>
        <w:numPr>
          <w:ilvl w:val="0"/>
          <w:numId w:val="34"/>
        </w:numPr>
        <w:spacing w:after="0"/>
        <w:rPr>
          <w:rFonts w:ascii="ＭＳ Ｐ明朝" w:eastAsia="ＭＳ Ｐ明朝" w:hAnsi="ＭＳ Ｐ明朝"/>
          <w:sz w:val="21"/>
          <w:szCs w:val="21"/>
        </w:rPr>
      </w:pPr>
      <w:r w:rsidRPr="00897D46">
        <w:rPr>
          <w:rFonts w:ascii="ＭＳ Ｐ明朝" w:eastAsia="ＭＳ Ｐ明朝" w:hAnsi="ＭＳ Ｐ明朝" w:hint="eastAsia"/>
          <w:sz w:val="21"/>
          <w:szCs w:val="21"/>
        </w:rPr>
        <w:t>休日・夜間であっても迅速に対応すること。</w:t>
      </w:r>
    </w:p>
    <w:p w14:paraId="14D3D6D8" w14:textId="48FD364D" w:rsidR="00A0023A" w:rsidRDefault="00A0023A" w:rsidP="00E327C9">
      <w:pPr>
        <w:numPr>
          <w:ilvl w:val="0"/>
          <w:numId w:val="34"/>
        </w:numPr>
        <w:spacing w:after="0"/>
        <w:rPr>
          <w:rFonts w:ascii="ＭＳ Ｐ明朝" w:eastAsia="ＭＳ Ｐ明朝" w:hAnsi="ＭＳ Ｐ明朝"/>
          <w:sz w:val="21"/>
          <w:szCs w:val="21"/>
        </w:rPr>
      </w:pPr>
      <w:r w:rsidRPr="00897D46">
        <w:rPr>
          <w:rFonts w:ascii="ＭＳ Ｐ明朝" w:eastAsia="ＭＳ Ｐ明朝" w:hAnsi="ＭＳ Ｐ明朝" w:hint="eastAsia"/>
          <w:sz w:val="21"/>
          <w:szCs w:val="21"/>
        </w:rPr>
        <w:t>大規模災害時に庁内外での更新が不可能な場合の支援として、サイト管理者からの電話やメールでの作業依頼（緊急時トップページへの切り替えや、必要なページの作成・更新作業等）に対応すること。</w:t>
      </w:r>
    </w:p>
    <w:p w14:paraId="715D3A0C" w14:textId="77777777" w:rsidR="00641FD9" w:rsidRPr="00A0023A" w:rsidRDefault="00641FD9" w:rsidP="00641FD9">
      <w:pPr>
        <w:spacing w:after="0"/>
        <w:ind w:left="1164"/>
        <w:rPr>
          <w:rFonts w:ascii="ＭＳ Ｐ明朝" w:eastAsia="ＭＳ Ｐ明朝" w:hAnsi="ＭＳ Ｐ明朝"/>
          <w:sz w:val="21"/>
          <w:szCs w:val="21"/>
        </w:rPr>
      </w:pPr>
      <w:bookmarkStart w:id="28" w:name="_GoBack"/>
      <w:bookmarkEnd w:id="28"/>
    </w:p>
    <w:p w14:paraId="0C579E22" w14:textId="36200DEF" w:rsidR="00A0023A" w:rsidRDefault="00897D46" w:rsidP="00E327C9">
      <w:pPr>
        <w:numPr>
          <w:ilvl w:val="0"/>
          <w:numId w:val="26"/>
        </w:numPr>
        <w:spacing w:after="0"/>
        <w:rPr>
          <w:rFonts w:ascii="ＭＳ Ｐ明朝" w:eastAsia="ＭＳ Ｐ明朝" w:hAnsi="ＭＳ Ｐ明朝"/>
          <w:sz w:val="21"/>
          <w:szCs w:val="21"/>
        </w:rPr>
      </w:pPr>
      <w:r w:rsidRPr="00897D46">
        <w:rPr>
          <w:rFonts w:ascii="ＭＳ Ｐ明朝" w:eastAsia="ＭＳ Ｐ明朝" w:hAnsi="ＭＳ Ｐ明朝" w:hint="eastAsia"/>
          <w:sz w:val="21"/>
          <w:szCs w:val="21"/>
        </w:rPr>
        <w:t>操作研修</w:t>
      </w:r>
    </w:p>
    <w:p w14:paraId="3AE9A8CC" w14:textId="6193F6C6" w:rsidR="007F62B3" w:rsidRDefault="007F62B3" w:rsidP="007F62B3">
      <w:pPr>
        <w:spacing w:after="0"/>
        <w:ind w:left="284" w:firstLineChars="200" w:firstLine="420"/>
        <w:rPr>
          <w:rFonts w:ascii="ＭＳ Ｐ明朝" w:eastAsia="ＭＳ Ｐ明朝" w:hAnsi="ＭＳ Ｐ明朝"/>
          <w:sz w:val="21"/>
          <w:szCs w:val="21"/>
        </w:rPr>
      </w:pPr>
      <w:r w:rsidRPr="007F62B3">
        <w:rPr>
          <w:rFonts w:ascii="ＭＳ Ｐ明朝" w:eastAsia="ＭＳ Ｐ明朝" w:hAnsi="ＭＳ Ｐ明朝" w:hint="eastAsia"/>
          <w:sz w:val="21"/>
          <w:szCs w:val="21"/>
        </w:rPr>
        <w:t>必要に応じて操作説明等を本市に行うこと。</w:t>
      </w:r>
    </w:p>
    <w:p w14:paraId="046EF1DC" w14:textId="77777777" w:rsidR="007F62B3" w:rsidRPr="007F62B3" w:rsidRDefault="007F62B3" w:rsidP="007F62B3">
      <w:pPr>
        <w:spacing w:after="0"/>
        <w:ind w:left="284" w:firstLineChars="200" w:firstLine="420"/>
        <w:rPr>
          <w:rFonts w:ascii="ＭＳ Ｐ明朝" w:eastAsia="ＭＳ Ｐ明朝" w:hAnsi="ＭＳ Ｐ明朝"/>
          <w:sz w:val="21"/>
          <w:szCs w:val="21"/>
        </w:rPr>
      </w:pPr>
    </w:p>
    <w:p w14:paraId="6679D86C" w14:textId="27A9BF63" w:rsidR="00F805EA" w:rsidRDefault="007F62B3" w:rsidP="00E327C9">
      <w:pPr>
        <w:numPr>
          <w:ilvl w:val="0"/>
          <w:numId w:val="26"/>
        </w:numPr>
        <w:spacing w:after="0"/>
        <w:rPr>
          <w:rFonts w:ascii="ＭＳ Ｐ明朝" w:eastAsia="ＭＳ Ｐ明朝" w:hAnsi="ＭＳ Ｐ明朝"/>
          <w:sz w:val="21"/>
          <w:szCs w:val="21"/>
        </w:rPr>
      </w:pPr>
      <w:r>
        <w:rPr>
          <w:rFonts w:ascii="ＭＳ Ｐ明朝" w:eastAsia="ＭＳ Ｐ明朝" w:hAnsi="ＭＳ Ｐ明朝" w:hint="eastAsia"/>
          <w:sz w:val="21"/>
          <w:szCs w:val="21"/>
        </w:rPr>
        <w:t>満足度調査の実施</w:t>
      </w:r>
    </w:p>
    <w:p w14:paraId="0B9FD927" w14:textId="5E3A1235" w:rsidR="00A0023A" w:rsidRPr="00376525" w:rsidRDefault="007F62B3" w:rsidP="001150BF">
      <w:pPr>
        <w:spacing w:after="0"/>
        <w:ind w:left="630" w:hangingChars="300" w:hanging="630"/>
        <w:rPr>
          <w:rFonts w:ascii="ＭＳ Ｐ明朝" w:eastAsia="ＭＳ Ｐ明朝" w:hAnsi="ＭＳ Ｐ明朝"/>
          <w:color w:val="auto"/>
          <w:sz w:val="21"/>
          <w:szCs w:val="21"/>
        </w:rPr>
      </w:pPr>
      <w:r>
        <w:rPr>
          <w:rFonts w:ascii="ＭＳ Ｐ明朝" w:eastAsia="ＭＳ Ｐ明朝" w:hAnsi="ＭＳ Ｐ明朝" w:hint="eastAsia"/>
          <w:sz w:val="21"/>
          <w:szCs w:val="21"/>
        </w:rPr>
        <w:t xml:space="preserve">　　　　</w:t>
      </w:r>
      <w:r w:rsidRPr="00376525">
        <w:rPr>
          <w:rFonts w:ascii="ＭＳ Ｐ明朝" w:eastAsia="ＭＳ Ｐ明朝" w:hAnsi="ＭＳ Ｐ明朝" w:hint="eastAsia"/>
          <w:color w:val="auto"/>
          <w:sz w:val="21"/>
          <w:szCs w:val="21"/>
        </w:rPr>
        <w:t xml:space="preserve">　入札参加資格審査申請システムにおいて、</w:t>
      </w:r>
      <w:r w:rsidR="00A101F3" w:rsidRPr="00376525">
        <w:rPr>
          <w:rFonts w:ascii="ＭＳ Ｐ明朝" w:eastAsia="ＭＳ Ｐ明朝" w:hAnsi="ＭＳ Ｐ明朝" w:hint="eastAsia"/>
          <w:color w:val="auto"/>
          <w:sz w:val="21"/>
          <w:szCs w:val="21"/>
        </w:rPr>
        <w:t>システム上で</w:t>
      </w:r>
      <w:r w:rsidR="001150BF" w:rsidRPr="00376525">
        <w:rPr>
          <w:rFonts w:ascii="ＭＳ Ｐ明朝" w:eastAsia="ＭＳ Ｐ明朝" w:hAnsi="ＭＳ Ｐ明朝" w:hint="eastAsia"/>
          <w:color w:val="auto"/>
          <w:sz w:val="21"/>
          <w:szCs w:val="21"/>
        </w:rPr>
        <w:t>申請者に対し、システムの利用満足度調査を実施</w:t>
      </w:r>
      <w:r w:rsidR="008D0095" w:rsidRPr="00376525">
        <w:rPr>
          <w:rFonts w:ascii="ＭＳ Ｐ明朝" w:eastAsia="ＭＳ Ｐ明朝" w:hAnsi="ＭＳ Ｐ明朝" w:hint="eastAsia"/>
          <w:color w:val="auto"/>
          <w:sz w:val="21"/>
          <w:szCs w:val="21"/>
        </w:rPr>
        <w:t>できる</w:t>
      </w:r>
      <w:r w:rsidR="001150BF" w:rsidRPr="00376525">
        <w:rPr>
          <w:rFonts w:ascii="ＭＳ Ｐ明朝" w:eastAsia="ＭＳ Ｐ明朝" w:hAnsi="ＭＳ Ｐ明朝" w:hint="eastAsia"/>
          <w:color w:val="auto"/>
          <w:sz w:val="21"/>
          <w:szCs w:val="21"/>
        </w:rPr>
        <w:t>こと。調査結果については、</w:t>
      </w:r>
      <w:r w:rsidR="00A101F3" w:rsidRPr="00376525">
        <w:rPr>
          <w:rFonts w:ascii="ＭＳ Ｐ明朝" w:eastAsia="ＭＳ Ｐ明朝" w:hAnsi="ＭＳ Ｐ明朝" w:hint="eastAsia"/>
          <w:color w:val="auto"/>
          <w:sz w:val="21"/>
          <w:szCs w:val="21"/>
        </w:rPr>
        <w:t>本市</w:t>
      </w:r>
      <w:r w:rsidR="0037178F" w:rsidRPr="00376525">
        <w:rPr>
          <w:rFonts w:ascii="ＭＳ Ｐ明朝" w:eastAsia="ＭＳ Ｐ明朝" w:hAnsi="ＭＳ Ｐ明朝" w:hint="eastAsia"/>
          <w:color w:val="auto"/>
          <w:sz w:val="21"/>
          <w:szCs w:val="21"/>
        </w:rPr>
        <w:t>でデータを抽出できることが望ましいが、できない場合は受託者が本市</w:t>
      </w:r>
      <w:r w:rsidR="001150BF" w:rsidRPr="00376525">
        <w:rPr>
          <w:rFonts w:ascii="ＭＳ Ｐ明朝" w:eastAsia="ＭＳ Ｐ明朝" w:hAnsi="ＭＳ Ｐ明朝" w:hint="eastAsia"/>
          <w:color w:val="auto"/>
          <w:sz w:val="21"/>
          <w:szCs w:val="21"/>
        </w:rPr>
        <w:t>へ</w:t>
      </w:r>
      <w:r w:rsidR="005138FF" w:rsidRPr="00376525">
        <w:rPr>
          <w:rFonts w:ascii="ＭＳ Ｐ明朝" w:eastAsia="ＭＳ Ｐ明朝" w:hAnsi="ＭＳ Ｐ明朝" w:hint="eastAsia"/>
          <w:color w:val="auto"/>
          <w:sz w:val="21"/>
          <w:szCs w:val="21"/>
        </w:rPr>
        <w:t>データを提供する</w:t>
      </w:r>
      <w:r w:rsidR="001150BF" w:rsidRPr="00376525">
        <w:rPr>
          <w:rFonts w:ascii="ＭＳ Ｐ明朝" w:eastAsia="ＭＳ Ｐ明朝" w:hAnsi="ＭＳ Ｐ明朝" w:hint="eastAsia"/>
          <w:color w:val="auto"/>
          <w:sz w:val="21"/>
          <w:szCs w:val="21"/>
        </w:rPr>
        <w:t>こと。</w:t>
      </w:r>
    </w:p>
    <w:p w14:paraId="4D8E1524" w14:textId="77777777" w:rsidR="00F805EA" w:rsidRDefault="00F805EA" w:rsidP="00A0023A">
      <w:pPr>
        <w:spacing w:after="0"/>
        <w:ind w:left="567"/>
        <w:rPr>
          <w:rFonts w:ascii="ＭＳ Ｐ明朝" w:eastAsia="ＭＳ Ｐ明朝" w:hAnsi="ＭＳ Ｐ明朝"/>
          <w:sz w:val="21"/>
          <w:szCs w:val="21"/>
        </w:rPr>
      </w:pPr>
    </w:p>
    <w:p w14:paraId="7F180E45" w14:textId="77777777" w:rsidR="00A0023A" w:rsidRDefault="00897D46" w:rsidP="00E327C9">
      <w:pPr>
        <w:numPr>
          <w:ilvl w:val="0"/>
          <w:numId w:val="4"/>
        </w:numPr>
        <w:spacing w:after="0"/>
        <w:rPr>
          <w:rFonts w:ascii="ＭＳ Ｐ明朝" w:eastAsia="ＭＳ Ｐ明朝" w:hAnsi="ＭＳ Ｐ明朝"/>
          <w:sz w:val="21"/>
          <w:szCs w:val="21"/>
        </w:rPr>
      </w:pPr>
      <w:r w:rsidRPr="00897D46">
        <w:rPr>
          <w:rFonts w:ascii="ＭＳ Ｐ明朝" w:eastAsia="ＭＳ Ｐ明朝" w:hAnsi="ＭＳ Ｐ明朝" w:hint="eastAsia"/>
          <w:sz w:val="21"/>
          <w:szCs w:val="21"/>
        </w:rPr>
        <w:t>そ</w:t>
      </w:r>
      <w:r w:rsidR="00A0023A">
        <w:rPr>
          <w:rFonts w:ascii="ＭＳ Ｐ明朝" w:eastAsia="ＭＳ Ｐ明朝" w:hAnsi="ＭＳ Ｐ明朝" w:hint="eastAsia"/>
          <w:sz w:val="21"/>
          <w:szCs w:val="21"/>
        </w:rPr>
        <w:t>の他</w:t>
      </w:r>
    </w:p>
    <w:p w14:paraId="1420FC34" w14:textId="72CB5F68" w:rsidR="00897D46" w:rsidRPr="00897D46" w:rsidRDefault="00897D46" w:rsidP="00A0023A">
      <w:pPr>
        <w:spacing w:after="0"/>
        <w:ind w:left="340"/>
        <w:rPr>
          <w:rFonts w:ascii="ＭＳ Ｐ明朝" w:eastAsia="ＭＳ Ｐ明朝" w:hAnsi="ＭＳ Ｐ明朝"/>
          <w:sz w:val="21"/>
          <w:szCs w:val="21"/>
        </w:rPr>
      </w:pPr>
      <w:r w:rsidRPr="00897D46">
        <w:rPr>
          <w:rFonts w:ascii="ＭＳ Ｐ明朝" w:eastAsia="ＭＳ Ｐ明朝" w:hAnsi="ＭＳ Ｐ明朝" w:hint="eastAsia"/>
          <w:sz w:val="21"/>
          <w:szCs w:val="21"/>
        </w:rPr>
        <w:t>本仕様書に定めのない事項及び疑義が発生した場合は、両者協議の上、決定するものとする。</w:t>
      </w:r>
    </w:p>
    <w:p w14:paraId="50782471" w14:textId="77777777" w:rsidR="00897D46" w:rsidRPr="00897D46" w:rsidRDefault="00897D46" w:rsidP="00897D46">
      <w:pPr>
        <w:rPr>
          <w:rFonts w:ascii="ＭＳ Ｐ明朝" w:eastAsia="ＭＳ Ｐ明朝" w:hAnsi="ＭＳ Ｐ明朝"/>
          <w:sz w:val="21"/>
          <w:szCs w:val="21"/>
        </w:rPr>
      </w:pPr>
    </w:p>
    <w:p w14:paraId="7FC71C35" w14:textId="77777777" w:rsidR="000865EE" w:rsidRPr="00897D46" w:rsidRDefault="000865EE" w:rsidP="007805CB">
      <w:pPr>
        <w:rPr>
          <w:rFonts w:ascii="ＭＳ Ｐ明朝" w:eastAsia="ＭＳ Ｐ明朝" w:hAnsi="ＭＳ Ｐ明朝"/>
          <w:sz w:val="21"/>
          <w:szCs w:val="21"/>
        </w:rPr>
      </w:pPr>
    </w:p>
    <w:p w14:paraId="66F8E3CF" w14:textId="4F727DD3" w:rsidR="007805CB" w:rsidRDefault="007805CB" w:rsidP="007805CB">
      <w:pPr>
        <w:spacing w:after="0"/>
        <w:ind w:left="567"/>
        <w:rPr>
          <w:rFonts w:ascii="ＭＳ Ｐ明朝" w:eastAsia="ＭＳ Ｐ明朝" w:hAnsi="ＭＳ Ｐ明朝"/>
          <w:sz w:val="21"/>
          <w:szCs w:val="21"/>
        </w:rPr>
      </w:pPr>
    </w:p>
    <w:p w14:paraId="784F534B" w14:textId="77777777" w:rsidR="007805CB" w:rsidRDefault="007805CB" w:rsidP="00B37509">
      <w:pPr>
        <w:spacing w:after="0"/>
        <w:ind w:left="567"/>
        <w:rPr>
          <w:rFonts w:ascii="ＭＳ Ｐ明朝" w:eastAsia="ＭＳ Ｐ明朝" w:hAnsi="ＭＳ Ｐ明朝"/>
          <w:sz w:val="21"/>
          <w:szCs w:val="21"/>
        </w:rPr>
      </w:pPr>
    </w:p>
    <w:p w14:paraId="6A0C90AE" w14:textId="350B3A0F" w:rsidR="00B37509" w:rsidRPr="00B37509" w:rsidRDefault="00B37509" w:rsidP="00881257">
      <w:pPr>
        <w:spacing w:after="0"/>
        <w:rPr>
          <w:rFonts w:ascii="ＭＳ Ｐ明朝" w:eastAsia="ＭＳ Ｐ明朝" w:hAnsi="ＭＳ Ｐ明朝"/>
          <w:sz w:val="21"/>
          <w:szCs w:val="21"/>
        </w:rPr>
      </w:pPr>
    </w:p>
    <w:sectPr w:rsidR="00B37509" w:rsidRPr="00B37509" w:rsidSect="002404D8">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DF7BA3" w16cex:dateUtc="2025-03-02T17:29:00Z"/>
  <w16cex:commentExtensible w16cex:durableId="3EE8018C" w16cex:dateUtc="2025-03-02T17:55:00Z"/>
  <w16cex:commentExtensible w16cex:durableId="7B680BF6" w16cex:dateUtc="2025-03-02T17:32:00Z"/>
  <w16cex:commentExtensible w16cex:durableId="4D649979" w16cex:dateUtc="2025-03-02T17:41:00Z"/>
  <w16cex:commentExtensible w16cex:durableId="447279C9" w16cex:dateUtc="2025-03-02T17:38:00Z"/>
  <w16cex:commentExtensible w16cex:durableId="4DCB4DC1" w16cex:dateUtc="2025-03-02T17:39:00Z"/>
  <w16cex:commentExtensible w16cex:durableId="1FAE2312" w16cex:dateUtc="2025-03-02T17:35:00Z"/>
  <w16cex:commentExtensible w16cex:durableId="766C971C" w16cex:dateUtc="2025-03-02T17:46:00Z"/>
  <w16cex:commentExtensible w16cex:durableId="315D1225" w16cex:dateUtc="2025-03-02T17: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73FAA" w14:textId="77777777" w:rsidR="003A338B" w:rsidRDefault="003A338B" w:rsidP="0032086F">
      <w:pPr>
        <w:spacing w:after="0" w:line="240" w:lineRule="auto"/>
      </w:pPr>
      <w:r>
        <w:separator/>
      </w:r>
    </w:p>
  </w:endnote>
  <w:endnote w:type="continuationSeparator" w:id="0">
    <w:p w14:paraId="6A6A13AE" w14:textId="77777777" w:rsidR="003A338B" w:rsidRDefault="003A338B" w:rsidP="00320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673DA" w14:textId="77777777" w:rsidR="003A338B" w:rsidRDefault="003A338B" w:rsidP="0032086F">
      <w:pPr>
        <w:spacing w:after="0" w:line="240" w:lineRule="auto"/>
      </w:pPr>
      <w:r>
        <w:separator/>
      </w:r>
    </w:p>
  </w:footnote>
  <w:footnote w:type="continuationSeparator" w:id="0">
    <w:p w14:paraId="3F5A443E" w14:textId="77777777" w:rsidR="003A338B" w:rsidRDefault="003A338B" w:rsidP="003208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0D6C"/>
    <w:multiLevelType w:val="hybridMultilevel"/>
    <w:tmpl w:val="317256FC"/>
    <w:lvl w:ilvl="0" w:tplc="FFFFFFFF">
      <w:start w:val="1"/>
      <w:numFmt w:val="aiueoFullWidth"/>
      <w:lvlText w:val="%1"/>
      <w:lvlJc w:val="left"/>
      <w:pPr>
        <w:ind w:left="1164"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1" w15:restartNumberingAfterBreak="0">
    <w:nsid w:val="06FE75A2"/>
    <w:multiLevelType w:val="hybridMultilevel"/>
    <w:tmpl w:val="3676DC60"/>
    <w:lvl w:ilvl="0" w:tplc="04090001">
      <w:start w:val="1"/>
      <w:numFmt w:val="bullet"/>
      <w:lvlText w:val=""/>
      <w:lvlJc w:val="left"/>
      <w:pPr>
        <w:ind w:left="1164" w:hanging="440"/>
      </w:pPr>
      <w:rPr>
        <w:rFonts w:ascii="Wingdings" w:hAnsi="Wingdings" w:hint="default"/>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2" w15:restartNumberingAfterBreak="0">
    <w:nsid w:val="09233FBC"/>
    <w:multiLevelType w:val="hybridMultilevel"/>
    <w:tmpl w:val="317256FC"/>
    <w:lvl w:ilvl="0" w:tplc="FFFFFFFF">
      <w:start w:val="1"/>
      <w:numFmt w:val="aiueoFullWidth"/>
      <w:lvlText w:val="%1"/>
      <w:lvlJc w:val="left"/>
      <w:pPr>
        <w:ind w:left="1164"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3" w15:restartNumberingAfterBreak="0">
    <w:nsid w:val="09430D5F"/>
    <w:multiLevelType w:val="hybridMultilevel"/>
    <w:tmpl w:val="C30409A0"/>
    <w:lvl w:ilvl="0" w:tplc="FFFFFFFF">
      <w:start w:val="1"/>
      <w:numFmt w:val="decimalFullWidth"/>
      <w:suff w:val="nothing"/>
      <w:lvlText w:val="（%1）"/>
      <w:lvlJc w:val="left"/>
      <w:pPr>
        <w:ind w:left="724"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4" w15:restartNumberingAfterBreak="0">
    <w:nsid w:val="1037401E"/>
    <w:multiLevelType w:val="hybridMultilevel"/>
    <w:tmpl w:val="317256FC"/>
    <w:lvl w:ilvl="0" w:tplc="FFFFFFFF">
      <w:start w:val="1"/>
      <w:numFmt w:val="aiueoFullWidth"/>
      <w:lvlText w:val="%1"/>
      <w:lvlJc w:val="left"/>
      <w:pPr>
        <w:ind w:left="1164"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5" w15:restartNumberingAfterBreak="0">
    <w:nsid w:val="12556BF8"/>
    <w:multiLevelType w:val="hybridMultilevel"/>
    <w:tmpl w:val="7CBE1024"/>
    <w:lvl w:ilvl="0" w:tplc="3690B11E">
      <w:start w:val="1"/>
      <w:numFmt w:val="upperRoman"/>
      <w:lvlText w:val="%1."/>
      <w:lvlJc w:val="left"/>
      <w:pPr>
        <w:ind w:left="340" w:hanging="3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2B02C0E"/>
    <w:multiLevelType w:val="hybridMultilevel"/>
    <w:tmpl w:val="C30409A0"/>
    <w:lvl w:ilvl="0" w:tplc="FFFFFFFF">
      <w:start w:val="1"/>
      <w:numFmt w:val="decimalFullWidth"/>
      <w:suff w:val="nothing"/>
      <w:lvlText w:val="（%1）"/>
      <w:lvlJc w:val="left"/>
      <w:pPr>
        <w:ind w:left="724"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7" w15:restartNumberingAfterBreak="0">
    <w:nsid w:val="12D17D1B"/>
    <w:multiLevelType w:val="hybridMultilevel"/>
    <w:tmpl w:val="317256FC"/>
    <w:lvl w:ilvl="0" w:tplc="FFFFFFFF">
      <w:start w:val="1"/>
      <w:numFmt w:val="aiueoFullWidth"/>
      <w:lvlText w:val="%1"/>
      <w:lvlJc w:val="left"/>
      <w:pPr>
        <w:ind w:left="1164"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8" w15:restartNumberingAfterBreak="0">
    <w:nsid w:val="1CBF0DF1"/>
    <w:multiLevelType w:val="hybridMultilevel"/>
    <w:tmpl w:val="107486AC"/>
    <w:lvl w:ilvl="0" w:tplc="3632A90A">
      <w:start w:val="1"/>
      <w:numFmt w:val="decimalFullWidth"/>
      <w:lvlText w:val="%1"/>
      <w:lvlJc w:val="left"/>
      <w:pPr>
        <w:ind w:left="794" w:hanging="51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lang w:val="en-US"/>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9" w15:restartNumberingAfterBreak="0">
    <w:nsid w:val="1FBA6793"/>
    <w:multiLevelType w:val="hybridMultilevel"/>
    <w:tmpl w:val="C30409A0"/>
    <w:lvl w:ilvl="0" w:tplc="FFFFFFFF">
      <w:start w:val="1"/>
      <w:numFmt w:val="decimalFullWidth"/>
      <w:suff w:val="nothing"/>
      <w:lvlText w:val="（%1）"/>
      <w:lvlJc w:val="left"/>
      <w:pPr>
        <w:ind w:left="724"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10" w15:restartNumberingAfterBreak="0">
    <w:nsid w:val="21741F48"/>
    <w:multiLevelType w:val="hybridMultilevel"/>
    <w:tmpl w:val="107486AC"/>
    <w:lvl w:ilvl="0" w:tplc="FFFFFFFF">
      <w:start w:val="1"/>
      <w:numFmt w:val="decimalFullWidth"/>
      <w:lvlText w:val="%1"/>
      <w:lvlJc w:val="left"/>
      <w:pPr>
        <w:ind w:left="794" w:hanging="51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11" w15:restartNumberingAfterBreak="0">
    <w:nsid w:val="21DF28BF"/>
    <w:multiLevelType w:val="hybridMultilevel"/>
    <w:tmpl w:val="317256FC"/>
    <w:lvl w:ilvl="0" w:tplc="FFFFFFFF">
      <w:start w:val="1"/>
      <w:numFmt w:val="aiueoFullWidth"/>
      <w:lvlText w:val="%1"/>
      <w:lvlJc w:val="left"/>
      <w:pPr>
        <w:ind w:left="1164"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12" w15:restartNumberingAfterBreak="0">
    <w:nsid w:val="25206616"/>
    <w:multiLevelType w:val="hybridMultilevel"/>
    <w:tmpl w:val="C30409A0"/>
    <w:lvl w:ilvl="0" w:tplc="8DFC5F78">
      <w:start w:val="1"/>
      <w:numFmt w:val="decimalFullWidth"/>
      <w:suff w:val="nothing"/>
      <w:lvlText w:val="（%1）"/>
      <w:lvlJc w:val="left"/>
      <w:pPr>
        <w:ind w:left="724"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13" w15:restartNumberingAfterBreak="0">
    <w:nsid w:val="257415BA"/>
    <w:multiLevelType w:val="hybridMultilevel"/>
    <w:tmpl w:val="C30409A0"/>
    <w:lvl w:ilvl="0" w:tplc="FFFFFFFF">
      <w:start w:val="1"/>
      <w:numFmt w:val="decimalFullWidth"/>
      <w:suff w:val="nothing"/>
      <w:lvlText w:val="（%1）"/>
      <w:lvlJc w:val="left"/>
      <w:pPr>
        <w:ind w:left="724"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14" w15:restartNumberingAfterBreak="0">
    <w:nsid w:val="260B3E52"/>
    <w:multiLevelType w:val="hybridMultilevel"/>
    <w:tmpl w:val="317256FC"/>
    <w:lvl w:ilvl="0" w:tplc="7D82827C">
      <w:start w:val="1"/>
      <w:numFmt w:val="aiueoFullWidth"/>
      <w:lvlText w:val="%1"/>
      <w:lvlJc w:val="left"/>
      <w:pPr>
        <w:ind w:left="1164"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15" w15:restartNumberingAfterBreak="0">
    <w:nsid w:val="27B92EE2"/>
    <w:multiLevelType w:val="hybridMultilevel"/>
    <w:tmpl w:val="86E20492"/>
    <w:lvl w:ilvl="0" w:tplc="04090017">
      <w:start w:val="1"/>
      <w:numFmt w:val="aiueoFullWidth"/>
      <w:lvlText w:val="(%1)"/>
      <w:lvlJc w:val="left"/>
      <w:pPr>
        <w:ind w:left="1715" w:hanging="440"/>
      </w:pPr>
    </w:lvl>
    <w:lvl w:ilvl="1" w:tplc="04090017" w:tentative="1">
      <w:start w:val="1"/>
      <w:numFmt w:val="aiueoFullWidth"/>
      <w:lvlText w:val="(%2)"/>
      <w:lvlJc w:val="left"/>
      <w:pPr>
        <w:ind w:left="2155" w:hanging="440"/>
      </w:pPr>
    </w:lvl>
    <w:lvl w:ilvl="2" w:tplc="04090011" w:tentative="1">
      <w:start w:val="1"/>
      <w:numFmt w:val="decimalEnclosedCircle"/>
      <w:lvlText w:val="%3"/>
      <w:lvlJc w:val="left"/>
      <w:pPr>
        <w:ind w:left="2595" w:hanging="440"/>
      </w:pPr>
    </w:lvl>
    <w:lvl w:ilvl="3" w:tplc="0409000F" w:tentative="1">
      <w:start w:val="1"/>
      <w:numFmt w:val="decimal"/>
      <w:lvlText w:val="%4."/>
      <w:lvlJc w:val="left"/>
      <w:pPr>
        <w:ind w:left="3035" w:hanging="440"/>
      </w:pPr>
    </w:lvl>
    <w:lvl w:ilvl="4" w:tplc="04090017" w:tentative="1">
      <w:start w:val="1"/>
      <w:numFmt w:val="aiueoFullWidth"/>
      <w:lvlText w:val="(%5)"/>
      <w:lvlJc w:val="left"/>
      <w:pPr>
        <w:ind w:left="3475" w:hanging="440"/>
      </w:pPr>
    </w:lvl>
    <w:lvl w:ilvl="5" w:tplc="04090011" w:tentative="1">
      <w:start w:val="1"/>
      <w:numFmt w:val="decimalEnclosedCircle"/>
      <w:lvlText w:val="%6"/>
      <w:lvlJc w:val="left"/>
      <w:pPr>
        <w:ind w:left="3915" w:hanging="440"/>
      </w:pPr>
    </w:lvl>
    <w:lvl w:ilvl="6" w:tplc="0409000F" w:tentative="1">
      <w:start w:val="1"/>
      <w:numFmt w:val="decimal"/>
      <w:lvlText w:val="%7."/>
      <w:lvlJc w:val="left"/>
      <w:pPr>
        <w:ind w:left="4355" w:hanging="440"/>
      </w:pPr>
    </w:lvl>
    <w:lvl w:ilvl="7" w:tplc="04090017" w:tentative="1">
      <w:start w:val="1"/>
      <w:numFmt w:val="aiueoFullWidth"/>
      <w:lvlText w:val="(%8)"/>
      <w:lvlJc w:val="left"/>
      <w:pPr>
        <w:ind w:left="4795" w:hanging="440"/>
      </w:pPr>
    </w:lvl>
    <w:lvl w:ilvl="8" w:tplc="04090011" w:tentative="1">
      <w:start w:val="1"/>
      <w:numFmt w:val="decimalEnclosedCircle"/>
      <w:lvlText w:val="%9"/>
      <w:lvlJc w:val="left"/>
      <w:pPr>
        <w:ind w:left="5235" w:hanging="440"/>
      </w:pPr>
    </w:lvl>
  </w:abstractNum>
  <w:abstractNum w:abstractNumId="16" w15:restartNumberingAfterBreak="0">
    <w:nsid w:val="3473624D"/>
    <w:multiLevelType w:val="hybridMultilevel"/>
    <w:tmpl w:val="107486AC"/>
    <w:lvl w:ilvl="0" w:tplc="FFFFFFFF">
      <w:start w:val="1"/>
      <w:numFmt w:val="decimalFullWidth"/>
      <w:lvlText w:val="%1"/>
      <w:lvlJc w:val="left"/>
      <w:pPr>
        <w:ind w:left="794" w:hanging="51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17" w15:restartNumberingAfterBreak="0">
    <w:nsid w:val="359F5AF0"/>
    <w:multiLevelType w:val="hybridMultilevel"/>
    <w:tmpl w:val="BCD02BC6"/>
    <w:lvl w:ilvl="0" w:tplc="A0FEAB7C">
      <w:start w:val="1"/>
      <w:numFmt w:val="bullet"/>
      <w:suff w:val="space"/>
      <w:lvlText w:val=""/>
      <w:lvlJc w:val="left"/>
      <w:pPr>
        <w:ind w:left="1164" w:hanging="440"/>
      </w:pPr>
      <w:rPr>
        <w:rFonts w:ascii="Wingdings" w:hAnsi="Wingdings" w:hint="default"/>
      </w:rPr>
    </w:lvl>
    <w:lvl w:ilvl="1" w:tplc="0409000B" w:tentative="1">
      <w:start w:val="1"/>
      <w:numFmt w:val="bullet"/>
      <w:lvlText w:val=""/>
      <w:lvlJc w:val="left"/>
      <w:pPr>
        <w:ind w:left="1604" w:hanging="440"/>
      </w:pPr>
      <w:rPr>
        <w:rFonts w:ascii="Wingdings" w:hAnsi="Wingdings" w:hint="default"/>
      </w:rPr>
    </w:lvl>
    <w:lvl w:ilvl="2" w:tplc="0409000D" w:tentative="1">
      <w:start w:val="1"/>
      <w:numFmt w:val="bullet"/>
      <w:lvlText w:val=""/>
      <w:lvlJc w:val="left"/>
      <w:pPr>
        <w:ind w:left="2044" w:hanging="440"/>
      </w:pPr>
      <w:rPr>
        <w:rFonts w:ascii="Wingdings" w:hAnsi="Wingdings" w:hint="default"/>
      </w:rPr>
    </w:lvl>
    <w:lvl w:ilvl="3" w:tplc="04090001" w:tentative="1">
      <w:start w:val="1"/>
      <w:numFmt w:val="bullet"/>
      <w:lvlText w:val=""/>
      <w:lvlJc w:val="left"/>
      <w:pPr>
        <w:ind w:left="2484" w:hanging="440"/>
      </w:pPr>
      <w:rPr>
        <w:rFonts w:ascii="Wingdings" w:hAnsi="Wingdings" w:hint="default"/>
      </w:rPr>
    </w:lvl>
    <w:lvl w:ilvl="4" w:tplc="0409000B" w:tentative="1">
      <w:start w:val="1"/>
      <w:numFmt w:val="bullet"/>
      <w:lvlText w:val=""/>
      <w:lvlJc w:val="left"/>
      <w:pPr>
        <w:ind w:left="2924" w:hanging="440"/>
      </w:pPr>
      <w:rPr>
        <w:rFonts w:ascii="Wingdings" w:hAnsi="Wingdings" w:hint="default"/>
      </w:rPr>
    </w:lvl>
    <w:lvl w:ilvl="5" w:tplc="0409000D" w:tentative="1">
      <w:start w:val="1"/>
      <w:numFmt w:val="bullet"/>
      <w:lvlText w:val=""/>
      <w:lvlJc w:val="left"/>
      <w:pPr>
        <w:ind w:left="3364" w:hanging="440"/>
      </w:pPr>
      <w:rPr>
        <w:rFonts w:ascii="Wingdings" w:hAnsi="Wingdings" w:hint="default"/>
      </w:rPr>
    </w:lvl>
    <w:lvl w:ilvl="6" w:tplc="04090001" w:tentative="1">
      <w:start w:val="1"/>
      <w:numFmt w:val="bullet"/>
      <w:lvlText w:val=""/>
      <w:lvlJc w:val="left"/>
      <w:pPr>
        <w:ind w:left="3804" w:hanging="440"/>
      </w:pPr>
      <w:rPr>
        <w:rFonts w:ascii="Wingdings" w:hAnsi="Wingdings" w:hint="default"/>
      </w:rPr>
    </w:lvl>
    <w:lvl w:ilvl="7" w:tplc="0409000B" w:tentative="1">
      <w:start w:val="1"/>
      <w:numFmt w:val="bullet"/>
      <w:lvlText w:val=""/>
      <w:lvlJc w:val="left"/>
      <w:pPr>
        <w:ind w:left="4244" w:hanging="440"/>
      </w:pPr>
      <w:rPr>
        <w:rFonts w:ascii="Wingdings" w:hAnsi="Wingdings" w:hint="default"/>
      </w:rPr>
    </w:lvl>
    <w:lvl w:ilvl="8" w:tplc="0409000D" w:tentative="1">
      <w:start w:val="1"/>
      <w:numFmt w:val="bullet"/>
      <w:lvlText w:val=""/>
      <w:lvlJc w:val="left"/>
      <w:pPr>
        <w:ind w:left="4684" w:hanging="440"/>
      </w:pPr>
      <w:rPr>
        <w:rFonts w:ascii="Wingdings" w:hAnsi="Wingdings" w:hint="default"/>
      </w:rPr>
    </w:lvl>
  </w:abstractNum>
  <w:abstractNum w:abstractNumId="18" w15:restartNumberingAfterBreak="0">
    <w:nsid w:val="37546003"/>
    <w:multiLevelType w:val="hybridMultilevel"/>
    <w:tmpl w:val="317256FC"/>
    <w:lvl w:ilvl="0" w:tplc="FFFFFFFF">
      <w:start w:val="1"/>
      <w:numFmt w:val="aiueoFullWidth"/>
      <w:lvlText w:val="%1"/>
      <w:lvlJc w:val="left"/>
      <w:pPr>
        <w:ind w:left="1164"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19" w15:restartNumberingAfterBreak="0">
    <w:nsid w:val="38932643"/>
    <w:multiLevelType w:val="hybridMultilevel"/>
    <w:tmpl w:val="09AC57DE"/>
    <w:lvl w:ilvl="0" w:tplc="7D82827C">
      <w:start w:val="1"/>
      <w:numFmt w:val="aiueoFullWidth"/>
      <w:lvlText w:val="%1"/>
      <w:lvlJc w:val="left"/>
      <w:pPr>
        <w:ind w:left="1144"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04090017" w:tentative="1">
      <w:start w:val="1"/>
      <w:numFmt w:val="aiueoFullWidth"/>
      <w:lvlText w:val="(%2)"/>
      <w:lvlJc w:val="left"/>
      <w:pPr>
        <w:ind w:left="1564" w:hanging="420"/>
      </w:pPr>
    </w:lvl>
    <w:lvl w:ilvl="2" w:tplc="04090011" w:tentative="1">
      <w:start w:val="1"/>
      <w:numFmt w:val="decimalEnclosedCircle"/>
      <w:lvlText w:val="%3"/>
      <w:lvlJc w:val="left"/>
      <w:pPr>
        <w:ind w:left="1984" w:hanging="420"/>
      </w:pPr>
    </w:lvl>
    <w:lvl w:ilvl="3" w:tplc="0409000F" w:tentative="1">
      <w:start w:val="1"/>
      <w:numFmt w:val="decimal"/>
      <w:lvlText w:val="%4."/>
      <w:lvlJc w:val="left"/>
      <w:pPr>
        <w:ind w:left="2404" w:hanging="420"/>
      </w:pPr>
    </w:lvl>
    <w:lvl w:ilvl="4" w:tplc="04090017" w:tentative="1">
      <w:start w:val="1"/>
      <w:numFmt w:val="aiueoFullWidth"/>
      <w:lvlText w:val="(%5)"/>
      <w:lvlJc w:val="left"/>
      <w:pPr>
        <w:ind w:left="2824" w:hanging="420"/>
      </w:pPr>
    </w:lvl>
    <w:lvl w:ilvl="5" w:tplc="04090011" w:tentative="1">
      <w:start w:val="1"/>
      <w:numFmt w:val="decimalEnclosedCircle"/>
      <w:lvlText w:val="%6"/>
      <w:lvlJc w:val="left"/>
      <w:pPr>
        <w:ind w:left="3244" w:hanging="420"/>
      </w:pPr>
    </w:lvl>
    <w:lvl w:ilvl="6" w:tplc="0409000F" w:tentative="1">
      <w:start w:val="1"/>
      <w:numFmt w:val="decimal"/>
      <w:lvlText w:val="%7."/>
      <w:lvlJc w:val="left"/>
      <w:pPr>
        <w:ind w:left="3664" w:hanging="420"/>
      </w:pPr>
    </w:lvl>
    <w:lvl w:ilvl="7" w:tplc="04090017" w:tentative="1">
      <w:start w:val="1"/>
      <w:numFmt w:val="aiueoFullWidth"/>
      <w:lvlText w:val="(%8)"/>
      <w:lvlJc w:val="left"/>
      <w:pPr>
        <w:ind w:left="4084" w:hanging="420"/>
      </w:pPr>
    </w:lvl>
    <w:lvl w:ilvl="8" w:tplc="04090011" w:tentative="1">
      <w:start w:val="1"/>
      <w:numFmt w:val="decimalEnclosedCircle"/>
      <w:lvlText w:val="%9"/>
      <w:lvlJc w:val="left"/>
      <w:pPr>
        <w:ind w:left="4504" w:hanging="420"/>
      </w:pPr>
    </w:lvl>
  </w:abstractNum>
  <w:abstractNum w:abstractNumId="20" w15:restartNumberingAfterBreak="0">
    <w:nsid w:val="3F957E3C"/>
    <w:multiLevelType w:val="hybridMultilevel"/>
    <w:tmpl w:val="317256FC"/>
    <w:lvl w:ilvl="0" w:tplc="FFFFFFFF">
      <w:start w:val="1"/>
      <w:numFmt w:val="aiueoFullWidth"/>
      <w:lvlText w:val="%1"/>
      <w:lvlJc w:val="left"/>
      <w:pPr>
        <w:ind w:left="1164"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21" w15:restartNumberingAfterBreak="0">
    <w:nsid w:val="425C7454"/>
    <w:multiLevelType w:val="hybridMultilevel"/>
    <w:tmpl w:val="107486AC"/>
    <w:lvl w:ilvl="0" w:tplc="FFFFFFFF">
      <w:start w:val="1"/>
      <w:numFmt w:val="decimalFullWidth"/>
      <w:lvlText w:val="%1"/>
      <w:lvlJc w:val="left"/>
      <w:pPr>
        <w:ind w:left="794" w:hanging="51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22" w15:restartNumberingAfterBreak="0">
    <w:nsid w:val="42A507C2"/>
    <w:multiLevelType w:val="hybridMultilevel"/>
    <w:tmpl w:val="BBBA4942"/>
    <w:lvl w:ilvl="0" w:tplc="04090017">
      <w:start w:val="1"/>
      <w:numFmt w:val="aiueoFullWidth"/>
      <w:lvlText w:val="(%1)"/>
      <w:lvlJc w:val="left"/>
      <w:pPr>
        <w:ind w:left="1600" w:hanging="440"/>
      </w:pPr>
    </w:lvl>
    <w:lvl w:ilvl="1" w:tplc="04090017" w:tentative="1">
      <w:start w:val="1"/>
      <w:numFmt w:val="aiueoFullWidth"/>
      <w:lvlText w:val="(%2)"/>
      <w:lvlJc w:val="left"/>
      <w:pPr>
        <w:ind w:left="2040" w:hanging="440"/>
      </w:pPr>
    </w:lvl>
    <w:lvl w:ilvl="2" w:tplc="04090011" w:tentative="1">
      <w:start w:val="1"/>
      <w:numFmt w:val="decimalEnclosedCircle"/>
      <w:lvlText w:val="%3"/>
      <w:lvlJc w:val="left"/>
      <w:pPr>
        <w:ind w:left="2480" w:hanging="440"/>
      </w:pPr>
    </w:lvl>
    <w:lvl w:ilvl="3" w:tplc="0409000F" w:tentative="1">
      <w:start w:val="1"/>
      <w:numFmt w:val="decimal"/>
      <w:lvlText w:val="%4."/>
      <w:lvlJc w:val="left"/>
      <w:pPr>
        <w:ind w:left="2920" w:hanging="440"/>
      </w:pPr>
    </w:lvl>
    <w:lvl w:ilvl="4" w:tplc="04090017" w:tentative="1">
      <w:start w:val="1"/>
      <w:numFmt w:val="aiueoFullWidth"/>
      <w:lvlText w:val="(%5)"/>
      <w:lvlJc w:val="left"/>
      <w:pPr>
        <w:ind w:left="3360" w:hanging="440"/>
      </w:pPr>
    </w:lvl>
    <w:lvl w:ilvl="5" w:tplc="04090011" w:tentative="1">
      <w:start w:val="1"/>
      <w:numFmt w:val="decimalEnclosedCircle"/>
      <w:lvlText w:val="%6"/>
      <w:lvlJc w:val="left"/>
      <w:pPr>
        <w:ind w:left="3800" w:hanging="440"/>
      </w:pPr>
    </w:lvl>
    <w:lvl w:ilvl="6" w:tplc="0409000F" w:tentative="1">
      <w:start w:val="1"/>
      <w:numFmt w:val="decimal"/>
      <w:lvlText w:val="%7."/>
      <w:lvlJc w:val="left"/>
      <w:pPr>
        <w:ind w:left="4240" w:hanging="440"/>
      </w:pPr>
    </w:lvl>
    <w:lvl w:ilvl="7" w:tplc="04090017" w:tentative="1">
      <w:start w:val="1"/>
      <w:numFmt w:val="aiueoFullWidth"/>
      <w:lvlText w:val="(%8)"/>
      <w:lvlJc w:val="left"/>
      <w:pPr>
        <w:ind w:left="4680" w:hanging="440"/>
      </w:pPr>
    </w:lvl>
    <w:lvl w:ilvl="8" w:tplc="04090011" w:tentative="1">
      <w:start w:val="1"/>
      <w:numFmt w:val="decimalEnclosedCircle"/>
      <w:lvlText w:val="%9"/>
      <w:lvlJc w:val="left"/>
      <w:pPr>
        <w:ind w:left="5120" w:hanging="440"/>
      </w:pPr>
    </w:lvl>
  </w:abstractNum>
  <w:abstractNum w:abstractNumId="23" w15:restartNumberingAfterBreak="0">
    <w:nsid w:val="441E6843"/>
    <w:multiLevelType w:val="hybridMultilevel"/>
    <w:tmpl w:val="107486AC"/>
    <w:lvl w:ilvl="0" w:tplc="FFFFFFFF">
      <w:start w:val="1"/>
      <w:numFmt w:val="decimalFullWidth"/>
      <w:lvlText w:val="%1"/>
      <w:lvlJc w:val="left"/>
      <w:pPr>
        <w:ind w:left="794" w:hanging="51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24" w15:restartNumberingAfterBreak="0">
    <w:nsid w:val="4D405609"/>
    <w:multiLevelType w:val="hybridMultilevel"/>
    <w:tmpl w:val="C30409A0"/>
    <w:lvl w:ilvl="0" w:tplc="FFFFFFFF">
      <w:start w:val="1"/>
      <w:numFmt w:val="decimalFullWidth"/>
      <w:suff w:val="nothing"/>
      <w:lvlText w:val="（%1）"/>
      <w:lvlJc w:val="left"/>
      <w:pPr>
        <w:ind w:left="724"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25" w15:restartNumberingAfterBreak="0">
    <w:nsid w:val="4DE226FE"/>
    <w:multiLevelType w:val="hybridMultilevel"/>
    <w:tmpl w:val="317256FC"/>
    <w:lvl w:ilvl="0" w:tplc="FFFFFFFF">
      <w:start w:val="1"/>
      <w:numFmt w:val="aiueoFullWidth"/>
      <w:lvlText w:val="%1"/>
      <w:lvlJc w:val="left"/>
      <w:pPr>
        <w:ind w:left="1164"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26" w15:restartNumberingAfterBreak="0">
    <w:nsid w:val="52733C4E"/>
    <w:multiLevelType w:val="hybridMultilevel"/>
    <w:tmpl w:val="C30409A0"/>
    <w:lvl w:ilvl="0" w:tplc="FFFFFFFF">
      <w:start w:val="1"/>
      <w:numFmt w:val="decimalFullWidth"/>
      <w:suff w:val="nothing"/>
      <w:lvlText w:val="（%1）"/>
      <w:lvlJc w:val="left"/>
      <w:pPr>
        <w:ind w:left="724"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27" w15:restartNumberingAfterBreak="0">
    <w:nsid w:val="5331557B"/>
    <w:multiLevelType w:val="hybridMultilevel"/>
    <w:tmpl w:val="317256FC"/>
    <w:lvl w:ilvl="0" w:tplc="FFFFFFFF">
      <w:start w:val="1"/>
      <w:numFmt w:val="aiueoFullWidth"/>
      <w:lvlText w:val="%1"/>
      <w:lvlJc w:val="left"/>
      <w:pPr>
        <w:ind w:left="1164"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28" w15:restartNumberingAfterBreak="0">
    <w:nsid w:val="5D8A2E6D"/>
    <w:multiLevelType w:val="hybridMultilevel"/>
    <w:tmpl w:val="317256FC"/>
    <w:lvl w:ilvl="0" w:tplc="FFFFFFFF">
      <w:start w:val="1"/>
      <w:numFmt w:val="aiueoFullWidth"/>
      <w:lvlText w:val="%1"/>
      <w:lvlJc w:val="left"/>
      <w:pPr>
        <w:ind w:left="1164"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29" w15:restartNumberingAfterBreak="0">
    <w:nsid w:val="66E53C00"/>
    <w:multiLevelType w:val="hybridMultilevel"/>
    <w:tmpl w:val="317256FC"/>
    <w:lvl w:ilvl="0" w:tplc="FFFFFFFF">
      <w:start w:val="1"/>
      <w:numFmt w:val="aiueoFullWidth"/>
      <w:lvlText w:val="%1"/>
      <w:lvlJc w:val="left"/>
      <w:pPr>
        <w:ind w:left="1164"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30" w15:restartNumberingAfterBreak="0">
    <w:nsid w:val="68901C9E"/>
    <w:multiLevelType w:val="hybridMultilevel"/>
    <w:tmpl w:val="317256FC"/>
    <w:lvl w:ilvl="0" w:tplc="FFFFFFFF">
      <w:start w:val="1"/>
      <w:numFmt w:val="aiueoFullWidth"/>
      <w:lvlText w:val="%1"/>
      <w:lvlJc w:val="left"/>
      <w:pPr>
        <w:ind w:left="1164"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31" w15:restartNumberingAfterBreak="0">
    <w:nsid w:val="694E31B2"/>
    <w:multiLevelType w:val="hybridMultilevel"/>
    <w:tmpl w:val="86AC0888"/>
    <w:lvl w:ilvl="0" w:tplc="04090017">
      <w:start w:val="1"/>
      <w:numFmt w:val="aiueoFullWidth"/>
      <w:lvlText w:val="(%1)"/>
      <w:lvlJc w:val="left"/>
      <w:pPr>
        <w:ind w:left="1715" w:hanging="440"/>
      </w:pPr>
    </w:lvl>
    <w:lvl w:ilvl="1" w:tplc="04090017" w:tentative="1">
      <w:start w:val="1"/>
      <w:numFmt w:val="aiueoFullWidth"/>
      <w:lvlText w:val="(%2)"/>
      <w:lvlJc w:val="left"/>
      <w:pPr>
        <w:ind w:left="2155" w:hanging="440"/>
      </w:pPr>
    </w:lvl>
    <w:lvl w:ilvl="2" w:tplc="04090011" w:tentative="1">
      <w:start w:val="1"/>
      <w:numFmt w:val="decimalEnclosedCircle"/>
      <w:lvlText w:val="%3"/>
      <w:lvlJc w:val="left"/>
      <w:pPr>
        <w:ind w:left="2595" w:hanging="440"/>
      </w:pPr>
    </w:lvl>
    <w:lvl w:ilvl="3" w:tplc="0409000F" w:tentative="1">
      <w:start w:val="1"/>
      <w:numFmt w:val="decimal"/>
      <w:lvlText w:val="%4."/>
      <w:lvlJc w:val="left"/>
      <w:pPr>
        <w:ind w:left="3035" w:hanging="440"/>
      </w:pPr>
    </w:lvl>
    <w:lvl w:ilvl="4" w:tplc="04090017" w:tentative="1">
      <w:start w:val="1"/>
      <w:numFmt w:val="aiueoFullWidth"/>
      <w:lvlText w:val="(%5)"/>
      <w:lvlJc w:val="left"/>
      <w:pPr>
        <w:ind w:left="3475" w:hanging="440"/>
      </w:pPr>
    </w:lvl>
    <w:lvl w:ilvl="5" w:tplc="04090011" w:tentative="1">
      <w:start w:val="1"/>
      <w:numFmt w:val="decimalEnclosedCircle"/>
      <w:lvlText w:val="%6"/>
      <w:lvlJc w:val="left"/>
      <w:pPr>
        <w:ind w:left="3915" w:hanging="440"/>
      </w:pPr>
    </w:lvl>
    <w:lvl w:ilvl="6" w:tplc="0409000F" w:tentative="1">
      <w:start w:val="1"/>
      <w:numFmt w:val="decimal"/>
      <w:lvlText w:val="%7."/>
      <w:lvlJc w:val="left"/>
      <w:pPr>
        <w:ind w:left="4355" w:hanging="440"/>
      </w:pPr>
    </w:lvl>
    <w:lvl w:ilvl="7" w:tplc="04090017" w:tentative="1">
      <w:start w:val="1"/>
      <w:numFmt w:val="aiueoFullWidth"/>
      <w:lvlText w:val="(%8)"/>
      <w:lvlJc w:val="left"/>
      <w:pPr>
        <w:ind w:left="4795" w:hanging="440"/>
      </w:pPr>
    </w:lvl>
    <w:lvl w:ilvl="8" w:tplc="04090011" w:tentative="1">
      <w:start w:val="1"/>
      <w:numFmt w:val="decimalEnclosedCircle"/>
      <w:lvlText w:val="%9"/>
      <w:lvlJc w:val="left"/>
      <w:pPr>
        <w:ind w:left="5235" w:hanging="440"/>
      </w:pPr>
    </w:lvl>
  </w:abstractNum>
  <w:abstractNum w:abstractNumId="32" w15:restartNumberingAfterBreak="0">
    <w:nsid w:val="6A2561C6"/>
    <w:multiLevelType w:val="hybridMultilevel"/>
    <w:tmpl w:val="317256FC"/>
    <w:lvl w:ilvl="0" w:tplc="FFFFFFFF">
      <w:start w:val="1"/>
      <w:numFmt w:val="aiueoFullWidth"/>
      <w:lvlText w:val="%1"/>
      <w:lvlJc w:val="left"/>
      <w:pPr>
        <w:ind w:left="1164"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33" w15:restartNumberingAfterBreak="0">
    <w:nsid w:val="6DCD2557"/>
    <w:multiLevelType w:val="hybridMultilevel"/>
    <w:tmpl w:val="C30409A0"/>
    <w:lvl w:ilvl="0" w:tplc="FFFFFFFF">
      <w:start w:val="1"/>
      <w:numFmt w:val="decimalFullWidth"/>
      <w:suff w:val="nothing"/>
      <w:lvlText w:val="（%1）"/>
      <w:lvlJc w:val="left"/>
      <w:pPr>
        <w:ind w:left="724"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34" w15:restartNumberingAfterBreak="0">
    <w:nsid w:val="77430BF9"/>
    <w:multiLevelType w:val="hybridMultilevel"/>
    <w:tmpl w:val="C30409A0"/>
    <w:lvl w:ilvl="0" w:tplc="FFFFFFFF">
      <w:start w:val="1"/>
      <w:numFmt w:val="decimalFullWidth"/>
      <w:suff w:val="nothing"/>
      <w:lvlText w:val="（%1）"/>
      <w:lvlJc w:val="left"/>
      <w:pPr>
        <w:ind w:left="724"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35" w15:restartNumberingAfterBreak="0">
    <w:nsid w:val="7CC85FDD"/>
    <w:multiLevelType w:val="hybridMultilevel"/>
    <w:tmpl w:val="EFD67102"/>
    <w:lvl w:ilvl="0" w:tplc="FFFFFFFF">
      <w:start w:val="1"/>
      <w:numFmt w:val="aiueoFullWidth"/>
      <w:lvlText w:val="%1"/>
      <w:lvlJc w:val="left"/>
      <w:pPr>
        <w:ind w:left="1164"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num w:numId="1">
    <w:abstractNumId w:val="8"/>
  </w:num>
  <w:num w:numId="2">
    <w:abstractNumId w:val="12"/>
  </w:num>
  <w:num w:numId="3">
    <w:abstractNumId w:val="14"/>
  </w:num>
  <w:num w:numId="4">
    <w:abstractNumId w:val="5"/>
  </w:num>
  <w:num w:numId="5">
    <w:abstractNumId w:val="9"/>
  </w:num>
  <w:num w:numId="6">
    <w:abstractNumId w:val="28"/>
  </w:num>
  <w:num w:numId="7">
    <w:abstractNumId w:val="10"/>
  </w:num>
  <w:num w:numId="8">
    <w:abstractNumId w:val="18"/>
  </w:num>
  <w:num w:numId="9">
    <w:abstractNumId w:val="34"/>
  </w:num>
  <w:num w:numId="10">
    <w:abstractNumId w:val="30"/>
  </w:num>
  <w:num w:numId="11">
    <w:abstractNumId w:val="26"/>
  </w:num>
  <w:num w:numId="12">
    <w:abstractNumId w:val="2"/>
  </w:num>
  <w:num w:numId="13">
    <w:abstractNumId w:val="13"/>
  </w:num>
  <w:num w:numId="14">
    <w:abstractNumId w:val="3"/>
  </w:num>
  <w:num w:numId="15">
    <w:abstractNumId w:val="20"/>
  </w:num>
  <w:num w:numId="16">
    <w:abstractNumId w:val="17"/>
  </w:num>
  <w:num w:numId="17">
    <w:abstractNumId w:val="35"/>
  </w:num>
  <w:num w:numId="18">
    <w:abstractNumId w:val="0"/>
  </w:num>
  <w:num w:numId="19">
    <w:abstractNumId w:val="11"/>
  </w:num>
  <w:num w:numId="20">
    <w:abstractNumId w:val="24"/>
  </w:num>
  <w:num w:numId="21">
    <w:abstractNumId w:val="23"/>
  </w:num>
  <w:num w:numId="22">
    <w:abstractNumId w:val="33"/>
  </w:num>
  <w:num w:numId="23">
    <w:abstractNumId w:val="27"/>
  </w:num>
  <w:num w:numId="24">
    <w:abstractNumId w:val="16"/>
  </w:num>
  <w:num w:numId="25">
    <w:abstractNumId w:val="32"/>
  </w:num>
  <w:num w:numId="26">
    <w:abstractNumId w:val="21"/>
  </w:num>
  <w:num w:numId="27">
    <w:abstractNumId w:val="15"/>
  </w:num>
  <w:num w:numId="28">
    <w:abstractNumId w:val="31"/>
  </w:num>
  <w:num w:numId="29">
    <w:abstractNumId w:val="22"/>
  </w:num>
  <w:num w:numId="30">
    <w:abstractNumId w:val="6"/>
  </w:num>
  <w:num w:numId="31">
    <w:abstractNumId w:val="4"/>
  </w:num>
  <w:num w:numId="32">
    <w:abstractNumId w:val="25"/>
  </w:num>
  <w:num w:numId="33">
    <w:abstractNumId w:val="29"/>
  </w:num>
  <w:num w:numId="34">
    <w:abstractNumId w:val="7"/>
  </w:num>
  <w:num w:numId="35">
    <w:abstractNumId w:val="1"/>
  </w:num>
  <w:num w:numId="36">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4D8"/>
    <w:rsid w:val="00051BD6"/>
    <w:rsid w:val="000564BF"/>
    <w:rsid w:val="000865EE"/>
    <w:rsid w:val="00090BBE"/>
    <w:rsid w:val="000B4AB7"/>
    <w:rsid w:val="00114310"/>
    <w:rsid w:val="001150BF"/>
    <w:rsid w:val="00152A8B"/>
    <w:rsid w:val="00160F1D"/>
    <w:rsid w:val="001B0435"/>
    <w:rsid w:val="001B3483"/>
    <w:rsid w:val="00213992"/>
    <w:rsid w:val="002404D8"/>
    <w:rsid w:val="0027123A"/>
    <w:rsid w:val="002A0752"/>
    <w:rsid w:val="002B225C"/>
    <w:rsid w:val="002B4316"/>
    <w:rsid w:val="002F6B13"/>
    <w:rsid w:val="00301973"/>
    <w:rsid w:val="0032086F"/>
    <w:rsid w:val="0037178F"/>
    <w:rsid w:val="00376525"/>
    <w:rsid w:val="003A338B"/>
    <w:rsid w:val="003D5A9B"/>
    <w:rsid w:val="004228B8"/>
    <w:rsid w:val="00426704"/>
    <w:rsid w:val="00430871"/>
    <w:rsid w:val="00436EE2"/>
    <w:rsid w:val="004671D3"/>
    <w:rsid w:val="004805BE"/>
    <w:rsid w:val="0049567D"/>
    <w:rsid w:val="004C4325"/>
    <w:rsid w:val="005138FF"/>
    <w:rsid w:val="00517F79"/>
    <w:rsid w:val="0052390F"/>
    <w:rsid w:val="00526731"/>
    <w:rsid w:val="00530C8D"/>
    <w:rsid w:val="005331DC"/>
    <w:rsid w:val="00541D50"/>
    <w:rsid w:val="00552A34"/>
    <w:rsid w:val="00575A9D"/>
    <w:rsid w:val="005B3F94"/>
    <w:rsid w:val="005C096A"/>
    <w:rsid w:val="005F2192"/>
    <w:rsid w:val="006016FE"/>
    <w:rsid w:val="00625FB4"/>
    <w:rsid w:val="00641FD9"/>
    <w:rsid w:val="00652327"/>
    <w:rsid w:val="00653FF2"/>
    <w:rsid w:val="006550AE"/>
    <w:rsid w:val="006555A3"/>
    <w:rsid w:val="0068199B"/>
    <w:rsid w:val="006A3C04"/>
    <w:rsid w:val="006C71F8"/>
    <w:rsid w:val="006E1E6D"/>
    <w:rsid w:val="006E73BE"/>
    <w:rsid w:val="007516F0"/>
    <w:rsid w:val="007805CB"/>
    <w:rsid w:val="007D31CF"/>
    <w:rsid w:val="007F62B3"/>
    <w:rsid w:val="00843CB9"/>
    <w:rsid w:val="008658AE"/>
    <w:rsid w:val="00881257"/>
    <w:rsid w:val="00897D46"/>
    <w:rsid w:val="008C2699"/>
    <w:rsid w:val="008D0095"/>
    <w:rsid w:val="008F3236"/>
    <w:rsid w:val="008F7778"/>
    <w:rsid w:val="009252C8"/>
    <w:rsid w:val="00936816"/>
    <w:rsid w:val="00980652"/>
    <w:rsid w:val="009C63CA"/>
    <w:rsid w:val="009F05E4"/>
    <w:rsid w:val="00A0023A"/>
    <w:rsid w:val="00A00984"/>
    <w:rsid w:val="00A01CE5"/>
    <w:rsid w:val="00A101F3"/>
    <w:rsid w:val="00A16841"/>
    <w:rsid w:val="00A36833"/>
    <w:rsid w:val="00A37FD3"/>
    <w:rsid w:val="00AA071B"/>
    <w:rsid w:val="00AC6521"/>
    <w:rsid w:val="00AC6DD0"/>
    <w:rsid w:val="00AD614A"/>
    <w:rsid w:val="00AD65EF"/>
    <w:rsid w:val="00AF50A0"/>
    <w:rsid w:val="00B2188B"/>
    <w:rsid w:val="00B3156D"/>
    <w:rsid w:val="00B37509"/>
    <w:rsid w:val="00B825C5"/>
    <w:rsid w:val="00B94E32"/>
    <w:rsid w:val="00BF2378"/>
    <w:rsid w:val="00BF5AD3"/>
    <w:rsid w:val="00BF5EF3"/>
    <w:rsid w:val="00C24B03"/>
    <w:rsid w:val="00CC0DA6"/>
    <w:rsid w:val="00CC7A06"/>
    <w:rsid w:val="00CD55F4"/>
    <w:rsid w:val="00CE2D51"/>
    <w:rsid w:val="00D35F7E"/>
    <w:rsid w:val="00D7684E"/>
    <w:rsid w:val="00D87D15"/>
    <w:rsid w:val="00DB63B5"/>
    <w:rsid w:val="00DE22F9"/>
    <w:rsid w:val="00DE5AD7"/>
    <w:rsid w:val="00E327C9"/>
    <w:rsid w:val="00E85F30"/>
    <w:rsid w:val="00F00754"/>
    <w:rsid w:val="00F1575E"/>
    <w:rsid w:val="00F248B6"/>
    <w:rsid w:val="00F25CFC"/>
    <w:rsid w:val="00F30996"/>
    <w:rsid w:val="00F461BD"/>
    <w:rsid w:val="00F46C57"/>
    <w:rsid w:val="00F502AE"/>
    <w:rsid w:val="00F50782"/>
    <w:rsid w:val="00F57272"/>
    <w:rsid w:val="00F63A6D"/>
    <w:rsid w:val="00F65FF2"/>
    <w:rsid w:val="00F66DD4"/>
    <w:rsid w:val="00F805EA"/>
    <w:rsid w:val="00FC7AFE"/>
    <w:rsid w:val="00FD4614"/>
    <w:rsid w:val="00FF1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CA8CB0"/>
  <w15:chartTrackingRefBased/>
  <w15:docId w15:val="{86BC158E-1912-4D62-A618-BCBC6DEB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Pゴシック" w:eastAsia="BIZ UDPゴシック" w:hAnsi="ＭＳ 明朝" w:cs="ＭＳ 明朝"/>
        <w:color w:val="000000"/>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5CFC"/>
    <w:pPr>
      <w:widowControl w:val="0"/>
    </w:pPr>
  </w:style>
  <w:style w:type="paragraph" w:styleId="1">
    <w:name w:val="heading 1"/>
    <w:basedOn w:val="a"/>
    <w:next w:val="a"/>
    <w:link w:val="10"/>
    <w:uiPriority w:val="9"/>
    <w:qFormat/>
    <w:rsid w:val="002404D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404D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404D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404D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404D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404D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404D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404D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404D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04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404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404D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404D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404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404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404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404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404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404D8"/>
    <w:pPr>
      <w:spacing w:after="80" w:line="240" w:lineRule="auto"/>
      <w:contextualSpacing/>
      <w:jc w:val="center"/>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2404D8"/>
    <w:rPr>
      <w:rFonts w:asciiTheme="majorHAnsi" w:eastAsiaTheme="majorEastAsia" w:hAnsiTheme="majorHAnsi" w:cstheme="majorBidi"/>
      <w:color w:val="auto"/>
      <w:spacing w:val="-10"/>
      <w:kern w:val="28"/>
      <w:sz w:val="56"/>
      <w:szCs w:val="56"/>
    </w:rPr>
  </w:style>
  <w:style w:type="paragraph" w:styleId="a5">
    <w:name w:val="Subtitle"/>
    <w:basedOn w:val="a"/>
    <w:next w:val="a"/>
    <w:link w:val="a6"/>
    <w:uiPriority w:val="11"/>
    <w:qFormat/>
    <w:rsid w:val="002404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404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4D8"/>
    <w:pPr>
      <w:spacing w:before="160"/>
      <w:jc w:val="center"/>
    </w:pPr>
    <w:rPr>
      <w:i/>
      <w:iCs/>
      <w:color w:val="404040" w:themeColor="text1" w:themeTint="BF"/>
    </w:rPr>
  </w:style>
  <w:style w:type="character" w:customStyle="1" w:styleId="a8">
    <w:name w:val="引用文 (文字)"/>
    <w:basedOn w:val="a0"/>
    <w:link w:val="a7"/>
    <w:uiPriority w:val="29"/>
    <w:rsid w:val="002404D8"/>
    <w:rPr>
      <w:i/>
      <w:iCs/>
      <w:color w:val="404040" w:themeColor="text1" w:themeTint="BF"/>
    </w:rPr>
  </w:style>
  <w:style w:type="paragraph" w:styleId="a9">
    <w:name w:val="List Paragraph"/>
    <w:basedOn w:val="a"/>
    <w:uiPriority w:val="34"/>
    <w:qFormat/>
    <w:rsid w:val="002404D8"/>
    <w:pPr>
      <w:ind w:left="720"/>
      <w:contextualSpacing/>
    </w:pPr>
  </w:style>
  <w:style w:type="character" w:styleId="21">
    <w:name w:val="Intense Emphasis"/>
    <w:basedOn w:val="a0"/>
    <w:uiPriority w:val="21"/>
    <w:qFormat/>
    <w:rsid w:val="002404D8"/>
    <w:rPr>
      <w:i/>
      <w:iCs/>
      <w:color w:val="0F4761" w:themeColor="accent1" w:themeShade="BF"/>
    </w:rPr>
  </w:style>
  <w:style w:type="paragraph" w:styleId="22">
    <w:name w:val="Intense Quote"/>
    <w:basedOn w:val="a"/>
    <w:next w:val="a"/>
    <w:link w:val="23"/>
    <w:uiPriority w:val="30"/>
    <w:qFormat/>
    <w:rsid w:val="002404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404D8"/>
    <w:rPr>
      <w:i/>
      <w:iCs/>
      <w:color w:val="0F4761" w:themeColor="accent1" w:themeShade="BF"/>
    </w:rPr>
  </w:style>
  <w:style w:type="character" w:styleId="24">
    <w:name w:val="Intense Reference"/>
    <w:basedOn w:val="a0"/>
    <w:uiPriority w:val="32"/>
    <w:qFormat/>
    <w:rsid w:val="002404D8"/>
    <w:rPr>
      <w:b/>
      <w:bCs/>
      <w:smallCaps/>
      <w:color w:val="0F4761" w:themeColor="accent1" w:themeShade="BF"/>
      <w:spacing w:val="5"/>
    </w:rPr>
  </w:style>
  <w:style w:type="table" w:styleId="aa">
    <w:name w:val="Table Grid"/>
    <w:basedOn w:val="a1"/>
    <w:uiPriority w:val="39"/>
    <w:rsid w:val="00422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36833"/>
    <w:pPr>
      <w:spacing w:after="0" w:line="240" w:lineRule="auto"/>
    </w:pPr>
    <w:rPr>
      <w:rFonts w:asciiTheme="minorHAnsi" w:eastAsiaTheme="minorEastAsia" w:hAnsiTheme="minorHAnsi" w:cstheme="minorBidi"/>
      <w:color w:val="auto"/>
      <w:kern w:val="2"/>
      <w:sz w:val="22"/>
      <w:szCs w:val="24"/>
      <w14:ligatures w14:val="standardContextual"/>
    </w:rPr>
    <w:tblPr>
      <w:tblCellMar>
        <w:top w:w="0" w:type="dxa"/>
        <w:left w:w="0" w:type="dxa"/>
        <w:bottom w:w="0" w:type="dxa"/>
        <w:right w:w="0" w:type="dxa"/>
      </w:tblCellMar>
    </w:tblPr>
  </w:style>
  <w:style w:type="paragraph" w:styleId="ab">
    <w:name w:val="header"/>
    <w:basedOn w:val="a"/>
    <w:link w:val="ac"/>
    <w:uiPriority w:val="99"/>
    <w:unhideWhenUsed/>
    <w:rsid w:val="0032086F"/>
    <w:pPr>
      <w:tabs>
        <w:tab w:val="center" w:pos="4252"/>
        <w:tab w:val="right" w:pos="8504"/>
      </w:tabs>
      <w:snapToGrid w:val="0"/>
    </w:pPr>
  </w:style>
  <w:style w:type="character" w:customStyle="1" w:styleId="ac">
    <w:name w:val="ヘッダー (文字)"/>
    <w:basedOn w:val="a0"/>
    <w:link w:val="ab"/>
    <w:uiPriority w:val="99"/>
    <w:rsid w:val="0032086F"/>
  </w:style>
  <w:style w:type="paragraph" w:styleId="ad">
    <w:name w:val="footer"/>
    <w:basedOn w:val="a"/>
    <w:link w:val="ae"/>
    <w:uiPriority w:val="99"/>
    <w:unhideWhenUsed/>
    <w:rsid w:val="0032086F"/>
    <w:pPr>
      <w:tabs>
        <w:tab w:val="center" w:pos="4252"/>
        <w:tab w:val="right" w:pos="8504"/>
      </w:tabs>
      <w:snapToGrid w:val="0"/>
    </w:pPr>
  </w:style>
  <w:style w:type="character" w:customStyle="1" w:styleId="ae">
    <w:name w:val="フッター (文字)"/>
    <w:basedOn w:val="a0"/>
    <w:link w:val="ad"/>
    <w:uiPriority w:val="99"/>
    <w:rsid w:val="0032086F"/>
  </w:style>
  <w:style w:type="character" w:styleId="af">
    <w:name w:val="annotation reference"/>
    <w:basedOn w:val="a0"/>
    <w:uiPriority w:val="99"/>
    <w:semiHidden/>
    <w:unhideWhenUsed/>
    <w:rsid w:val="00DE5AD7"/>
    <w:rPr>
      <w:sz w:val="18"/>
      <w:szCs w:val="18"/>
    </w:rPr>
  </w:style>
  <w:style w:type="paragraph" w:styleId="af0">
    <w:name w:val="annotation text"/>
    <w:basedOn w:val="a"/>
    <w:link w:val="af1"/>
    <w:uiPriority w:val="99"/>
    <w:unhideWhenUsed/>
    <w:rsid w:val="00DE5AD7"/>
  </w:style>
  <w:style w:type="character" w:customStyle="1" w:styleId="af1">
    <w:name w:val="コメント文字列 (文字)"/>
    <w:basedOn w:val="a0"/>
    <w:link w:val="af0"/>
    <w:uiPriority w:val="99"/>
    <w:rsid w:val="00DE5AD7"/>
  </w:style>
  <w:style w:type="paragraph" w:styleId="af2">
    <w:name w:val="annotation subject"/>
    <w:basedOn w:val="af0"/>
    <w:next w:val="af0"/>
    <w:link w:val="af3"/>
    <w:uiPriority w:val="99"/>
    <w:semiHidden/>
    <w:unhideWhenUsed/>
    <w:rsid w:val="00DE5AD7"/>
    <w:rPr>
      <w:b/>
      <w:bCs/>
    </w:rPr>
  </w:style>
  <w:style w:type="character" w:customStyle="1" w:styleId="af3">
    <w:name w:val="コメント内容 (文字)"/>
    <w:basedOn w:val="af1"/>
    <w:link w:val="af2"/>
    <w:uiPriority w:val="99"/>
    <w:semiHidden/>
    <w:rsid w:val="00DE5AD7"/>
    <w:rPr>
      <w:b/>
      <w:bCs/>
    </w:rPr>
  </w:style>
  <w:style w:type="paragraph" w:styleId="af4">
    <w:name w:val="Balloon Text"/>
    <w:basedOn w:val="a"/>
    <w:link w:val="af5"/>
    <w:uiPriority w:val="99"/>
    <w:semiHidden/>
    <w:unhideWhenUsed/>
    <w:rsid w:val="004671D3"/>
    <w:pPr>
      <w:spacing w:after="0"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4671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EDE0D-94F1-45EF-A950-F78FA8490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10</Pages>
  <Words>1103</Words>
  <Characters>6293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健海</dc:creator>
  <cp:keywords/>
  <dc:description/>
  <cp:lastModifiedBy>松村　奈津子</cp:lastModifiedBy>
  <cp:revision>15</cp:revision>
  <cp:lastPrinted>2025-04-07T23:14:00Z</cp:lastPrinted>
  <dcterms:created xsi:type="dcterms:W3CDTF">2025-04-01T06:58:00Z</dcterms:created>
  <dcterms:modified xsi:type="dcterms:W3CDTF">2025-04-07T23:44:00Z</dcterms:modified>
</cp:coreProperties>
</file>