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介護保険負担限度額認定申請書</w:t>
      </w:r>
    </w:p>
    <w:p>
      <w:pPr>
        <w:pStyle w:val="0"/>
        <w:wordWrap w:val="0"/>
        <w:spacing w:line="440" w:lineRule="exact"/>
        <w:jc w:val="righ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玉名市長　　様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次のとおり関係書類を添えて、食費・居住費（滞在費）に係る負担限度額認定を申請します。</w:t>
      </w:r>
    </w:p>
    <w:tbl>
      <w:tblPr>
        <w:tblStyle w:val="25"/>
        <w:tblW w:w="1040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667"/>
        <w:gridCol w:w="3450"/>
        <w:gridCol w:w="826"/>
        <w:gridCol w:w="1486"/>
        <w:gridCol w:w="247"/>
        <w:gridCol w:w="236"/>
        <w:gridCol w:w="26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>
        <w:trPr>
          <w:trHeight w:val="329" w:hRule="atLeast"/>
        </w:trPr>
        <w:tc>
          <w:tcPr>
            <w:tcW w:w="166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27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left"/>
              <w:rPr>
                <w:rFonts w:hint="default"/>
                <w:sz w:val="18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sz w:val="18"/>
              </w:rPr>
            </w:pPr>
          </w:p>
        </w:tc>
        <w:tc>
          <w:tcPr>
            <w:tcW w:w="27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166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rPr>
                <w:rFonts w:hint="default"/>
                <w:sz w:val="22"/>
              </w:rPr>
            </w:pPr>
            <w:r>
              <w:rPr>
                <w:rFonts w:hint="eastAsia"/>
                <w:spacing w:val="3"/>
                <w:kern w:val="0"/>
                <w:sz w:val="22"/>
                <w:fitText w:val="1352" w:id="1"/>
              </w:rPr>
              <w:t>被保険者氏</w:t>
            </w:r>
            <w:r>
              <w:rPr>
                <w:rFonts w:hint="eastAsia"/>
                <w:spacing w:val="1"/>
                <w:kern w:val="0"/>
                <w:sz w:val="22"/>
                <w:fitText w:val="1352" w:id="1"/>
              </w:rPr>
              <w:t>名</w:t>
            </w:r>
          </w:p>
        </w:tc>
        <w:tc>
          <w:tcPr>
            <w:tcW w:w="345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120" w:lineRule="atLeast"/>
              <w:jc w:val="left"/>
              <w:rPr>
                <w:rFonts w:hint="default"/>
                <w:sz w:val="22"/>
              </w:rPr>
            </w:pPr>
          </w:p>
        </w:tc>
        <w:tc>
          <w:tcPr>
            <w:tcW w:w="826" w:type="dxa"/>
            <w:tcBorders>
              <w:top w:val="dashSmallGap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120" w:lineRule="atLeast"/>
              <w:jc w:val="left"/>
              <w:rPr>
                <w:rFonts w:hint="default"/>
                <w:sz w:val="18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47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</w:p>
        </w:tc>
        <w:tc>
          <w:tcPr>
            <w:tcW w:w="26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</w:p>
        </w:tc>
        <w:tc>
          <w:tcPr>
            <w:tcW w:w="2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</w:p>
        </w:tc>
        <w:tc>
          <w:tcPr>
            <w:tcW w:w="2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</w:p>
        </w:tc>
        <w:tc>
          <w:tcPr>
            <w:tcW w:w="2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</w:p>
        </w:tc>
        <w:tc>
          <w:tcPr>
            <w:tcW w:w="2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</w:p>
        </w:tc>
        <w:tc>
          <w:tcPr>
            <w:tcW w:w="2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</w:p>
        </w:tc>
        <w:tc>
          <w:tcPr>
            <w:tcW w:w="2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</w:p>
        </w:tc>
        <w:tc>
          <w:tcPr>
            <w:tcW w:w="2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</w:p>
        </w:tc>
        <w:tc>
          <w:tcPr>
            <w:tcW w:w="248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</w:p>
        </w:tc>
      </w:tr>
      <w:tr>
        <w:trPr>
          <w:trHeight w:val="356" w:hRule="atLeast"/>
        </w:trPr>
        <w:tc>
          <w:tcPr>
            <w:tcW w:w="1667" w:type="dxa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2"/>
              </w:rPr>
              <w:t>生年月</w:t>
            </w:r>
            <w:r>
              <w:rPr>
                <w:rFonts w:hint="eastAsia"/>
                <w:spacing w:val="1"/>
                <w:kern w:val="0"/>
                <w:sz w:val="22"/>
                <w:fitText w:val="1320" w:id="2"/>
              </w:rPr>
              <w:t>日</w:t>
            </w:r>
          </w:p>
        </w:tc>
        <w:tc>
          <w:tcPr>
            <w:tcW w:w="8737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明・大・昭　　　　年　　　　　月　　　　　日</w:t>
            </w:r>
          </w:p>
        </w:tc>
      </w:tr>
      <w:tr>
        <w:trPr/>
        <w:tc>
          <w:tcPr>
            <w:tcW w:w="1667" w:type="dxa"/>
            <w:vMerge w:val="restart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pacing w:val="495"/>
                <w:kern w:val="0"/>
                <w:sz w:val="22"/>
                <w:fitText w:val="1430" w:id="3"/>
              </w:rPr>
              <w:t>住</w:t>
            </w:r>
            <w:r>
              <w:rPr>
                <w:rFonts w:hint="eastAsia"/>
                <w:kern w:val="0"/>
                <w:sz w:val="22"/>
                <w:fitText w:val="1430" w:id="3"/>
              </w:rPr>
              <w:t>所</w:t>
            </w:r>
          </w:p>
        </w:tc>
        <w:tc>
          <w:tcPr>
            <w:tcW w:w="427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486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1487" w:type="dxa"/>
            <w:gridSpan w:val="6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1488" w:type="dxa"/>
            <w:gridSpan w:val="6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1667" w:type="dxa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8737" w:type="dxa"/>
            <w:gridSpan w:val="1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667" w:type="dxa"/>
            <w:vMerge w:val="restart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入所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院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した介護保険施設の所在地及び名称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427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486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1487" w:type="dxa"/>
            <w:gridSpan w:val="6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1488" w:type="dxa"/>
            <w:gridSpan w:val="6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1667" w:type="dxa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8737" w:type="dxa"/>
            <w:gridSpan w:val="1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67" w:type="dxa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入所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院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年月日</w:t>
            </w:r>
            <w:r>
              <w:rPr>
                <w:rFonts w:hint="default"/>
                <w:kern w:val="0"/>
                <w:sz w:val="16"/>
              </w:rPr>
              <w:t>(</w:t>
            </w:r>
            <w:r>
              <w:rPr>
                <w:rFonts w:hint="eastAsia"/>
                <w:kern w:val="0"/>
                <w:sz w:val="16"/>
              </w:rPr>
              <w:t>※</w:t>
            </w:r>
            <w:r>
              <w:rPr>
                <w:rFonts w:hint="default"/>
                <w:kern w:val="0"/>
                <w:sz w:val="16"/>
              </w:rPr>
              <w:t>)</w:t>
            </w:r>
          </w:p>
        </w:tc>
        <w:tc>
          <w:tcPr>
            <w:tcW w:w="4276" w:type="dxa"/>
            <w:gridSpan w:val="2"/>
            <w:vAlign w:val="center"/>
          </w:tcPr>
          <w:p>
            <w:pPr>
              <w:pStyle w:val="0"/>
              <w:snapToGrid w:val="0"/>
              <w:spacing w:line="300" w:lineRule="atLeast"/>
              <w:ind w:firstLine="110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昭・平・令　　　年　　　月　　　日</w:t>
            </w:r>
          </w:p>
        </w:tc>
        <w:tc>
          <w:tcPr>
            <w:tcW w:w="4461" w:type="dxa"/>
            <w:gridSpan w:val="13"/>
            <w:vAlign w:val="center"/>
          </w:tcPr>
          <w:p>
            <w:pPr>
              <w:pStyle w:val="0"/>
              <w:snapToGrid w:val="0"/>
              <w:spacing w:line="20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介護保険施設に入所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院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していない場合及びショートステイを利用している場合は、記入不要です。</w:t>
            </w:r>
          </w:p>
        </w:tc>
      </w:tr>
    </w:tbl>
    <w:p>
      <w:pPr>
        <w:pStyle w:val="0"/>
        <w:spacing w:line="200" w:lineRule="exact"/>
        <w:rPr>
          <w:rFonts w:hint="default"/>
          <w:sz w:val="16"/>
        </w:rPr>
      </w:pPr>
    </w:p>
    <w:tbl>
      <w:tblPr>
        <w:tblStyle w:val="25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445"/>
        <w:gridCol w:w="1718"/>
        <w:gridCol w:w="3782"/>
        <w:gridCol w:w="1139"/>
        <w:gridCol w:w="273"/>
        <w:gridCol w:w="286"/>
        <w:gridCol w:w="121"/>
        <w:gridCol w:w="165"/>
        <w:gridCol w:w="275"/>
        <w:gridCol w:w="286"/>
        <w:gridCol w:w="275"/>
        <w:gridCol w:w="286"/>
        <w:gridCol w:w="6"/>
        <w:gridCol w:w="277"/>
        <w:gridCol w:w="286"/>
        <w:gridCol w:w="286"/>
        <w:gridCol w:w="286"/>
        <w:gridCol w:w="229"/>
      </w:tblGrid>
      <w:tr>
        <w:trPr>
          <w:trHeight w:val="356" w:hRule="atLeast"/>
        </w:trPr>
        <w:tc>
          <w:tcPr>
            <w:tcW w:w="1039" w:type="pct"/>
            <w:gridSpan w:val="2"/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30"/>
                <w:kern w:val="0"/>
                <w:sz w:val="20"/>
                <w:fitText w:val="1500" w:id="4"/>
              </w:rPr>
              <w:t>配偶者の有</w:t>
            </w:r>
            <w:r>
              <w:rPr>
                <w:rFonts w:hint="eastAsia"/>
                <w:kern w:val="0"/>
                <w:sz w:val="20"/>
                <w:fitText w:val="1500" w:id="4"/>
              </w:rPr>
              <w:t>無</w:t>
            </w:r>
          </w:p>
        </w:tc>
        <w:tc>
          <w:tcPr>
            <w:tcW w:w="1815" w:type="pct"/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有　　・　　無</w:t>
            </w:r>
          </w:p>
        </w:tc>
        <w:tc>
          <w:tcPr>
            <w:tcW w:w="2146" w:type="pct"/>
            <w:gridSpan w:val="15"/>
            <w:vAlign w:val="center"/>
          </w:tcPr>
          <w:p>
            <w:pPr>
              <w:pStyle w:val="0"/>
              <w:snapToGrid w:val="0"/>
              <w:spacing w:line="20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左記において「無」の場合は、以下の「配偶者に関する事項」については記載不要です。</w:t>
            </w:r>
          </w:p>
        </w:tc>
      </w:tr>
      <w:tr>
        <w:trPr/>
        <w:tc>
          <w:tcPr>
            <w:tcW w:w="214" w:type="pct"/>
            <w:vMerge w:val="restart"/>
            <w:textDirection w:val="tbRlV"/>
            <w:vAlign w:val="center"/>
          </w:tcPr>
          <w:p>
            <w:pPr>
              <w:pStyle w:val="0"/>
              <w:snapToGrid w:val="0"/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37"/>
                <w:kern w:val="0"/>
                <w:sz w:val="20"/>
                <w:fitText w:val="2400" w:id="5"/>
              </w:rPr>
              <w:t>配偶者に関する事</w:t>
            </w:r>
            <w:r>
              <w:rPr>
                <w:rFonts w:hint="eastAsia"/>
                <w:spacing w:val="4"/>
                <w:kern w:val="0"/>
                <w:sz w:val="20"/>
                <w:fitText w:val="2400" w:id="5"/>
              </w:rPr>
              <w:t>項</w:t>
            </w:r>
          </w:p>
        </w:tc>
        <w:tc>
          <w:tcPr>
            <w:tcW w:w="825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6"/>
              </w:rPr>
              <w:t>フリガ</w:t>
            </w:r>
            <w:r>
              <w:rPr>
                <w:rFonts w:hint="eastAsia"/>
                <w:kern w:val="0"/>
                <w:sz w:val="18"/>
                <w:fitText w:val="1260" w:id="6"/>
              </w:rPr>
              <w:t>ナ</w:t>
            </w:r>
          </w:p>
        </w:tc>
        <w:tc>
          <w:tcPr>
            <w:tcW w:w="1815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547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131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137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137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13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137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13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137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135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137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137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137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111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</w:tr>
      <w:tr>
        <w:trPr>
          <w:trHeight w:val="482" w:hRule="atLeast"/>
        </w:trPr>
        <w:tc>
          <w:tcPr>
            <w:tcW w:w="214" w:type="pct"/>
            <w:vMerge w:val="continue"/>
            <w:vAlign w:val="center"/>
          </w:tcPr>
          <w:p>
            <w:pPr>
              <w:pStyle w:val="0"/>
              <w:snapToGrid w:val="0"/>
              <w:spacing w:line="120" w:lineRule="atLeast"/>
              <w:rPr>
                <w:rFonts w:hint="default"/>
              </w:rPr>
            </w:pPr>
          </w:p>
        </w:tc>
        <w:tc>
          <w:tcPr>
            <w:tcW w:w="825" w:type="pc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  <w:kern w:val="0"/>
                <w:fitText w:val="1260" w:id="7"/>
              </w:rPr>
              <w:t>氏</w:t>
            </w:r>
            <w:r>
              <w:rPr>
                <w:rFonts w:hint="eastAsia"/>
                <w:kern w:val="0"/>
                <w:fitText w:val="1260" w:id="7"/>
              </w:rPr>
              <w:t>名</w:t>
            </w:r>
          </w:p>
        </w:tc>
        <w:tc>
          <w:tcPr>
            <w:tcW w:w="1815" w:type="pc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599" w:type="pct"/>
            <w:gridSpan w:val="1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昭　　年　　月　　日</w:t>
            </w:r>
          </w:p>
        </w:tc>
      </w:tr>
      <w:tr>
        <w:trPr/>
        <w:tc>
          <w:tcPr>
            <w:tcW w:w="214" w:type="pct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825" w:type="pct"/>
            <w:vMerge w:val="restart"/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495"/>
                <w:kern w:val="0"/>
                <w:sz w:val="22"/>
                <w:fitText w:val="1430" w:id="8"/>
              </w:rPr>
              <w:t>住</w:t>
            </w:r>
            <w:r>
              <w:rPr>
                <w:rFonts w:hint="eastAsia"/>
                <w:kern w:val="0"/>
                <w:sz w:val="22"/>
                <w:fitText w:val="1430" w:id="8"/>
              </w:rPr>
              <w:t>所</w:t>
            </w:r>
          </w:p>
        </w:tc>
        <w:tc>
          <w:tcPr>
            <w:tcW w:w="1815" w:type="pct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873" w:type="pct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19" w:type="pct"/>
            <w:gridSpan w:val="6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654" w:type="pct"/>
            <w:gridSpan w:val="5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214" w:type="pct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3961" w:type="pct"/>
            <w:gridSpan w:val="16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14" w:type="pct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16"/>
              </w:rPr>
            </w:pPr>
          </w:p>
        </w:tc>
        <w:tc>
          <w:tcPr>
            <w:tcW w:w="825" w:type="pct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14"/>
              </w:rPr>
            </w:pPr>
            <w:r>
              <w:rPr>
                <w:rFonts w:hint="eastAsia"/>
                <w:kern w:val="0"/>
                <w:sz w:val="14"/>
              </w:rPr>
              <w:t>本年</w:t>
            </w:r>
            <w:r>
              <w:rPr>
                <w:rFonts w:hint="eastAsia"/>
                <w:kern w:val="0"/>
                <w:sz w:val="14"/>
              </w:rPr>
              <w:t>1</w:t>
            </w:r>
            <w:r>
              <w:rPr>
                <w:rFonts w:hint="eastAsia"/>
                <w:kern w:val="0"/>
                <w:sz w:val="14"/>
              </w:rPr>
              <w:t>月</w:t>
            </w:r>
            <w:r>
              <w:rPr>
                <w:rFonts w:hint="eastAsia"/>
                <w:kern w:val="0"/>
                <w:sz w:val="14"/>
              </w:rPr>
              <w:t>1</w:t>
            </w:r>
            <w:r>
              <w:rPr>
                <w:rFonts w:hint="eastAsia"/>
                <w:kern w:val="0"/>
                <w:sz w:val="14"/>
              </w:rPr>
              <w:t>日現在の住所</w:t>
            </w:r>
            <w:r>
              <w:rPr>
                <w:rFonts w:hint="eastAsia"/>
                <w:kern w:val="0"/>
                <w:sz w:val="14"/>
              </w:rPr>
              <w:t>(</w:t>
            </w:r>
            <w:r>
              <w:rPr>
                <w:rFonts w:hint="eastAsia"/>
                <w:kern w:val="0"/>
                <w:sz w:val="14"/>
              </w:rPr>
              <w:t>現住所と異なる場合</w:t>
            </w:r>
            <w:r>
              <w:rPr>
                <w:rFonts w:hint="eastAsia"/>
                <w:kern w:val="0"/>
                <w:sz w:val="14"/>
              </w:rPr>
              <w:t>)</w:t>
            </w:r>
          </w:p>
        </w:tc>
        <w:tc>
          <w:tcPr>
            <w:tcW w:w="3961" w:type="pct"/>
            <w:gridSpan w:val="1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>
        <w:trPr>
          <w:trHeight w:val="228" w:hRule="atLeast"/>
        </w:trPr>
        <w:tc>
          <w:tcPr>
            <w:tcW w:w="214" w:type="pct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3961" w:type="pct"/>
            <w:gridSpan w:val="16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14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25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91"/>
                <w:kern w:val="0"/>
                <w:sz w:val="22"/>
                <w:fitText w:val="1430" w:id="9"/>
              </w:rPr>
              <w:t>課税状</w:t>
            </w:r>
            <w:r>
              <w:rPr>
                <w:rFonts w:hint="eastAsia"/>
                <w:spacing w:val="2"/>
                <w:kern w:val="0"/>
                <w:sz w:val="22"/>
                <w:fitText w:val="1430" w:id="9"/>
              </w:rPr>
              <w:t>況</w:t>
            </w:r>
          </w:p>
        </w:tc>
        <w:tc>
          <w:tcPr>
            <w:tcW w:w="3961" w:type="pct"/>
            <w:gridSpan w:val="16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市町村民税　　　　課税　　・　　非課税</w:t>
            </w:r>
          </w:p>
        </w:tc>
      </w:tr>
    </w:tbl>
    <w:p>
      <w:pPr>
        <w:pStyle w:val="0"/>
        <w:spacing w:line="200" w:lineRule="exact"/>
        <w:rPr>
          <w:rFonts w:hint="default"/>
        </w:rPr>
      </w:pPr>
    </w:p>
    <w:tbl>
      <w:tblPr>
        <w:tblStyle w:val="25"/>
        <w:tblW w:w="104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54"/>
        <w:gridCol w:w="566"/>
        <w:gridCol w:w="561"/>
        <w:gridCol w:w="1764"/>
        <w:gridCol w:w="1190"/>
        <w:gridCol w:w="1766"/>
        <w:gridCol w:w="1115"/>
        <w:gridCol w:w="1788"/>
      </w:tblGrid>
      <w:tr>
        <w:trPr/>
        <w:tc>
          <w:tcPr>
            <w:tcW w:w="1654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収入等に関する申告</w:t>
            </w:r>
          </w:p>
        </w:tc>
        <w:tc>
          <w:tcPr>
            <w:tcW w:w="5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</w:p>
        </w:tc>
        <w:tc>
          <w:tcPr>
            <w:tcW w:w="8184" w:type="dxa"/>
            <w:gridSpan w:val="6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生活保護受給者／市町村民税世帯非課税である老齢福祉年金受給者</w:t>
            </w:r>
          </w:p>
        </w:tc>
      </w:tr>
      <w:tr>
        <w:trPr>
          <w:trHeight w:val="1045" w:hRule="atLeast"/>
        </w:trPr>
        <w:tc>
          <w:tcPr>
            <w:tcW w:w="1654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5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</w:p>
        </w:tc>
        <w:tc>
          <w:tcPr>
            <w:tcW w:w="8184" w:type="dxa"/>
            <w:gridSpan w:val="6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4298315</wp:posOffset>
                      </wp:positionH>
                      <wp:positionV relativeFrom="paragraph">
                        <wp:posOffset>50800</wp:posOffset>
                      </wp:positionV>
                      <wp:extent cx="942975" cy="1019175"/>
                      <wp:effectExtent l="635" t="635" r="29845" b="10795"/>
                      <wp:wrapNone/>
                      <wp:docPr id="1026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429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16"/>
                                    </w:rPr>
                                    <w:t>受給している全ての年金の保険者に○をしてください。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16"/>
                                    </w:rPr>
                                    <w:t>日本年金機構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16"/>
                                    </w:rPr>
                                    <w:t>地方公務員共済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16"/>
                                    </w:rPr>
                                    <w:t>国家公務員共済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16"/>
                                    </w:rPr>
                                    <w:t>私学共済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mso-position-vertical-relative:text;z-index:2;mso-wrap-distance-left:9pt;width:74.25pt;height:80.25pt;mso-position-horizontal-relative:text;position:absolute;margin-left:338.45pt;margin-top:4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      <v:fill/>
                      <v:stroke miterlimit="8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</w:rPr>
                              <w:t>受給している全ての年金の保険者に○をしてください。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b w:val="1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</w:rPr>
                              <w:t>日本年金機構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</w:rPr>
                              <w:t>地方公務員共済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</w:rPr>
                              <w:t>国家公務員共済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b w:val="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</w:rPr>
                              <w:t>私学共済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</w:rPr>
              <w:t>市町村民税世帯非課税であって、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課税年金収入額と合計所得金額と【遺族年金※・障害年金】収入額の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合計額が</w:t>
            </w:r>
            <w:r>
              <w:rPr>
                <w:rFonts w:hint="eastAsia" w:asciiTheme="minorEastAsia" w:hAnsiTheme="minorEastAsia"/>
                <w:u w:val="single" w:color="auto"/>
              </w:rPr>
              <w:t>年額</w:t>
            </w:r>
            <w:r>
              <w:rPr>
                <w:rFonts w:hint="eastAsia" w:asciiTheme="minorEastAsia" w:hAnsiTheme="minorEastAsia"/>
                <w:u w:val="single" w:color="auto"/>
              </w:rPr>
              <w:t>80.9</w:t>
            </w:r>
            <w:r>
              <w:rPr>
                <w:rFonts w:hint="eastAsia" w:asciiTheme="minorEastAsia" w:hAnsiTheme="minorEastAsia"/>
                <w:u w:val="single" w:color="auto"/>
              </w:rPr>
              <w:t>万円以下です</w:t>
            </w:r>
            <w:r>
              <w:rPr>
                <w:rFonts w:hint="eastAsia" w:asciiTheme="minorEastAsia" w:hAnsiTheme="minorEastAsia"/>
              </w:rPr>
              <w:t>。　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（受給している年金に○をしてください。）</w:t>
            </w: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※寡婦年金、かん夫年金、母子年金、準母子年金、遺児年金を含みます。以下同じ。</w:t>
            </w:r>
          </w:p>
        </w:tc>
      </w:tr>
      <w:tr>
        <w:trPr/>
        <w:tc>
          <w:tcPr>
            <w:tcW w:w="1654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5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</w:p>
        </w:tc>
        <w:tc>
          <w:tcPr>
            <w:tcW w:w="8184" w:type="dxa"/>
            <w:gridSpan w:val="6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市町村民税世帯非課税であって、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課税年金収入額と合計所得金額と【遺族年金・障害年金】収入額の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合計額が</w:t>
            </w:r>
            <w:r>
              <w:rPr>
                <w:rFonts w:hint="eastAsia" w:asciiTheme="minorEastAsia" w:hAnsiTheme="minorEastAsia"/>
                <w:u w:val="single" w:color="auto"/>
              </w:rPr>
              <w:t>年額</w:t>
            </w:r>
            <w:r>
              <w:rPr>
                <w:rFonts w:hint="eastAsia" w:asciiTheme="minorEastAsia" w:hAnsiTheme="minorEastAsia"/>
                <w:u w:val="single" w:color="auto"/>
              </w:rPr>
              <w:t>80</w:t>
            </w:r>
            <w:r>
              <w:rPr>
                <w:rFonts w:hint="eastAsia" w:asciiTheme="minorEastAsia" w:hAnsiTheme="minorEastAsia"/>
                <w:u w:val="single" w:color="auto"/>
              </w:rPr>
              <w:t>．</w:t>
            </w:r>
            <w:r>
              <w:rPr>
                <w:rFonts w:hint="eastAsia" w:asciiTheme="minorEastAsia" w:hAnsiTheme="minorEastAsia"/>
                <w:u w:val="single" w:color="auto"/>
              </w:rPr>
              <w:t>9</w:t>
            </w:r>
            <w:r>
              <w:rPr>
                <w:rFonts w:hint="eastAsia" w:asciiTheme="minorEastAsia" w:hAnsiTheme="minorEastAsia"/>
                <w:u w:val="single" w:color="auto"/>
              </w:rPr>
              <w:t>万円を超え</w:t>
            </w:r>
            <w:r>
              <w:rPr>
                <w:rFonts w:hint="eastAsia" w:asciiTheme="minorEastAsia" w:hAnsiTheme="minorEastAsia"/>
                <w:u w:val="single" w:color="auto"/>
              </w:rPr>
              <w:t>120</w:t>
            </w:r>
            <w:r>
              <w:rPr>
                <w:rFonts w:hint="eastAsia" w:asciiTheme="minorEastAsia" w:hAnsiTheme="minorEastAsia"/>
                <w:u w:val="single" w:color="auto"/>
              </w:rPr>
              <w:t>万円以下です</w:t>
            </w:r>
            <w:r>
              <w:rPr>
                <w:rFonts w:hint="eastAsia" w:asciiTheme="minorEastAsia" w:hAnsiTheme="minorEastAsia"/>
              </w:rPr>
              <w:t>。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（受給している年金に○をしてください。）</w:t>
            </w:r>
          </w:p>
        </w:tc>
      </w:tr>
      <w:tr>
        <w:trPr/>
        <w:tc>
          <w:tcPr>
            <w:tcW w:w="1654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5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</w:p>
        </w:tc>
        <w:tc>
          <w:tcPr>
            <w:tcW w:w="8184" w:type="dxa"/>
            <w:gridSpan w:val="6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市町村民税世帯非課税であって、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課税年金収入額と合計所得金額と【遺族年金・障害年金】収入額の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合計額が</w:t>
            </w:r>
            <w:r>
              <w:rPr>
                <w:rFonts w:hint="eastAsia" w:asciiTheme="minorEastAsia" w:hAnsiTheme="minorEastAsia"/>
                <w:u w:val="single" w:color="auto"/>
              </w:rPr>
              <w:t>年額</w:t>
            </w:r>
            <w:r>
              <w:rPr>
                <w:rFonts w:hint="eastAsia" w:asciiTheme="minorEastAsia" w:hAnsiTheme="minorEastAsia"/>
                <w:u w:val="single" w:color="auto"/>
              </w:rPr>
              <w:t>120</w:t>
            </w:r>
            <w:r>
              <w:rPr>
                <w:rFonts w:hint="eastAsia" w:asciiTheme="minorEastAsia" w:hAnsiTheme="minorEastAsia"/>
                <w:u w:val="single" w:color="auto"/>
              </w:rPr>
              <w:t>万円を超えます</w:t>
            </w:r>
            <w:r>
              <w:rPr>
                <w:rFonts w:hint="eastAsia" w:asciiTheme="minorEastAsia" w:hAnsiTheme="minorEastAsia"/>
              </w:rPr>
              <w:t>。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（受給している年金に○をしてください。）</w:t>
            </w:r>
          </w:p>
        </w:tc>
      </w:tr>
      <w:tr>
        <w:trPr>
          <w:trHeight w:val="609" w:hRule="atLeast"/>
        </w:trPr>
        <w:tc>
          <w:tcPr>
            <w:tcW w:w="165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預貯金等に関わる</w:t>
            </w:r>
            <w:r>
              <w:rPr>
                <w:rFonts w:hint="default" w:asciiTheme="minorEastAsia" w:hAnsiTheme="minorEastAsia"/>
                <w:sz w:val="22"/>
              </w:rPr>
              <w:t>申告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預貯金額</w:t>
            </w:r>
          </w:p>
        </w:tc>
        <w:tc>
          <w:tcPr>
            <w:tcW w:w="176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円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有価証券</w:t>
            </w: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(</w:t>
            </w:r>
            <w:r>
              <w:rPr>
                <w:rFonts w:hint="eastAsia" w:asciiTheme="minorEastAsia" w:hAnsiTheme="minorEastAsia"/>
                <w:sz w:val="16"/>
              </w:rPr>
              <w:t>評価概算額</w:t>
            </w:r>
            <w:r>
              <w:rPr>
                <w:rFonts w:hint="eastAsia" w:asciiTheme="minorEastAsia" w:hAnsiTheme="minorEastAsia"/>
                <w:sz w:val="16"/>
              </w:rPr>
              <w:t>)</w:t>
            </w:r>
          </w:p>
        </w:tc>
        <w:tc>
          <w:tcPr>
            <w:tcW w:w="176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円</w:t>
            </w:r>
          </w:p>
        </w:tc>
        <w:tc>
          <w:tcPr>
            <w:tcW w:w="1115" w:type="dxa"/>
            <w:vAlign w:val="center"/>
          </w:tcPr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その他　</w:t>
            </w: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pacing w:val="-10"/>
                <w:sz w:val="16"/>
              </w:rPr>
            </w:pPr>
            <w:r>
              <w:rPr>
                <w:rFonts w:hint="eastAsia" w:asciiTheme="minorEastAsia" w:hAnsiTheme="minorEastAsia"/>
                <w:spacing w:val="-10"/>
                <w:sz w:val="16"/>
              </w:rPr>
              <w:t>（現金及び負債を含む。）</w:t>
            </w:r>
          </w:p>
        </w:tc>
        <w:tc>
          <w:tcPr>
            <w:tcW w:w="178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(</w:t>
            </w:r>
            <w:r>
              <w:rPr>
                <w:rFonts w:hint="eastAsia" w:asciiTheme="minorEastAsia" w:hAnsiTheme="minorEastAsia"/>
                <w:sz w:val="22"/>
              </w:rPr>
              <w:t>　　　　　</w:t>
            </w:r>
            <w:r>
              <w:rPr>
                <w:rFonts w:hint="eastAsia" w:asciiTheme="minorEastAsia" w:hAnsiTheme="minorEastAsia"/>
                <w:sz w:val="22"/>
              </w:rPr>
              <w:t>)</w:t>
            </w:r>
            <w:r>
              <w:rPr>
                <w:rFonts w:hint="eastAsia" w:asciiTheme="minorEastAsia" w:hAnsiTheme="minorEastAsia"/>
                <w:sz w:val="16"/>
              </w:rPr>
              <w:t>※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円</w:t>
            </w:r>
          </w:p>
        </w:tc>
      </w:tr>
    </w:tbl>
    <w:p>
      <w:pPr>
        <w:pStyle w:val="0"/>
        <w:spacing w:line="300" w:lineRule="exact"/>
        <w:jc w:val="right"/>
        <w:rPr>
          <w:rFonts w:hint="default"/>
          <w:sz w:val="16"/>
        </w:rPr>
      </w:pPr>
      <w:r>
        <w:rPr>
          <w:rFonts w:hint="eastAsia"/>
          <w:sz w:val="16"/>
        </w:rPr>
        <w:t>※内容を記入してください</w:t>
      </w:r>
    </w:p>
    <w:p>
      <w:pPr>
        <w:pStyle w:val="0"/>
        <w:spacing w:line="220" w:lineRule="exact"/>
        <w:rPr>
          <w:rFonts w:hint="default"/>
          <w:sz w:val="20"/>
        </w:rPr>
      </w:pPr>
      <w:r>
        <w:rPr>
          <w:rFonts w:hint="eastAsia"/>
          <w:sz w:val="20"/>
        </w:rPr>
        <w:t>申請者が被保険者の場合には、下記について記載は不要です。</w:t>
      </w:r>
    </w:p>
    <w:tbl>
      <w:tblPr>
        <w:tblStyle w:val="25"/>
        <w:tblW w:w="104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479"/>
        <w:gridCol w:w="2924"/>
      </w:tblGrid>
      <w:tr>
        <w:trPr>
          <w:trHeight w:val="400" w:hRule="atLeast"/>
        </w:trPr>
        <w:tc>
          <w:tcPr>
            <w:tcW w:w="7479" w:type="dxa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2924" w:type="dxa"/>
            <w:vAlign w:val="top"/>
          </w:tcPr>
          <w:p>
            <w:pPr>
              <w:pStyle w:val="0"/>
              <w:spacing w:line="26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連絡先（自宅・勤務先）</w:t>
            </w:r>
          </w:p>
        </w:tc>
      </w:tr>
      <w:tr>
        <w:trPr>
          <w:trHeight w:val="294" w:hRule="atLeast"/>
        </w:trPr>
        <w:tc>
          <w:tcPr>
            <w:tcW w:w="7479" w:type="dxa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2924" w:type="dxa"/>
            <w:vAlign w:val="top"/>
          </w:tcPr>
          <w:p>
            <w:pPr>
              <w:pStyle w:val="0"/>
              <w:spacing w:line="26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本人との関係</w:t>
            </w:r>
          </w:p>
        </w:tc>
      </w:tr>
    </w:tbl>
    <w:p>
      <w:pPr>
        <w:pStyle w:val="0"/>
        <w:spacing w:line="260" w:lineRule="exact"/>
        <w:rPr>
          <w:rFonts w:hint="default"/>
          <w:sz w:val="20"/>
        </w:rPr>
      </w:pPr>
      <w:r>
        <w:rPr>
          <w:rFonts w:hint="eastAsia"/>
          <w:sz w:val="20"/>
        </w:rPr>
        <w:t>注意事項</w:t>
      </w:r>
    </w:p>
    <w:p>
      <w:pPr>
        <w:pStyle w:val="20"/>
        <w:numPr>
          <w:ilvl w:val="0"/>
          <w:numId w:val="1"/>
        </w:numPr>
        <w:spacing w:line="240" w:lineRule="exact"/>
        <w:ind w:left="357" w:leftChars="0" w:hanging="357"/>
        <w:rPr>
          <w:rFonts w:hint="default"/>
          <w:sz w:val="20"/>
        </w:rPr>
      </w:pPr>
      <w:r>
        <w:rPr>
          <w:rFonts w:hint="eastAsia"/>
          <w:sz w:val="20"/>
        </w:rPr>
        <w:t>この申請書における「配偶者」については、世帯分離をしている配偶者又は内縁関係の者を含みます。</w:t>
      </w:r>
    </w:p>
    <w:p>
      <w:pPr>
        <w:pStyle w:val="20"/>
        <w:numPr>
          <w:ilvl w:val="0"/>
          <w:numId w:val="1"/>
        </w:numPr>
        <w:spacing w:line="240" w:lineRule="exact"/>
        <w:ind w:left="357" w:leftChars="0" w:hanging="357"/>
        <w:rPr>
          <w:rFonts w:hint="default"/>
          <w:sz w:val="20"/>
        </w:rPr>
      </w:pPr>
      <w:r>
        <w:rPr>
          <w:rFonts w:hint="eastAsia"/>
          <w:sz w:val="20"/>
        </w:rPr>
        <w:t>預貯金等については、同じ種類の預貯金等を複数保有している場合は、その全てを記入し、通帳等の写しを添付してください。</w:t>
      </w:r>
    </w:p>
    <w:p>
      <w:pPr>
        <w:pStyle w:val="20"/>
        <w:numPr>
          <w:ilvl w:val="0"/>
          <w:numId w:val="1"/>
        </w:numPr>
        <w:spacing w:line="240" w:lineRule="exact"/>
        <w:ind w:left="357" w:leftChars="0" w:hanging="357"/>
        <w:rPr>
          <w:rFonts w:hint="default"/>
          <w:sz w:val="20"/>
        </w:rPr>
      </w:pPr>
      <w:r>
        <w:rPr>
          <w:rFonts w:hint="eastAsia"/>
          <w:sz w:val="20"/>
        </w:rPr>
        <w:t>書ききれない場合は、余白に記入するか又は別紙に記入の上添付してください。</w:t>
      </w:r>
    </w:p>
    <w:p>
      <w:pPr>
        <w:pStyle w:val="20"/>
        <w:numPr>
          <w:ilvl w:val="0"/>
          <w:numId w:val="1"/>
        </w:numPr>
        <w:spacing w:line="240" w:lineRule="exact"/>
        <w:ind w:left="357" w:leftChars="0" w:hanging="357"/>
        <w:rPr>
          <w:rFonts w:hint="default"/>
          <w:sz w:val="20"/>
        </w:rPr>
      </w:pPr>
      <w:r>
        <w:rPr>
          <w:rFonts w:hint="eastAsia"/>
          <w:sz w:val="20"/>
        </w:rPr>
        <w:t>虚偽の申告により不正に特定入所者介護サービス費等の支給を受けた場合には、介護保険法第</w:t>
      </w:r>
      <w:r>
        <w:rPr>
          <w:rFonts w:hint="eastAsia" w:asciiTheme="minorEastAsia" w:hAnsiTheme="minorEastAsia"/>
          <w:sz w:val="20"/>
        </w:rPr>
        <w:t>22</w:t>
      </w:r>
      <w:r>
        <w:rPr>
          <w:rFonts w:hint="eastAsia"/>
          <w:sz w:val="20"/>
        </w:rPr>
        <w:t>条第</w:t>
      </w:r>
      <w:r>
        <w:rPr>
          <w:rFonts w:hint="eastAsia" w:asciiTheme="minorEastAsia" w:hAnsiTheme="minorEastAsia"/>
          <w:sz w:val="20"/>
        </w:rPr>
        <w:t>1</w:t>
      </w:r>
      <w:r>
        <w:rPr>
          <w:rFonts w:hint="eastAsia"/>
          <w:sz w:val="20"/>
        </w:rPr>
        <w:t>項の規定に基づき、支給された額及び最大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倍の加算金を返還していただくことがあります。</w:t>
      </w:r>
    </w:p>
    <w:p>
      <w:pPr>
        <w:pStyle w:val="0"/>
        <w:spacing w:line="300" w:lineRule="exact"/>
        <w:jc w:val="center"/>
        <w:rPr>
          <w:rFonts w:hint="default"/>
          <w:b w:val="1"/>
          <w:sz w:val="18"/>
        </w:rPr>
      </w:pPr>
      <w:r>
        <w:rPr>
          <w:rFonts w:hint="eastAsia"/>
          <w:b w:val="1"/>
          <w:sz w:val="18"/>
        </w:rPr>
        <w:t>【裏面あり】</w:t>
      </w:r>
    </w:p>
    <w:sectPr>
      <w:pgSz w:w="11906" w:h="16838"/>
      <w:pgMar w:top="426" w:right="709" w:bottom="0" w:left="992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9CE49AA"/>
    <w:lvl w:ilvl="0" w:tplc="C37E41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15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ajorHAnsi" w:hAnsiTheme="majorHAnsi" w:eastAsiaTheme="majorEastAsia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886</TotalTime>
  <Pages>1</Pages>
  <Words>11</Words>
  <Characters>1063</Characters>
  <Application>JUST Note</Application>
  <Lines>346</Lines>
  <Paragraphs>78</Paragraphs>
  <Company>玉名市役所</Company>
  <CharactersWithSpaces>1126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fujihara</dc:creator>
  <cp:lastModifiedBy>Administrator</cp:lastModifiedBy>
  <cp:lastPrinted>2024-06-06T04:03:00Z</cp:lastPrinted>
  <dcterms:created xsi:type="dcterms:W3CDTF">2015-06-01T02:03:00Z</dcterms:created>
  <dcterms:modified xsi:type="dcterms:W3CDTF">2025-05-26T09:42:08Z</dcterms:modified>
  <cp:revision>71</cp:revision>
</cp:coreProperties>
</file>