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40" w:lineRule="exact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令和</w:t>
      </w:r>
      <w:r>
        <w:rPr>
          <w:rFonts w:hint="eastAsia" w:ascii="ＭＳ 明朝" w:hAnsi="ＭＳ 明朝" w:eastAsia="ＭＳ 明朝"/>
          <w:b w:val="1"/>
          <w:sz w:val="36"/>
        </w:rPr>
        <w:t>7</w:t>
      </w:r>
      <w:r>
        <w:rPr>
          <w:rFonts w:hint="eastAsia" w:ascii="ＭＳ 明朝" w:hAnsi="ＭＳ 明朝" w:eastAsia="ＭＳ 明朝"/>
          <w:b w:val="1"/>
          <w:sz w:val="36"/>
        </w:rPr>
        <w:t>年度玉名市市民後見人養成講座　受講申込書</w:t>
      </w:r>
    </w:p>
    <w:p>
      <w:pPr>
        <w:pStyle w:val="0"/>
        <w:spacing w:line="440" w:lineRule="exact"/>
        <w:rPr>
          <w:rFonts w:hint="default" w:ascii="ＭＳ 明朝" w:hAnsi="ＭＳ 明朝" w:eastAsia="ＭＳ 明朝"/>
          <w:sz w:val="24"/>
        </w:rPr>
      </w:pPr>
    </w:p>
    <w:tbl>
      <w:tblPr>
        <w:tblStyle w:val="24"/>
        <w:tblW w:w="1131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2263"/>
        <w:gridCol w:w="2609"/>
        <w:gridCol w:w="1680"/>
        <w:gridCol w:w="2503"/>
      </w:tblGrid>
      <w:tr>
        <w:trPr/>
        <w:tc>
          <w:tcPr>
            <w:tcW w:w="226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9055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6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905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63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生年月日（和暦）</w:t>
            </w:r>
          </w:p>
        </w:tc>
        <w:tc>
          <w:tcPr>
            <w:tcW w:w="4872" w:type="dxa"/>
            <w:gridSpan w:val="2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昭和・平成　　　年　　　月　　　日</w:t>
            </w:r>
          </w:p>
        </w:tc>
        <w:tc>
          <w:tcPr>
            <w:tcW w:w="1680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齢</w:t>
            </w:r>
          </w:p>
        </w:tc>
        <w:tc>
          <w:tcPr>
            <w:tcW w:w="25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4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歳　</w:t>
            </w:r>
          </w:p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※令和</w:t>
            </w:r>
            <w:r>
              <w:rPr>
                <w:rFonts w:hint="eastAsia" w:ascii="ＭＳ 明朝" w:hAnsi="ＭＳ 明朝" w:eastAsia="ＭＳ 明朝"/>
                <w:sz w:val="16"/>
              </w:rPr>
              <w:t>7</w:t>
            </w:r>
            <w:r>
              <w:rPr>
                <w:rFonts w:hint="eastAsia" w:ascii="ＭＳ 明朝" w:hAnsi="ＭＳ 明朝" w:eastAsia="ＭＳ 明朝"/>
                <w:sz w:val="16"/>
              </w:rPr>
              <w:t>年</w:t>
            </w:r>
            <w:r>
              <w:rPr>
                <w:rFonts w:hint="eastAsia" w:ascii="ＭＳ 明朝" w:hAnsi="ＭＳ 明朝" w:eastAsia="ＭＳ 明朝"/>
                <w:sz w:val="16"/>
              </w:rPr>
              <w:t>9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16"/>
              </w:rPr>
              <w:t>月１日現在</w:t>
            </w:r>
          </w:p>
        </w:tc>
      </w:tr>
      <w:tr>
        <w:trPr>
          <w:trHeight w:val="1189" w:hRule="atLeast"/>
        </w:trPr>
        <w:tc>
          <w:tcPr>
            <w:tcW w:w="2263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90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spacing w:line="4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玉名市</w:t>
            </w:r>
          </w:p>
        </w:tc>
      </w:tr>
      <w:tr>
        <w:trPr>
          <w:trHeight w:val="668" w:hRule="atLeast"/>
        </w:trPr>
        <w:tc>
          <w:tcPr>
            <w:tcW w:w="2263" w:type="dxa"/>
            <w:vMerge w:val="restart"/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2263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自宅／携帯電話</w:t>
            </w:r>
          </w:p>
        </w:tc>
        <w:tc>
          <w:tcPr>
            <w:tcW w:w="67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2263" w:type="dxa"/>
            <w:vMerge w:val="continue"/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3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緊急連絡先</w:t>
            </w:r>
          </w:p>
        </w:tc>
        <w:tc>
          <w:tcPr>
            <w:tcW w:w="67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2263" w:type="dxa"/>
            <w:vMerge w:val="continue"/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3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67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964" w:hRule="atLeast"/>
        </w:trPr>
        <w:tc>
          <w:tcPr>
            <w:tcW w:w="2263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主な職歴</w:t>
            </w:r>
          </w:p>
        </w:tc>
        <w:tc>
          <w:tcPr>
            <w:tcW w:w="90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※過去、現在を通して、あてはまるものを○で囲んでください。</w:t>
            </w:r>
          </w:p>
          <w:p>
            <w:pPr>
              <w:pStyle w:val="0"/>
              <w:spacing w:line="480" w:lineRule="auto"/>
              <w:ind w:firstLine="480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一般企業　　医療・福祉　　金融機関　　自営業　　公務員</w:t>
            </w:r>
          </w:p>
          <w:p>
            <w:pPr>
              <w:pStyle w:val="0"/>
              <w:spacing w:line="480" w:lineRule="auto"/>
              <w:ind w:firstLine="480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その他（　　　　　　　　　　　　　　　）</w:t>
            </w:r>
          </w:p>
        </w:tc>
      </w:tr>
      <w:tr>
        <w:trPr>
          <w:trHeight w:val="1087" w:hRule="atLeast"/>
        </w:trPr>
        <w:tc>
          <w:tcPr>
            <w:tcW w:w="2263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主な資格や免許</w:t>
            </w:r>
          </w:p>
        </w:tc>
        <w:tc>
          <w:tcPr>
            <w:tcW w:w="90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お持ちの資格や免許がある場合には記入してください。</w:t>
            </w:r>
          </w:p>
        </w:tc>
      </w:tr>
      <w:tr>
        <w:trPr>
          <w:trHeight w:val="1589" w:hRule="atLeast"/>
        </w:trPr>
        <w:tc>
          <w:tcPr>
            <w:tcW w:w="22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905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注意事項などありましたら、ご自由に記入してください。</w:t>
            </w:r>
          </w:p>
        </w:tc>
      </w:tr>
    </w:tbl>
    <w:p>
      <w:pPr>
        <w:pStyle w:val="0"/>
        <w:spacing w:line="4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※ご記入いただきました個人情報については、養成講座の運営のためにのみ使用します。その他の</w:t>
      </w:r>
    </w:p>
    <w:p>
      <w:pPr>
        <w:pStyle w:val="0"/>
        <w:spacing w:line="4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目的で使用したり、第三者に提供することはありません。</w:t>
      </w:r>
    </w:p>
    <w:p>
      <w:pPr>
        <w:pStyle w:val="0"/>
        <w:spacing w:line="4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【お申込み】</w:t>
      </w:r>
    </w:p>
    <w:p>
      <w:pPr>
        <w:pStyle w:val="0"/>
        <w:spacing w:line="4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たまな成年後見センター（玉名市社会福祉協議会）</w:t>
      </w:r>
    </w:p>
    <w:p>
      <w:pPr>
        <w:pStyle w:val="0"/>
        <w:spacing w:line="4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住　所：玉名市岩崎８８番地４　玉名市福祉センター内</w:t>
      </w:r>
    </w:p>
    <w:p>
      <w:pPr>
        <w:pStyle w:val="0"/>
        <w:spacing w:line="4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ＴＥＬ：０９６８－７１－００８０</w:t>
      </w:r>
    </w:p>
    <w:p>
      <w:pPr>
        <w:pStyle w:val="0"/>
        <w:spacing w:line="4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ＦＡＸ：０９６８－７２－０８４６</w:t>
      </w:r>
    </w:p>
    <w:p>
      <w:pPr>
        <w:pStyle w:val="0"/>
        <w:spacing w:line="4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メール：</w:t>
      </w:r>
      <w:r>
        <w:rPr>
          <w:rFonts w:hint="eastAsia" w:ascii="ＭＳ 明朝" w:hAnsi="ＭＳ 明朝" w:eastAsia="ＭＳ 明朝"/>
          <w:sz w:val="24"/>
        </w:rPr>
        <w:t>kenri@tamasha.jp</w:t>
      </w:r>
    </w:p>
    <w:p>
      <w:pPr>
        <w:pStyle w:val="0"/>
        <w:spacing w:line="440" w:lineRule="exac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284" w:right="284" w:bottom="284" w:left="28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72</Words>
  <Characters>417</Characters>
  <Application>JUST Note</Application>
  <Lines>3</Lines>
  <Paragraphs>1</Paragraphs>
  <CharactersWithSpaces>488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TAMANAS001</dc:creator>
  <cp:lastModifiedBy>Administrator</cp:lastModifiedBy>
  <cp:lastPrinted>2024-06-19T02:14:00Z</cp:lastPrinted>
  <dcterms:created xsi:type="dcterms:W3CDTF">2024-07-17T10:07:00Z</dcterms:created>
  <dcterms:modified xsi:type="dcterms:W3CDTF">2024-07-17T10:07:46Z</dcterms:modified>
  <cp:revision>2</cp:revision>
</cp:coreProperties>
</file>