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9"/>
        <w:tblW w:w="99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50"/>
      </w:tblGrid>
      <w:tr>
        <w:trPr/>
        <w:tc>
          <w:tcPr>
            <w:tcW w:w="99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＜お申込み及びお問い合わせ先＞</w:t>
            </w:r>
          </w:p>
          <w:p>
            <w:pPr>
              <w:pStyle w:val="0"/>
              <w:ind w:firstLine="233" w:firstLineChars="10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玉名市役所　商工政策課　行　（担当：作本・平野）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ＴＥＬ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: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０９６８－７１－２０６５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ＦＡＸ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: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０９６８－７３－２２２０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e-mail: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shoko@city.tamana.lg.jp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※　返信時の送付票は不要です。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ind w:firstLine="411" w:firstLineChars="15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  <w:u w:val="double" w:color="auto"/>
              </w:rPr>
              <w:t>提出締切（必着）：令和７年（２０２５年）８月２２日（金）まで</w:t>
            </w:r>
          </w:p>
        </w:tc>
      </w:tr>
    </w:tbl>
    <w:p>
      <w:pPr>
        <w:pStyle w:val="0"/>
        <w:spacing w:before="180" w:beforeLines="50" w:beforeAutospacing="0" w:after="0" w:afterLines="0" w:afterAutospacing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t>令和７年度「荒尾・玉名地域企業ガイダンス」参加申込書</w:t>
      </w:r>
      <w:bookmarkStart w:id="0" w:name="_GoBack"/>
      <w:bookmarkEnd w:id="0"/>
    </w:p>
    <w:p>
      <w:pPr>
        <w:pStyle w:val="0"/>
        <w:spacing w:before="0" w:beforeLines="0" w:beforeAutospacing="0" w:after="0" w:afterLines="0" w:afterAutospacing="0"/>
        <w:jc w:val="center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（３月１７日</w:t>
      </w:r>
      <w:r>
        <w:rPr>
          <w:rFonts w:hint="eastAsia" w:ascii="ＭＳ ゴシック" w:hAnsi="ＭＳ ゴシック" w:eastAsia="ＭＳ ゴシック"/>
          <w:b w:val="0"/>
          <w:sz w:val="24"/>
        </w:rPr>
        <w:t>(</w:t>
      </w:r>
      <w:r>
        <w:rPr>
          <w:rFonts w:hint="eastAsia" w:ascii="ＭＳ ゴシック" w:hAnsi="ＭＳ ゴシック" w:eastAsia="ＭＳ ゴシック"/>
          <w:b w:val="0"/>
          <w:sz w:val="24"/>
        </w:rPr>
        <w:t>火</w:t>
      </w:r>
      <w:r>
        <w:rPr>
          <w:rFonts w:hint="eastAsia" w:ascii="ＭＳ ゴシック" w:hAnsi="ＭＳ ゴシック" w:eastAsia="ＭＳ ゴシック"/>
          <w:b w:val="0"/>
          <w:sz w:val="24"/>
        </w:rPr>
        <w:t>)</w:t>
      </w:r>
      <w:r>
        <w:rPr>
          <w:rFonts w:hint="eastAsia" w:ascii="ＭＳ ゴシック" w:hAnsi="ＭＳ ゴシック" w:eastAsia="ＭＳ ゴシック"/>
          <w:b w:val="0"/>
          <w:sz w:val="24"/>
        </w:rPr>
        <w:t>　玉名勤労者体育センター及び玉名市民会館）</w:t>
      </w:r>
    </w:p>
    <w:p>
      <w:pPr>
        <w:pStyle w:val="0"/>
        <w:spacing w:before="180" w:beforeLines="50" w:beforeAutospacing="0" w:after="180" w:afterLines="50" w:afterAutospacing="0"/>
        <w:jc w:val="center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募集要項「９　参加資格」を承諾し、以下の通り申し込みます。</w:t>
      </w:r>
    </w:p>
    <w:tbl>
      <w:tblPr>
        <w:tblStyle w:val="30"/>
        <w:tblpPr w:leftFromText="142" w:rightFromText="142" w:topFromText="0" w:bottomFromText="0" w:vertAnchor="text" w:horzAnchor="text" w:tblpX="26" w:tblpY="10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13"/>
        <w:gridCol w:w="2639"/>
        <w:gridCol w:w="2436"/>
        <w:gridCol w:w="2780"/>
      </w:tblGrid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事業所名</w:t>
            </w:r>
          </w:p>
        </w:tc>
        <w:tc>
          <w:tcPr>
            <w:tcW w:w="78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所在地</w:t>
            </w:r>
          </w:p>
        </w:tc>
        <w:tc>
          <w:tcPr>
            <w:tcW w:w="78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代表者</w:t>
            </w:r>
          </w:p>
        </w:tc>
        <w:tc>
          <w:tcPr>
            <w:tcW w:w="78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業種</w:t>
            </w:r>
          </w:p>
        </w:tc>
        <w:tc>
          <w:tcPr>
            <w:tcW w:w="78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従業員数</w:t>
            </w:r>
          </w:p>
        </w:tc>
        <w:tc>
          <w:tcPr>
            <w:tcW w:w="78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1632" w:firstLineChars="70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人　（男性　　　　人、女性　　　　人）</w:t>
            </w:r>
          </w:p>
        </w:tc>
      </w:tr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高卒採用実績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(4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月採用時）</w:t>
            </w:r>
          </w:p>
        </w:tc>
        <w:tc>
          <w:tcPr>
            <w:tcW w:w="26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2024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年　　　　　人</w:t>
            </w:r>
          </w:p>
        </w:tc>
        <w:tc>
          <w:tcPr>
            <w:tcW w:w="24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2025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年　　　　　人</w:t>
            </w:r>
          </w:p>
        </w:tc>
        <w:tc>
          <w:tcPr>
            <w:tcW w:w="27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2026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予定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人</w:t>
            </w:r>
          </w:p>
        </w:tc>
      </w:tr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担当者所属・氏名</w:t>
            </w:r>
          </w:p>
        </w:tc>
        <w:tc>
          <w:tcPr>
            <w:tcW w:w="78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連絡先電話番号</w:t>
            </w:r>
          </w:p>
        </w:tc>
        <w:tc>
          <w:tcPr>
            <w:tcW w:w="26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4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ファックス番号</w:t>
            </w:r>
          </w:p>
        </w:tc>
        <w:tc>
          <w:tcPr>
            <w:tcW w:w="27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メールアドレス</w:t>
            </w:r>
          </w:p>
        </w:tc>
        <w:tc>
          <w:tcPr>
            <w:tcW w:w="78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ind w:firstLine="233" w:firstLineChars="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right="932" w:righ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今年度は、ブース出展のみの受付となります。（ステージ出展はありません。）</w:t>
      </w:r>
    </w:p>
    <w:p>
      <w:pPr>
        <w:pStyle w:val="0"/>
        <w:ind w:leftChars="0" w:right="932" w:righ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ご了承の上、お申し込みください。</w:t>
      </w: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AndChars" w:linePitch="360" w:charSpace="-1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20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9</Words>
  <Characters>361</Characters>
  <Application>JUST Note</Application>
  <Lines>36</Lines>
  <Paragraphs>25</Paragraphs>
  <Company>玉名市役所</Company>
  <CharactersWithSpaces>412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yu-nakagawa</dc:creator>
  <cp:lastModifiedBy>Administrator</cp:lastModifiedBy>
  <cp:lastPrinted>2025-07-02T05:50:11Z</cp:lastPrinted>
  <dcterms:created xsi:type="dcterms:W3CDTF">2019-09-11T08:49:00Z</dcterms:created>
  <dcterms:modified xsi:type="dcterms:W3CDTF">2025-07-25T01:21:34Z</dcterms:modified>
  <cp:revision>22</cp:revision>
</cp:coreProperties>
</file>