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様式第７号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righ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令和　　年　　月　　日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57" w:lineRule="exact"/>
        <w:jc w:val="center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</w:rPr>
        <w:t>工　事　完　了　報　告　書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玉名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</w:rPr>
        <w:t>市長　様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default" w:ascii="ＭＳ ゴシック" w:hAnsi="ＭＳ ゴシック" w:eastAsia="ＭＳ ゴシック"/>
          <w:color w:val="000000"/>
          <w:spacing w:val="-9"/>
          <w:kern w:val="0"/>
        </w:rPr>
        <w:t xml:space="preserve">                                        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　　　　　　　　　（施工業者）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　　　　　　　　　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　　　　　　　　　　　　　　　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次の被災者住宅について、別添修理見積書（写）のとおり応急修理を完了しましたので、報告します。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１　被災者住所・氏名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住所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　　　　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氏名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　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２　対象住宅所在地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　　　　　　　　　　　　　　　　　　　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３　受付番号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　　　　　　　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４　完了年月日　　令和　　年　　月　　日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【添付書類】</w:t>
      </w:r>
    </w:p>
    <w:p>
      <w:pPr>
        <w:pStyle w:val="0"/>
        <w:overflowPunct w:val="0"/>
        <w:adjustRightInd w:val="0"/>
        <w:spacing w:after="0" w:afterLines="0" w:afterAutospacing="0" w:line="316" w:lineRule="exact"/>
        <w:ind w:firstLine="28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・修理見積書（写）</w:t>
      </w:r>
    </w:p>
    <w:p>
      <w:pPr>
        <w:pStyle w:val="0"/>
        <w:overflowPunct w:val="0"/>
        <w:adjustRightInd w:val="0"/>
        <w:spacing w:after="0" w:afterLines="0" w:afterAutospacing="0" w:line="316" w:lineRule="exact"/>
        <w:ind w:firstLine="28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・修理写真（修理前、修理中、修理後）報告書</w:t>
      </w:r>
    </w:p>
    <w:p>
      <w:pPr>
        <w:pStyle w:val="0"/>
        <w:overflowPunct w:val="0"/>
        <w:adjustRightInd w:val="0"/>
        <w:spacing w:after="0" w:afterLines="0" w:afterAutospacing="0" w:line="316" w:lineRule="exact"/>
        <w:ind w:firstLine="28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8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ind w:firstLine="28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8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ind w:firstLine="280" w:firstLineChars="100"/>
        <w:jc w:val="both"/>
        <w:textAlignment w:val="baseline"/>
        <w:rPr>
          <w:rFonts w:hint="eastAsia" w:ascii="ＭＳ ゴシック" w:hAnsi="ＭＳ ゴシック" w:eastAsia="ＭＳ ゴシック"/>
          <w:color w:val="000000"/>
          <w:kern w:val="0"/>
          <w:sz w:val="28"/>
        </w:rPr>
      </w:pPr>
    </w:p>
    <w:p>
      <w:pPr>
        <w:pStyle w:val="0"/>
        <w:overflowPunct w:val="0"/>
        <w:snapToGrid w:val="0"/>
        <w:spacing w:after="0" w:afterLines="0" w:afterAutospacing="0" w:line="0" w:lineRule="atLeast"/>
        <w:jc w:val="center"/>
        <w:textAlignment w:val="baseline"/>
        <w:rPr>
          <w:rFonts w:hint="default" w:ascii="ＭＳ ゴシック" w:hAnsi="ＭＳ ゴシック" w:eastAsia="ＭＳ ゴシック"/>
          <w:b w:val="1"/>
          <w:spacing w:val="18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18"/>
          <w:kern w:val="0"/>
          <w:sz w:val="28"/>
        </w:rPr>
        <w:t>応急修理（修理前、修理中、修理後）工事写真台帳</w:t>
      </w:r>
    </w:p>
    <w:p>
      <w:pPr>
        <w:pStyle w:val="0"/>
        <w:overflowPunct w:val="0"/>
        <w:snapToGrid w:val="0"/>
        <w:spacing w:after="0" w:afterLines="0" w:afterAutospacing="0" w:line="0" w:lineRule="atLeast"/>
        <w:jc w:val="both"/>
        <w:textAlignment w:val="baseline"/>
        <w:rPr>
          <w:rFonts w:hint="default" w:ascii="ＭＳ ゴシック" w:hAnsi="ＭＳ ゴシック" w:eastAsia="ＭＳ ゴシック"/>
          <w:spacing w:val="18"/>
          <w:kern w:val="0"/>
        </w:rPr>
      </w:pPr>
    </w:p>
    <w:p>
      <w:pPr>
        <w:pStyle w:val="0"/>
        <w:overflowPunct w:val="0"/>
        <w:snapToGrid w:val="0"/>
        <w:spacing w:after="0" w:afterLines="0" w:afterAutospacing="0" w:line="0" w:lineRule="atLeast"/>
        <w:jc w:val="both"/>
        <w:textAlignment w:val="baseline"/>
        <w:rPr>
          <w:rFonts w:hint="default" w:ascii="ＭＳ ゴシック" w:hAnsi="ＭＳ ゴシック" w:eastAsia="ＭＳ ゴシック"/>
          <w:spacing w:val="18"/>
          <w:kern w:val="0"/>
          <w:sz w:val="28"/>
        </w:rPr>
      </w:pPr>
      <w:r>
        <w:rPr>
          <w:rFonts w:hint="eastAsia" w:ascii="ＭＳ ゴシック" w:hAnsi="ＭＳ ゴシック" w:eastAsia="ＭＳ ゴシック"/>
          <w:spacing w:val="18"/>
          <w:kern w:val="0"/>
          <w:sz w:val="28"/>
        </w:rPr>
        <w:t>　　　　《　　　　　　邸　応急修理状況報告》</w:t>
      </w:r>
    </w:p>
    <w:p>
      <w:pPr>
        <w:pStyle w:val="0"/>
        <w:overflowPunct w:val="0"/>
        <w:snapToGrid w:val="0"/>
        <w:spacing w:after="0" w:afterLines="0" w:afterAutospacing="0" w:line="0" w:lineRule="atLeast"/>
        <w:jc w:val="right"/>
        <w:textAlignment w:val="baseline"/>
        <w:rPr>
          <w:rFonts w:hint="default" w:ascii="ＭＳ ゴシック" w:hAnsi="ＭＳ ゴシック" w:eastAsia="ＭＳ ゴシック"/>
          <w:spacing w:val="18"/>
          <w:kern w:val="0"/>
        </w:rPr>
      </w:pPr>
      <w:r>
        <w:rPr>
          <w:rFonts w:hint="eastAsia" w:ascii="ＭＳ ゴシック" w:hAnsi="ＭＳ ゴシック" w:eastAsia="ＭＳ ゴシック"/>
          <w:spacing w:val="18"/>
          <w:kern w:val="0"/>
        </w:rPr>
        <w:t>（１／　　）</w:t>
      </w:r>
    </w:p>
    <w:tbl>
      <w:tblPr>
        <w:tblStyle w:val="3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2"/>
        <w:gridCol w:w="3653"/>
        <w:gridCol w:w="3629"/>
      </w:tblGrid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工事箇所</w:t>
            </w:r>
          </w:p>
        </w:tc>
      </w:tr>
      <w:tr>
        <w:trPr>
          <w:trHeight w:val="1417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修理の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外観（屋根損傷、</w:t>
            </w: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2</w:t>
            </w: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階傾き、建具の損傷、雨樋破損、外壁剥落等）</w: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修理前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6" name="正方形/長方形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8"/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8" style="mso-position-vertical-relative:text;z-index:6;mso-wrap-distance-left:9pt;width:159pt;height:60.75pt;mso-position-horizontal-relative:text;position:absolute;margin-left:16.64pt;margin-top:57.2pt;mso-wrap-distance-bottom:0pt;mso-wrap-distance-right:9pt;mso-wrap-distance-top:0pt;v-text-anchor:middle;" o:spid="_x0000_s1026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7" name="二等辺三角形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二等辺三角形 10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rotation:180;mso-position-vertical-relative:text;z-index:2;mso-wrap-distance-left:9pt;width:54pt;height:13.5pt;mso-position-horizontal-relative:text;position:absolute;margin-left:61.65pt;margin-top:2.1pt;mso-wrap-distance-bottom:0pt;mso-wrap-distance-right:9pt;mso-wrap-distance-top:0pt;" o:spid="_x0000_s102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二等辺三角形 11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rotation:180;mso-position-vertical-relative:text;z-index:3;mso-wrap-distance-left:9pt;width:54pt;height:13.5pt;mso-position-horizontal-relative:text;position:absolute;margin-left:65.25pt;margin-top:1.7pt;mso-wrap-distance-bottom:0pt;mso-wrap-distance-right:9pt;mso-wrap-distance-top:0pt;" o:spid="_x0000_s102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修理中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29" name="正方形/長方形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30"/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0" style="mso-position-vertical-relative:text;z-index:7;mso-wrap-distance-left:9pt;width:159pt;height:60.75pt;mso-position-horizontal-relative:text;position:absolute;margin-left:7.95pt;margin-top:54.35pt;mso-wrap-distance-bottom:0pt;mso-wrap-distance-right:9pt;mso-wrap-distance-top:0pt;v-text-anchor:middle;" o:spid="_x0000_s1029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0" name="二等辺三角形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二等辺三角形 12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rotation:180;mso-position-vertical-relative:text;z-index:4;mso-wrap-distance-left:9pt;width:54pt;height:13.5pt;mso-position-horizontal-relative:text;position:absolute;margin-left:61.2pt;margin-top:2.65pt;mso-wrap-distance-bottom:0pt;mso-wrap-distance-right:9pt;mso-wrap-distance-top:0pt;" o:spid="_x0000_s103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二等辺三角形 19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rotation:180;mso-position-vertical-relative:text;z-index:5;mso-wrap-distance-left:9pt;width:54pt;height:13.5pt;mso-position-horizontal-relative:text;position:absolute;margin-left:64.8pt;margin-top:2.25pt;mso-wrap-distance-bottom:0pt;mso-wrap-distance-right:9pt;mso-wrap-distance-top:0pt;" o:spid="_x0000_s103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967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修理後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32" name="正方形/長方形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正方形/長方形 31"/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1" style="mso-position-vertical-relative:text;z-index:8;mso-wrap-distance-left:9pt;width:159pt;height:60.75pt;mso-position-horizontal-relative:text;position:absolute;margin-left:11.7pt;margin-top:51.85pt;mso-wrap-distance-bottom:0pt;mso-wrap-distance-right:9pt;mso-wrap-distance-top:0pt;v-text-anchor:middle;" o:spid="_x0000_s1032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>
      <w:pPr>
        <w:pStyle w:val="0"/>
        <w:overflowPunct w:val="0"/>
        <w:snapToGrid w:val="0"/>
        <w:spacing w:after="0" w:afterLines="0" w:afterAutospacing="0" w:line="0" w:lineRule="atLeast"/>
        <w:jc w:val="both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  <w:sz w:val="28"/>
        </w:rPr>
        <w:t>　　　　</w:t>
      </w:r>
    </w:p>
    <w:p>
      <w:pPr>
        <w:pStyle w:val="0"/>
        <w:overflowPunct w:val="0"/>
        <w:snapToGrid w:val="0"/>
        <w:spacing w:after="0" w:afterLines="0" w:afterAutospacing="0" w:line="0" w:lineRule="atLeast"/>
        <w:ind w:firstLine="1264" w:firstLineChars="400"/>
        <w:jc w:val="both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  <w:sz w:val="28"/>
        </w:rPr>
        <w:t>《　　　　　　邸　応急修理状況報告》</w:t>
      </w:r>
    </w:p>
    <w:p>
      <w:pPr>
        <w:pStyle w:val="0"/>
        <w:overflowPunct w:val="0"/>
        <w:snapToGrid w:val="0"/>
        <w:spacing w:after="0" w:afterLines="0" w:afterAutospacing="0" w:line="0" w:lineRule="atLeast"/>
        <w:jc w:val="right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</w:rPr>
      </w:pPr>
    </w:p>
    <w:p>
      <w:pPr>
        <w:pStyle w:val="0"/>
        <w:overflowPunct w:val="0"/>
        <w:snapToGrid w:val="0"/>
        <w:spacing w:after="0" w:afterLines="0" w:afterAutospacing="0" w:line="0" w:lineRule="atLeast"/>
        <w:jc w:val="right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</w:rPr>
        <w:t>（２／　　）</w:t>
      </w:r>
    </w:p>
    <w:tbl>
      <w:tblPr>
        <w:tblStyle w:val="3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5"/>
        <w:gridCol w:w="3639"/>
        <w:gridCol w:w="3640"/>
      </w:tblGrid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>
        <w:trPr>
          <w:trHeight w:val="1417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修理の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修理前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3" name="二等辺三角形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二等辺三角形 22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rotation:180;mso-position-vertical-relative:text;z-index:9;mso-wrap-distance-left:9pt;width:54pt;height:13.5pt;mso-position-horizontal-relative:text;position:absolute;margin-left:61.65pt;margin-top:2.1pt;mso-wrap-distance-bottom:0pt;mso-wrap-distance-right:9pt;mso-wrap-distance-top:0pt;" o:spid="_x0000_s1033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二等辺三角形 23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rotation:180;mso-position-vertical-relative:text;z-index:10;mso-wrap-distance-left:9pt;width:54pt;height:13.5pt;mso-position-horizontal-relative:text;position:absolute;margin-left:65.25pt;margin-top:1.7pt;mso-wrap-distance-bottom:0pt;mso-wrap-distance-right:9pt;mso-wrap-distance-top:0pt;" o:spid="_x0000_s103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修理中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二等辺三角形 24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rotation:180;mso-position-vertical-relative:text;z-index:11;mso-wrap-distance-left:9pt;width:54pt;height:13.5pt;mso-position-horizontal-relative:text;position:absolute;margin-left:61.2pt;margin-top:2.65pt;mso-wrap-distance-bottom:0pt;mso-wrap-distance-right:9pt;mso-wrap-distance-top:0pt;" o:spid="_x0000_s103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二等辺三角形 25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rotation:180;mso-position-vertical-relative:text;z-index:12;mso-wrap-distance-left:9pt;width:54pt;height:13.5pt;mso-position-horizontal-relative:text;position:absolute;margin-left:64.8pt;margin-top:2.25pt;mso-wrap-distance-bottom:0pt;mso-wrap-distance-right:9pt;mso-wrap-distance-top:0pt;" o:spid="_x0000_s103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修理後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>
      <w:pPr>
        <w:pStyle w:val="0"/>
        <w:overflowPunct w:val="0"/>
        <w:snapToGrid w:val="0"/>
        <w:spacing w:after="0" w:afterLines="0" w:afterAutospacing="0" w:line="0" w:lineRule="atLeast"/>
        <w:jc w:val="both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  <w:sz w:val="28"/>
        </w:rPr>
      </w:pPr>
    </w:p>
    <w:p>
      <w:pPr>
        <w:pStyle w:val="0"/>
        <w:overflowPunct w:val="0"/>
        <w:snapToGrid w:val="0"/>
        <w:spacing w:after="0" w:afterLines="0" w:afterAutospacing="0" w:line="0" w:lineRule="atLeast"/>
        <w:ind w:firstLine="1264" w:firstLineChars="400"/>
        <w:jc w:val="both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  <w:sz w:val="28"/>
        </w:rPr>
        <w:t>《　　　　　　邸　応急修理状況報告》</w:t>
      </w:r>
    </w:p>
    <w:p>
      <w:pPr>
        <w:pStyle w:val="0"/>
        <w:overflowPunct w:val="0"/>
        <w:snapToGrid w:val="0"/>
        <w:spacing w:after="0" w:afterLines="0" w:afterAutospacing="0" w:line="0" w:lineRule="atLeast"/>
        <w:jc w:val="right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</w:rPr>
      </w:pPr>
    </w:p>
    <w:p>
      <w:pPr>
        <w:pStyle w:val="0"/>
        <w:overflowPunct w:val="0"/>
        <w:snapToGrid w:val="0"/>
        <w:spacing w:after="0" w:afterLines="0" w:afterAutospacing="0" w:line="0" w:lineRule="atLeast"/>
        <w:jc w:val="right"/>
        <w:textAlignment w:val="baseline"/>
        <w:rPr>
          <w:rFonts w:hint="default" w:ascii="ＭＳ ゴシック" w:hAnsi="ＭＳ ゴシック" w:eastAsia="ＭＳ ゴシック"/>
          <w:color w:val="000000"/>
          <w:spacing w:val="18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</w:rPr>
        <w:t>（３／　　）</w:t>
      </w:r>
    </w:p>
    <w:tbl>
      <w:tblPr>
        <w:tblStyle w:val="3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5"/>
        <w:gridCol w:w="3639"/>
        <w:gridCol w:w="3640"/>
      </w:tblGrid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>
        <w:trPr>
          <w:trHeight w:val="1417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修理の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修理前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二等辺三角形 97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rotation:180;mso-position-vertical-relative:text;z-index:13;mso-wrap-distance-left:9pt;width:54pt;height:13.5pt;mso-position-horizontal-relative:text;position:absolute;margin-left:61.65pt;margin-top:2.1pt;mso-wrap-distance-bottom:0pt;mso-wrap-distance-right:9pt;mso-wrap-distance-top:0pt;" o:spid="_x0000_s103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二等辺三角形 98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rotation:180;mso-position-vertical-relative:text;z-index:14;mso-wrap-distance-left:9pt;width:54pt;height:13.5pt;mso-position-horizontal-relative:text;position:absolute;margin-left:65.25pt;margin-top:1.7pt;mso-wrap-distance-bottom:0pt;mso-wrap-distance-right:9pt;mso-wrap-distance-top:0pt;" o:spid="_x0000_s103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修理中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1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二等辺三角形 100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rotation:180;mso-position-vertical-relative:text;z-index:15;mso-wrap-distance-left:9pt;width:54pt;height:13.5pt;mso-position-horizontal-relative:text;position:absolute;margin-left:61.2pt;margin-top:2.65pt;mso-wrap-distance-bottom:0pt;mso-wrap-distance-right:9pt;mso-wrap-distance-top:0pt;" o:spid="_x0000_s103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二等辺三角形 101"/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rotation:180;mso-position-vertical-relative:text;z-index:16;mso-wrap-distance-left:9pt;width:54pt;height:13.5pt;mso-position-horizontal-relative:text;position:absolute;margin-left:64.8pt;margin-top:2.25pt;mso-wrap-distance-bottom:0pt;mso-wrap-distance-right:9pt;mso-wrap-distance-top:0pt;" o:spid="_x0000_s104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402" w:hRule="atLeast"/>
        </w:trPr>
        <w:tc>
          <w:tcPr>
            <w:tcW w:w="1271" w:type="dxa"/>
            <w:vAlign w:val="center"/>
          </w:tcPr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修理後</w:t>
            </w:r>
          </w:p>
          <w:p>
            <w:pPr>
              <w:pStyle w:val="0"/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>
      <w:pPr>
        <w:pStyle w:val="0"/>
        <w:overflowPunct w:val="0"/>
        <w:snapToGrid w:val="0"/>
        <w:spacing w:after="0" w:afterLines="0" w:afterAutospacing="0" w:line="0" w:lineRule="atLeast"/>
        <w:jc w:val="both"/>
        <w:textAlignment w:val="baseline"/>
        <w:rPr>
          <w:rFonts w:hint="eastAsia" w:ascii="ＭＳ ゴシック" w:hAnsi="ＭＳ ゴシック" w:eastAsia="ＭＳ ゴシック"/>
          <w:color w:val="000000"/>
          <w:spacing w:val="18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18"/>
          <w:kern w:val="0"/>
        </w:rPr>
        <w:t>適宜、ページは増やしてください。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spacing w:after="0" w:afterLines="0" w:afterAutospacing="0" w:line="240" w:lineRule="auto"/>
    </w:pPr>
    <w:rPr>
      <w:rFonts w:ascii="Times New Roman" w:hAnsi="Times New Roman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4</Pages>
  <Words>1</Words>
  <Characters>365</Characters>
  <Application>JUST Note</Application>
  <Lines>137</Lines>
  <Paragraphs>62</Paragraphs>
  <CharactersWithSpaces>601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2104243</dc:creator>
  <cp:lastModifiedBy>Administrator</cp:lastModifiedBy>
  <cp:lastPrinted>2025-09-01T04:58:48Z</cp:lastPrinted>
  <dcterms:created xsi:type="dcterms:W3CDTF">2025-08-20T09:31:00Z</dcterms:created>
  <dcterms:modified xsi:type="dcterms:W3CDTF">2025-09-02T00:12:06Z</dcterms:modified>
  <cp:revision>2</cp:revision>
</cp:coreProperties>
</file>