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様式第２号（第６条関係）</w:t>
      </w:r>
    </w:p>
    <w:p>
      <w:pPr>
        <w:pStyle w:val="0"/>
        <w:ind w:right="210" w:right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（表）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事業計画書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申請者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050"/>
        <w:gridCol w:w="2730"/>
        <w:gridCol w:w="942"/>
        <w:gridCol w:w="3499"/>
      </w:tblGrid>
      <w:tr>
        <w:trPr>
          <w:trHeight w:val="7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事業者等名称</w:t>
            </w:r>
          </w:p>
        </w:tc>
        <w:tc>
          <w:tcPr>
            <w:tcW w:w="822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（職名・氏名）</w:t>
            </w:r>
          </w:p>
        </w:tc>
        <w:tc>
          <w:tcPr>
            <w:tcW w:w="822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申請者住所</w:t>
            </w:r>
          </w:p>
        </w:tc>
        <w:tc>
          <w:tcPr>
            <w:tcW w:w="822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事業形態</w:t>
            </w:r>
          </w:p>
          <w:p>
            <w:pPr>
              <w:pStyle w:val="0"/>
              <w:ind w:right="-139" w:rightChars="-66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（いずれかに✓）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法人　　□　個人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</w:t>
            </w:r>
          </w:p>
        </w:tc>
        <w:tc>
          <w:tcPr>
            <w:tcW w:w="349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0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担当者連絡先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34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0" w:hRule="atLeast"/>
        </w:trPr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</w:p>
        </w:tc>
        <w:tc>
          <w:tcPr>
            <w:tcW w:w="2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</w:p>
        </w:tc>
        <w:tc>
          <w:tcPr>
            <w:tcW w:w="34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事業を実施する建物等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8221"/>
      </w:tblGrid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（いずれかに✓）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申請者住所と同じ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玉名市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（いずれかに✓）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申請者と同じ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所有者（会社名・職名・氏名）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所有者の承諾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（いずれかに✓）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申請者本人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リフォームを行う旨を所有者に伝え承諾を得た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（いずれかに✓）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□店舗　　　□事務所　　　□工場　　　　□その他（　　　　　　　　）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"/>
                <w:fitText w:val="1785" w:id="1"/>
              </w:rPr>
              <w:t>浸水被害の状況</w:t>
            </w:r>
            <w:r>
              <w:rPr>
                <w:rFonts w:hint="eastAsia" w:ascii="ＭＳ 明朝" w:hAnsi="ＭＳ 明朝" w:eastAsia="ＭＳ 明朝"/>
                <w:spacing w:val="3"/>
                <w:fitText w:val="1785" w:id="1"/>
              </w:rPr>
              <w:t>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（いずれかに✓）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過去に浸水被害あり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被害時期：　　　　年　　　　月頃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被害なし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※建物の位置図を添付すること。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事業内容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8221"/>
      </w:tblGrid>
      <w:tr>
        <w:trPr>
          <w:trHeight w:val="7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対象工事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工事内容の詳細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（工事内容について具体的にご記載ください。）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</w:rPr>
        <w:t>（裏）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1"/>
        <w:gridCol w:w="1634"/>
        <w:gridCol w:w="1141"/>
        <w:gridCol w:w="2969"/>
        <w:gridCol w:w="4111"/>
      </w:tblGrid>
      <w:tr>
        <w:trPr>
          <w:trHeight w:val="720" w:hRule="atLeast"/>
        </w:trPr>
        <w:tc>
          <w:tcPr>
            <w:tcW w:w="20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工事実施期間</w:t>
            </w:r>
          </w:p>
        </w:tc>
        <w:tc>
          <w:tcPr>
            <w:tcW w:w="8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日から　令和　　年　　月　　日まで</w:t>
            </w:r>
          </w:p>
        </w:tc>
      </w:tr>
      <w:tr>
        <w:trPr>
          <w:trHeight w:val="720" w:hRule="atLeast"/>
        </w:trPr>
        <w:tc>
          <w:tcPr>
            <w:tcW w:w="4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16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全体工事費</w:t>
            </w:r>
          </w:p>
        </w:tc>
        <w:tc>
          <w:tcPr>
            <w:tcW w:w="41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（消費税及び地方消費税を除く。）</w:t>
            </w:r>
          </w:p>
        </w:tc>
      </w:tr>
      <w:tr>
        <w:trPr>
          <w:trHeight w:val="710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41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（消費税及び地方消費税を除く。）</w:t>
            </w:r>
          </w:p>
        </w:tc>
      </w:tr>
      <w:tr>
        <w:trPr>
          <w:trHeight w:val="710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41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補助対象経費の</w:t>
            </w:r>
            <w:r>
              <w:rPr>
                <w:rFonts w:hint="eastAsia" w:ascii="ＭＳ 明朝" w:hAnsi="ＭＳ 明朝" w:eastAsia="ＭＳ 明朝"/>
              </w:rPr>
              <w:t>25</w:t>
            </w:r>
            <w:r>
              <w:rPr>
                <w:rFonts w:hint="eastAsia" w:ascii="ＭＳ 明朝" w:hAnsi="ＭＳ 明朝" w:eastAsia="ＭＳ 明朝"/>
              </w:rPr>
              <w:t>％以内（上限</w:t>
            </w:r>
            <w:r>
              <w:rPr>
                <w:rFonts w:hint="eastAsia" w:ascii="ＭＳ 明朝" w:hAnsi="ＭＳ 明朝" w:eastAsia="ＭＳ 明朝"/>
              </w:rPr>
              <w:t>50</w:t>
            </w:r>
            <w:r>
              <w:rPr>
                <w:rFonts w:hint="eastAsia" w:ascii="ＭＳ 明朝" w:hAnsi="ＭＳ 明朝" w:eastAsia="ＭＳ 明朝"/>
              </w:rPr>
              <w:t>万円）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千円未満の端数は、切捨て</w:t>
            </w:r>
          </w:p>
        </w:tc>
      </w:tr>
      <w:tr>
        <w:trPr>
          <w:trHeight w:val="610" w:hRule="atLeast"/>
        </w:trPr>
        <w:tc>
          <w:tcPr>
            <w:tcW w:w="209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工事施工者</w:t>
            </w:r>
          </w:p>
        </w:tc>
        <w:tc>
          <w:tcPr>
            <w:tcW w:w="11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7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0" w:hRule="atLeast"/>
        </w:trPr>
        <w:tc>
          <w:tcPr>
            <w:tcW w:w="209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※工事見積書等を添付すること。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sz w:val="24"/>
          <w:vertAlign w:val="baseline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sz w:val="24"/>
          <w:vertAlign w:val="baseline"/>
        </w:rPr>
        <w:t>４　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sz w:val="24"/>
          <w:vertAlign w:val="baseline"/>
        </w:rPr>
        <w:t>添付書類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⑴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交付申請書（兼）誓約書（様式第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1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号）</w:t>
      </w:r>
    </w:p>
    <w:p>
      <w:pPr>
        <w:pStyle w:val="0"/>
        <w:ind w:leftChars="0" w:hanging="360" w:hangingChars="15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⑵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本市の区域内に事業所等を有し、かつ、営業していることが確認できる書類（例：法人の履歴事項全部証明書の写し、個人事業主の開業届の写し、直近の確定申告書の写し、法人の定款・登記事項証明書・事業開始届・許認可証等その他事業活動を証明する書類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⑶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工事に係る見積書及び工事内訳が記載された書類等の写し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⑷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工事箇所の施工前の写真</w:t>
      </w:r>
    </w:p>
    <w:p>
      <w:pPr>
        <w:pStyle w:val="0"/>
        <w:ind w:leftChars="0" w:hanging="372" w:hangingChars="155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shd w:val="clear" w:color="auto" w:fill="auto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shd w:val="clear" w:color="auto" w:fill="auto"/>
          <w:vertAlign w:val="baseline"/>
        </w:rPr>
        <w:t>⑸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shd w:val="clear" w:color="auto" w:fill="auto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shd w:val="clear" w:color="auto" w:fill="auto"/>
          <w:vertAlign w:val="baseline"/>
        </w:rPr>
        <w:t>保険金（共済金を含む。）により補填を受けている場合は、その内容が分かる書類（保険金支払証明書など）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⑹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補助金振込先の口座情報が確認できる書類（通帳の写し等）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⑺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市税に滞納がないことの証明書の写し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⑻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申請対象の建物で事業を営んでいることが確認できる書類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⑼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vanish w:val="0"/>
          <w:sz w:val="24"/>
          <w:vertAlign w:val="baseline"/>
        </w:rPr>
        <w:t>その他市長が必要と認める書類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794" w:bottom="850" w:left="79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6</Words>
  <Characters>775</Characters>
  <Application>JUST Note</Application>
  <Lines>212</Lines>
  <Paragraphs>75</Paragraphs>
  <CharactersWithSpaces>854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2025-10-10T01:20:00Z</dcterms:created>
  <dcterms:modified xsi:type="dcterms:W3CDTF">2025-10-30T10:22:26Z</dcterms:modified>
  <cp:revision>2</cp:revision>
</cp:coreProperties>
</file>