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/>
          <w:sz w:val="24"/>
        </w:rPr>
      </w:pPr>
      <w:r>
        <w:rPr>
          <w:rFonts w:hint="eastAsia"/>
          <w:sz w:val="24"/>
        </w:rPr>
        <w:t>様式第４号</w:t>
      </w:r>
      <w:r>
        <w:rPr>
          <w:rFonts w:hint="default"/>
          <w:sz w:val="24"/>
        </w:rPr>
        <w:t>(</w:t>
      </w:r>
      <w:r>
        <w:rPr>
          <w:rFonts w:hint="eastAsia"/>
          <w:sz w:val="24"/>
        </w:rPr>
        <w:t>第８条関係</w:t>
      </w:r>
      <w:r>
        <w:rPr>
          <w:rFonts w:hint="default"/>
          <w:sz w:val="24"/>
        </w:rPr>
        <w:t>)</w:t>
      </w:r>
    </w:p>
    <w:p>
      <w:pPr>
        <w:pStyle w:val="0"/>
        <w:wordWrap w:val="0"/>
        <w:spacing w:line="360" w:lineRule="exact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　月　　　日　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ind w:left="267" w:leftChars="100"/>
        <w:rPr>
          <w:rFonts w:hint="default"/>
          <w:sz w:val="24"/>
        </w:rPr>
      </w:pPr>
      <w:r>
        <w:rPr>
          <w:rFonts w:hint="eastAsia"/>
          <w:sz w:val="24"/>
        </w:rPr>
        <w:t>玉名市長　様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ind w:left="0" w:leftChars="0" w:firstLine="3738" w:firstLineChars="1400"/>
        <w:rPr>
          <w:rFonts w:hint="default"/>
          <w:sz w:val="24"/>
        </w:rPr>
      </w:pPr>
      <w:r>
        <w:rPr>
          <w:rFonts w:hint="eastAsia"/>
          <w:sz w:val="24"/>
        </w:rPr>
        <w:t>申請者</w:t>
      </w:r>
    </w:p>
    <w:p>
      <w:pPr>
        <w:pStyle w:val="0"/>
        <w:spacing w:line="360" w:lineRule="exact"/>
        <w:ind w:left="3471" w:leftChars="1300"/>
        <w:rPr>
          <w:rFonts w:hint="default"/>
          <w:sz w:val="24"/>
        </w:rPr>
      </w:pPr>
      <w:r>
        <w:rPr>
          <w:rFonts w:hint="eastAsia"/>
          <w:sz w:val="24"/>
        </w:rPr>
        <w:t>〒　　　　―</w:t>
      </w:r>
    </w:p>
    <w:p>
      <w:pPr>
        <w:pStyle w:val="0"/>
        <w:spacing w:line="360" w:lineRule="exact"/>
        <w:ind w:left="3471" w:leftChars="1300"/>
        <w:rPr>
          <w:rFonts w:hint="default"/>
          <w:sz w:val="24"/>
        </w:rPr>
      </w:pPr>
      <w:r>
        <w:rPr>
          <w:rFonts w:hint="eastAsia"/>
          <w:spacing w:val="220"/>
          <w:sz w:val="24"/>
        </w:rPr>
        <w:t>住</w:t>
      </w:r>
      <w:r>
        <w:rPr>
          <w:rFonts w:hint="eastAsia"/>
          <w:sz w:val="24"/>
        </w:rPr>
        <w:t>所　</w:t>
      </w:r>
    </w:p>
    <w:p>
      <w:pPr>
        <w:pStyle w:val="0"/>
        <w:spacing w:line="360" w:lineRule="exact"/>
        <w:ind w:left="3471" w:leftChars="1300"/>
        <w:rPr>
          <w:rFonts w:hint="default"/>
          <w:sz w:val="24"/>
        </w:rPr>
      </w:pPr>
      <w:r>
        <w:rPr>
          <w:rFonts w:hint="eastAsia"/>
          <w:spacing w:val="220"/>
          <w:sz w:val="24"/>
        </w:rPr>
        <w:t>氏</w:t>
      </w:r>
      <w:r>
        <w:rPr>
          <w:rFonts w:hint="eastAsia"/>
          <w:sz w:val="24"/>
        </w:rPr>
        <w:t>名　　　　　　　　　　　　</w:t>
      </w:r>
    </w:p>
    <w:p>
      <w:pPr>
        <w:pStyle w:val="0"/>
        <w:spacing w:line="360" w:lineRule="exact"/>
        <w:ind w:left="0" w:leftChars="0" w:firstLine="3471" w:firstLineChars="1300"/>
        <w:rPr>
          <w:rFonts w:hint="default"/>
          <w:sz w:val="24"/>
        </w:rPr>
      </w:pPr>
      <w:r>
        <w:rPr>
          <w:rFonts w:hint="eastAsia"/>
          <w:sz w:val="24"/>
        </w:rPr>
        <w:t>電話番号</w:t>
      </w:r>
    </w:p>
    <w:p>
      <w:pPr>
        <w:pStyle w:val="0"/>
        <w:spacing w:line="360" w:lineRule="exact"/>
        <w:ind w:firstLine="4446" w:firstLineChars="1800"/>
        <w:rPr>
          <w:rFonts w:hint="default"/>
          <w:sz w:val="24"/>
        </w:rPr>
      </w:pPr>
    </w:p>
    <w:p>
      <w:pPr>
        <w:pStyle w:val="0"/>
        <w:ind w:firstLine="741" w:firstLineChars="300"/>
        <w:rPr>
          <w:rFonts w:hint="default"/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年豪雨被災事業所等リフォーム補助金交付変更承認申請書</w:t>
      </w:r>
    </w:p>
    <w:p>
      <w:pPr>
        <w:pStyle w:val="0"/>
        <w:spacing w:line="360" w:lineRule="exact"/>
        <w:jc w:val="center"/>
        <w:rPr>
          <w:rFonts w:hint="default"/>
          <w:sz w:val="24"/>
        </w:rPr>
      </w:pPr>
    </w:p>
    <w:p>
      <w:pPr>
        <w:pStyle w:val="0"/>
        <w:autoSpaceDE w:val="0"/>
        <w:autoSpaceDN w:val="0"/>
        <w:spacing w:line="360" w:lineRule="exact"/>
        <w:ind w:firstLine="741" w:firstLineChars="300"/>
        <w:rPr>
          <w:rFonts w:hint="default"/>
          <w:sz w:val="24"/>
        </w:rPr>
      </w:pPr>
      <w:r>
        <w:rPr>
          <w:rFonts w:hint="eastAsia"/>
          <w:sz w:val="24"/>
        </w:rPr>
        <w:t>年　　月　　日付け玉市商第　　号で交付決定を受けた標記の補助金については、申請内容を変更したいので、玉名市令和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年豪雨被災事業所等リフォーム補助金要綱第８条第２項の規定により下記のとおり申請します。</w:t>
      </w:r>
    </w:p>
    <w:p>
      <w:pPr>
        <w:pStyle w:val="0"/>
        <w:spacing w:line="360" w:lineRule="exact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default"/>
          <w:sz w:val="24"/>
        </w:rPr>
        <w:t>1</w:t>
      </w:r>
      <w:r>
        <w:rPr>
          <w:rFonts w:hint="eastAsia"/>
          <w:sz w:val="24"/>
        </w:rPr>
        <w:t>　中止又は変更の別　　⑴　工事の中止　⑵　工事内容の変更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default"/>
          <w:sz w:val="24"/>
        </w:rPr>
        <w:t>2</w:t>
      </w:r>
      <w:r>
        <w:rPr>
          <w:rFonts w:hint="eastAsia"/>
          <w:sz w:val="24"/>
        </w:rPr>
        <w:t>　</w:t>
      </w:r>
      <w:r>
        <w:rPr>
          <w:rFonts w:hint="eastAsia"/>
          <w:spacing w:val="220"/>
          <w:sz w:val="24"/>
        </w:rPr>
        <w:t>理</w:t>
      </w:r>
      <w:r>
        <w:rPr>
          <w:rFonts w:hint="eastAsia"/>
          <w:sz w:val="24"/>
        </w:rPr>
        <w:t>由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default"/>
          <w:sz w:val="24"/>
        </w:rPr>
        <w:t>3</w:t>
      </w:r>
      <w:r>
        <w:rPr>
          <w:rFonts w:hint="eastAsia"/>
          <w:sz w:val="24"/>
        </w:rPr>
        <w:t>　変更の内容</w:t>
      </w:r>
    </w:p>
    <w:tbl>
      <w:tblPr>
        <w:tblStyle w:val="11"/>
        <w:tblW w:w="896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350"/>
        <w:gridCol w:w="3306"/>
        <w:gridCol w:w="3306"/>
      </w:tblGrid>
      <w:tr>
        <w:trPr>
          <w:trHeight w:val="210" w:hRule="atLeast"/>
        </w:trPr>
        <w:tc>
          <w:tcPr>
            <w:tcW w:w="2400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</w:tc>
        <w:tc>
          <w:tcPr>
            <w:tcW w:w="3544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  <w:tc>
          <w:tcPr>
            <w:tcW w:w="3544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</w:tr>
      <w:tr>
        <w:trPr>
          <w:trHeight w:val="2088" w:hRule="atLeast"/>
        </w:trPr>
        <w:tc>
          <w:tcPr>
            <w:tcW w:w="24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00"/>
                <w:kern w:val="0"/>
                <w:sz w:val="24"/>
                <w:fitText w:val="1560" w:id="1"/>
              </w:rPr>
              <w:t>工事内</w:t>
            </w:r>
            <w:r>
              <w:rPr>
                <w:rFonts w:hint="eastAsia"/>
                <w:spacing w:val="1"/>
                <w:kern w:val="0"/>
                <w:sz w:val="24"/>
                <w:fitText w:val="1560" w:id="1"/>
              </w:rPr>
              <w:t>容</w:t>
            </w:r>
          </w:p>
        </w:tc>
        <w:tc>
          <w:tcPr>
            <w:tcW w:w="3544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</w:tc>
        <w:tc>
          <w:tcPr>
            <w:tcW w:w="3544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</w:tc>
      </w:tr>
      <w:tr>
        <w:trPr>
          <w:trHeight w:val="1230" w:hRule="atLeast"/>
        </w:trPr>
        <w:tc>
          <w:tcPr>
            <w:tcW w:w="24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2"/>
                <w:kern w:val="0"/>
                <w:sz w:val="24"/>
                <w:fitText w:val="1560" w:id="2"/>
              </w:rPr>
              <w:t>工事見積金</w:t>
            </w:r>
            <w:r>
              <w:rPr>
                <w:rFonts w:hint="eastAsia"/>
                <w:kern w:val="0"/>
                <w:sz w:val="24"/>
                <w:fitText w:val="1560" w:id="2"/>
              </w:rPr>
              <w:t>額</w:t>
            </w:r>
          </w:p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（消費税を除く。）</w:t>
            </w:r>
          </w:p>
        </w:tc>
        <w:tc>
          <w:tcPr>
            <w:tcW w:w="3544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360" w:lineRule="exact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360" w:lineRule="exact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</w:tc>
        <w:tc>
          <w:tcPr>
            <w:tcW w:w="3544" w:type="dxa"/>
            <w:tcMar>
              <w:top w:w="0" w:type="dxa"/>
              <w:left w:w="99" w:type="dxa"/>
              <w:bottom w:w="0" w:type="dxa"/>
              <w:right w:w="99" w:type="dxa"/>
            </w:tcMar>
            <w:vAlign w:val="top"/>
          </w:tcPr>
          <w:p>
            <w:pPr>
              <w:pStyle w:val="0"/>
              <w:widowControl w:val="1"/>
              <w:spacing w:line="360" w:lineRule="exact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360" w:lineRule="exact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widowControl w:val="1"/>
              <w:spacing w:line="360" w:lineRule="exact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  <w:p>
            <w:pPr>
              <w:pStyle w:val="0"/>
              <w:spacing w:line="360" w:lineRule="exact"/>
              <w:rPr>
                <w:rFonts w:hint="default"/>
                <w:sz w:val="24"/>
              </w:rPr>
            </w:pPr>
          </w:p>
        </w:tc>
      </w:tr>
    </w:tbl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eastAsia"/>
          <w:sz w:val="24"/>
        </w:rPr>
        <w:t>※工事内容を変更する場合の添付書類</w:t>
      </w:r>
    </w:p>
    <w:p>
      <w:pPr>
        <w:pStyle w:val="0"/>
        <w:autoSpaceDE w:val="0"/>
        <w:autoSpaceDN w:val="0"/>
        <w:spacing w:line="360" w:lineRule="exact"/>
        <w:ind w:firstLine="267" w:firstLineChars="100"/>
        <w:rPr>
          <w:rFonts w:hint="default"/>
          <w:sz w:val="24"/>
        </w:rPr>
      </w:pPr>
      <w:bookmarkStart w:id="0" w:name="_Hlk161662150"/>
      <w:bookmarkStart w:id="1" w:name="_GoBack"/>
      <w:bookmarkEnd w:id="1"/>
      <w:r>
        <w:rPr>
          <w:rFonts w:hint="eastAsia"/>
          <w:sz w:val="24"/>
        </w:rPr>
        <w:t>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変更後の収支予算書</w:t>
      </w:r>
      <w:bookmarkEnd w:id="0"/>
    </w:p>
    <w:p>
      <w:pPr>
        <w:pStyle w:val="0"/>
        <w:autoSpaceDE w:val="0"/>
        <w:autoSpaceDN w:val="0"/>
        <w:spacing w:line="360" w:lineRule="exact"/>
        <w:ind w:firstLine="267" w:firstLineChars="100"/>
        <w:rPr>
          <w:rFonts w:hint="default"/>
          <w:sz w:val="24"/>
        </w:rPr>
      </w:pPr>
      <w:r>
        <w:rPr>
          <w:rFonts w:hint="eastAsia"/>
          <w:sz w:val="24"/>
        </w:rPr>
        <w:t>⑵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変更後の工事見積書の写し</w:t>
      </w:r>
    </w:p>
    <w:p>
      <w:pPr>
        <w:pStyle w:val="0"/>
        <w:autoSpaceDE w:val="0"/>
        <w:autoSpaceDN w:val="0"/>
        <w:spacing w:line="360" w:lineRule="exact"/>
        <w:ind w:firstLine="267" w:firstLineChars="100"/>
        <w:rPr>
          <w:rFonts w:hint="default"/>
          <w:sz w:val="24"/>
        </w:rPr>
      </w:pPr>
      <w:r>
        <w:rPr>
          <w:rFonts w:hint="eastAsia"/>
          <w:sz w:val="24"/>
        </w:rPr>
        <w:t>⑶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変更後の工事設計書</w:t>
      </w:r>
      <w:r>
        <w:rPr>
          <w:rFonts w:hint="default"/>
          <w:sz w:val="24"/>
        </w:rPr>
        <w:t>(</w:t>
      </w:r>
      <w:r>
        <w:rPr>
          <w:rFonts w:hint="eastAsia"/>
          <w:sz w:val="24"/>
        </w:rPr>
        <w:t>図面を含む。</w:t>
      </w:r>
      <w:r>
        <w:rPr>
          <w:rFonts w:hint="default"/>
          <w:sz w:val="24"/>
        </w:rPr>
        <w:t>)</w:t>
      </w:r>
    </w:p>
    <w:sectPr>
      <w:type w:val="continuous"/>
      <w:pgSz w:w="11906" w:h="16838"/>
      <w:pgMar w:top="1134" w:right="1417" w:bottom="1134" w:left="1417" w:header="851" w:footer="794" w:gutter="0"/>
      <w:pgNumType w:fmt="numberInDash"/>
      <w:cols w:space="720"/>
      <w:textDirection w:val="lrTb"/>
      <w:docGrid w:type="linesAndChars" w:linePitch="455" w:charSpace="5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67"/>
  <w:drawingGridVerticalSpacing w:val="455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Arial" w:hAnsi="Arial" w:eastAsia="ＭＳ ゴシック"/>
      <w:kern w:val="2"/>
      <w:sz w:val="24"/>
    </w:r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="Arial" w:hAnsi="Arial" w:eastAsia="ＭＳ ゴシック"/>
      <w:kern w:val="2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ＭＳ 明朝" w:hAnsi="ＭＳ 明朝" w:eastAsia="ＭＳ 明朝"/>
      <w:kern w:val="2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ＭＳ 明朝" w:hAnsi="ＭＳ 明朝" w:eastAsia="ＭＳ 明朝"/>
      <w:kern w:val="2"/>
      <w:sz w:val="24"/>
    </w:rPr>
  </w:style>
  <w:style w:type="character" w:styleId="23">
    <w:name w:val="page number"/>
    <w:basedOn w:val="10"/>
    <w:next w:val="23"/>
    <w:link w:val="0"/>
    <w:uiPriority w:val="0"/>
  </w:style>
  <w:style w:type="character" w:styleId="24">
    <w:name w:val="HTML Typewriter"/>
    <w:basedOn w:val="10"/>
    <w:next w:val="24"/>
    <w:link w:val="0"/>
    <w:uiPriority w:val="0"/>
    <w:rPr>
      <w:rFonts w:ascii="ＭＳ ゴシック" w:hAnsi="ＭＳ ゴシック" w:eastAsia="ＭＳ ゴシック"/>
      <w:sz w:val="24"/>
    </w:rPr>
  </w:style>
  <w:style w:type="paragraph" w:styleId="25">
    <w:name w:val="Closing"/>
    <w:basedOn w:val="0"/>
    <w:next w:val="25"/>
    <w:link w:val="26"/>
    <w:uiPriority w:val="0"/>
    <w:pPr>
      <w:jc w:val="right"/>
    </w:pPr>
  </w:style>
  <w:style w:type="character" w:styleId="26" w:customStyle="1">
    <w:name w:val="結語 (文字)"/>
    <w:basedOn w:val="10"/>
    <w:next w:val="26"/>
    <w:link w:val="25"/>
    <w:uiPriority w:val="0"/>
    <w:rPr>
      <w:rFonts w:ascii="ＭＳ 明朝" w:hAnsi="ＭＳ 明朝" w:eastAsia="ＭＳ 明朝"/>
      <w:kern w:val="2"/>
      <w:sz w:val="24"/>
    </w:rPr>
  </w:style>
  <w:style w:type="paragraph" w:styleId="27">
    <w:name w:val="Note Heading"/>
    <w:basedOn w:val="0"/>
    <w:next w:val="0"/>
    <w:link w:val="28"/>
    <w:uiPriority w:val="0"/>
    <w:pPr>
      <w:jc w:val="center"/>
    </w:pPr>
  </w:style>
  <w:style w:type="character" w:styleId="28" w:customStyle="1">
    <w:name w:val="記 (文字)"/>
    <w:basedOn w:val="10"/>
    <w:next w:val="28"/>
    <w:link w:val="27"/>
    <w:uiPriority w:val="0"/>
    <w:rPr>
      <w:rFonts w:ascii="ＭＳ 明朝" w:hAnsi="ＭＳ 明朝" w:eastAsia="ＭＳ 明朝"/>
      <w:kern w:val="2"/>
      <w:sz w:val="24"/>
    </w:rPr>
  </w:style>
  <w:style w:type="paragraph" w:styleId="29" w:customStyle="1">
    <w:name w:val="スタイル1"/>
    <w:basedOn w:val="0"/>
    <w:next w:val="29"/>
    <w:link w:val="0"/>
    <w:uiPriority w:val="0"/>
    <w:rPr>
      <w:spacing w:val="1"/>
      <w:w w:val="87"/>
      <w:kern w:val="0"/>
    </w:rPr>
  </w:style>
  <w:style w:type="character" w:styleId="30">
    <w:name w:val="Strong"/>
    <w:basedOn w:val="10"/>
    <w:next w:val="30"/>
    <w:link w:val="0"/>
    <w:uiPriority w:val="0"/>
    <w:qFormat/>
    <w:rPr>
      <w:b w:val="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pPr>
      <w:widowControl w:val="0"/>
      <w:autoSpaceDE w:val="0"/>
      <w:autoSpaceDN w:val="0"/>
      <w:adjustRightInd w:val="0"/>
    </w:pPr>
    <w:rPr>
      <w:kern w:val="0"/>
      <w:sz w:val="24"/>
    </w:rPr>
    <w:tblPr>
      <w:tblStyleRowBandSize w:val="1"/>
      <w:tblStyleColBandSize w:val="1"/>
      <w:tblInd w:w="0" w:type="dxa"/>
      <w:tblCellMar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7</Words>
  <Characters>275</Characters>
  <Application>JUST Note</Application>
  <Lines>43</Lines>
  <Paragraphs>26</Paragraphs>
  <CharactersWithSpaces>310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0366</dc:creator>
  <cp:lastModifiedBy>Administrator</cp:lastModifiedBy>
  <dcterms:created xsi:type="dcterms:W3CDTF">2020-11-16T02:30:00Z</dcterms:created>
  <dcterms:modified xsi:type="dcterms:W3CDTF">2025-10-21T04:28:13Z</dcterms:modified>
  <cp:revision>11</cp:revision>
</cp:coreProperties>
</file>