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様式第３号</w:t>
      </w:r>
    </w:p>
    <w:p>
      <w:pPr>
        <w:pStyle w:val="0"/>
        <w:jc w:val="center"/>
        <w:rPr>
          <w:rFonts w:hint="eastAsia" w:ascii="ＭＳ 明朝" w:hAnsi="ＭＳ 明朝" w:eastAsia="ＭＳ 明朝"/>
          <w:sz w:val="32"/>
        </w:rPr>
      </w:pPr>
      <w:r>
        <w:rPr>
          <w:rFonts w:hint="eastAsia" w:ascii="ＭＳ 明朝" w:hAnsi="ＭＳ 明朝" w:eastAsia="ＭＳ 明朝"/>
          <w:sz w:val="32"/>
        </w:rPr>
        <w:t>企画提案書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ind w:right="454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　年　　月　　日　</w:t>
      </w:r>
    </w:p>
    <w:p>
      <w:pPr>
        <w:pStyle w:val="0"/>
        <w:ind w:firstLine="227" w:firstLineChars="1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227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玉名市長　　藏原　隆浩　様</w:t>
      </w:r>
    </w:p>
    <w:p>
      <w:pPr>
        <w:pStyle w:val="0"/>
        <w:ind w:firstLine="227" w:firstLineChars="100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ind w:right="908" w:firstLine="3855" w:firstLineChars="17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（提案者）</w:t>
      </w:r>
    </w:p>
    <w:p>
      <w:pPr>
        <w:pStyle w:val="0"/>
        <w:wordWrap w:val="0"/>
        <w:ind w:firstLine="227" w:firstLineChars="10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住所：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　　　　　　　　　　　　　　　　　</w:t>
      </w:r>
    </w:p>
    <w:p>
      <w:pPr>
        <w:pStyle w:val="0"/>
        <w:wordWrap w:val="0"/>
        <w:ind w:firstLine="227" w:firstLineChars="10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氏名：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　　　　　　　　　　　　　　　㊞　</w:t>
      </w:r>
    </w:p>
    <w:p>
      <w:pPr>
        <w:pStyle w:val="0"/>
        <w:wordWrap w:val="0"/>
        <w:ind w:firstLine="227" w:firstLineChars="10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電話：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　　　　　　　　　　　　　　　　　</w:t>
      </w:r>
    </w:p>
    <w:p>
      <w:pPr>
        <w:pStyle w:val="0"/>
        <w:wordWrap w:val="0"/>
        <w:ind w:firstLine="227" w:firstLineChars="10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E-mail</w:t>
      </w:r>
      <w:r>
        <w:rPr>
          <w:rFonts w:hint="eastAsia" w:ascii="ＭＳ 明朝" w:hAnsi="ＭＳ 明朝" w:eastAsia="ＭＳ 明朝"/>
          <w:sz w:val="24"/>
        </w:rPr>
        <w:t>：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　　　　　　　　　　　　　　　　　</w:t>
      </w:r>
    </w:p>
    <w:p>
      <w:pPr>
        <w:pStyle w:val="0"/>
        <w:ind w:firstLine="227" w:firstLineChars="100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</w:p>
    <w:p>
      <w:pPr>
        <w:pStyle w:val="0"/>
        <w:ind w:firstLine="227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玉名市集落支援員業務のプロポーザルについて、企画提案書を提出します。</w:t>
      </w:r>
    </w:p>
    <w:p>
      <w:pPr>
        <w:pStyle w:val="0"/>
        <w:ind w:firstLine="227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なお、企画提案書及び関係書類のすべての記載事項は、事実と相違ないことを誓約いたします。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after="173" w:afterLines="50" w:afterAutospacing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提出書類</w:t>
      </w:r>
    </w:p>
    <w:p>
      <w:pPr>
        <w:pStyle w:val="0"/>
        <w:spacing w:line="360" w:lineRule="exac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企画提案書（任意様式）</w:t>
      </w:r>
    </w:p>
    <w:p>
      <w:pPr>
        <w:pStyle w:val="0"/>
        <w:spacing w:line="360" w:lineRule="exac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見積書（任意様式）　　３，３３４，０００円以内（消費税等を含む）</w:t>
      </w:r>
    </w:p>
    <w:p>
      <w:pPr>
        <w:pStyle w:val="0"/>
        <w:spacing w:line="360" w:lineRule="exact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360" w:lineRule="exact"/>
        <w:rPr>
          <w:rFonts w:hint="eastAsia" w:ascii="ＭＳ 明朝" w:hAnsi="ＭＳ 明朝" w:eastAsia="ＭＳ 明朝"/>
          <w:sz w:val="24"/>
        </w:rPr>
      </w:pPr>
    </w:p>
    <w:sectPr>
      <w:pgSz w:w="11906" w:h="16838"/>
      <w:pgMar w:top="1134" w:right="1418" w:bottom="1134" w:left="1418" w:header="567" w:footer="567" w:gutter="0"/>
      <w:cols w:space="720"/>
      <w:textDirection w:val="lrTb"/>
      <w:docGrid w:type="linesAndChars" w:linePitch="346" w:charSpace="138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rawingGridHorizontalSpacing w:val="227"/>
  <w:drawingGridVerticalSpacing w:val="17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2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Hyperlink"/>
    <w:basedOn w:val="10"/>
    <w:next w:val="20"/>
    <w:link w:val="0"/>
    <w:uiPriority w:val="0"/>
    <w:rPr>
      <w:color w:val="0563C1" w:themeColor="hyperlink"/>
      <w:u w:val="single" w:color="auto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173</TotalTime>
  <Pages>1</Pages>
  <Words>1</Words>
  <Characters>170</Characters>
  <Application>JUST Note</Application>
  <Lines>22</Lines>
  <Paragraphs>14</Paragraphs>
  <CharactersWithSpaces>257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2023-04-20T08:38:00Z</dcterms:created>
  <dcterms:modified xsi:type="dcterms:W3CDTF">2026-03-19T02:53:31Z</dcterms:modified>
  <cp:revision>1</cp:revision>
</cp:coreProperties>
</file>