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EE8" w:rsidRPr="006E65B2" w:rsidRDefault="003B1EE8" w:rsidP="00D27BB7">
      <w:pPr>
        <w:jc w:val="center"/>
        <w:rPr>
          <w:rFonts w:ascii="BIZ UDゴシック" w:eastAsia="BIZ UDゴシック" w:hAnsi="BIZ UDゴシック"/>
          <w:b/>
          <w:color w:val="000000"/>
          <w:sz w:val="32"/>
          <w:szCs w:val="32"/>
        </w:rPr>
      </w:pPr>
      <w:r w:rsidRPr="006E65B2">
        <w:rPr>
          <w:rFonts w:ascii="BIZ UDゴシック" w:eastAsia="BIZ UDゴシック" w:hAnsi="BIZ UDゴシック" w:hint="eastAsia"/>
          <w:b/>
          <w:color w:val="000000"/>
          <w:sz w:val="32"/>
          <w:szCs w:val="32"/>
        </w:rPr>
        <w:t>事</w:t>
      </w:r>
      <w:r w:rsidR="00D27BB7">
        <w:rPr>
          <w:rFonts w:ascii="BIZ UDゴシック" w:eastAsia="BIZ UDゴシック" w:hAnsi="BIZ UDゴシック" w:hint="eastAsia"/>
          <w:b/>
          <w:color w:val="000000"/>
          <w:sz w:val="32"/>
          <w:szCs w:val="32"/>
        </w:rPr>
        <w:t xml:space="preserve">　</w:t>
      </w:r>
      <w:r w:rsidRPr="006E65B2">
        <w:rPr>
          <w:rFonts w:ascii="BIZ UDゴシック" w:eastAsia="BIZ UDゴシック" w:hAnsi="BIZ UDゴシック" w:hint="eastAsia"/>
          <w:b/>
          <w:color w:val="000000"/>
          <w:sz w:val="32"/>
          <w:szCs w:val="32"/>
        </w:rPr>
        <w:t>業</w:t>
      </w:r>
      <w:r w:rsidR="00D27BB7">
        <w:rPr>
          <w:rFonts w:ascii="BIZ UDゴシック" w:eastAsia="BIZ UDゴシック" w:hAnsi="BIZ UDゴシック" w:hint="eastAsia"/>
          <w:b/>
          <w:color w:val="000000"/>
          <w:sz w:val="32"/>
          <w:szCs w:val="32"/>
        </w:rPr>
        <w:t xml:space="preserve">　</w:t>
      </w:r>
      <w:r w:rsidRPr="006E65B2">
        <w:rPr>
          <w:rFonts w:ascii="BIZ UDゴシック" w:eastAsia="BIZ UDゴシック" w:hAnsi="BIZ UDゴシック" w:hint="eastAsia"/>
          <w:b/>
          <w:color w:val="000000"/>
          <w:sz w:val="32"/>
          <w:szCs w:val="32"/>
        </w:rPr>
        <w:t>計</w:t>
      </w:r>
      <w:r w:rsidR="00D27BB7">
        <w:rPr>
          <w:rFonts w:ascii="BIZ UDゴシック" w:eastAsia="BIZ UDゴシック" w:hAnsi="BIZ UDゴシック" w:hint="eastAsia"/>
          <w:b/>
          <w:color w:val="000000"/>
          <w:sz w:val="32"/>
          <w:szCs w:val="32"/>
        </w:rPr>
        <w:t xml:space="preserve">　</w:t>
      </w:r>
      <w:r w:rsidRPr="006E65B2">
        <w:rPr>
          <w:rFonts w:ascii="BIZ UDゴシック" w:eastAsia="BIZ UDゴシック" w:hAnsi="BIZ UDゴシック" w:hint="eastAsia"/>
          <w:b/>
          <w:color w:val="000000"/>
          <w:sz w:val="32"/>
          <w:szCs w:val="32"/>
        </w:rPr>
        <w:t>画</w:t>
      </w:r>
      <w:r w:rsidR="00D27BB7">
        <w:rPr>
          <w:rFonts w:ascii="BIZ UDゴシック" w:eastAsia="BIZ UDゴシック" w:hAnsi="BIZ UDゴシック" w:hint="eastAsia"/>
          <w:b/>
          <w:color w:val="000000"/>
          <w:sz w:val="32"/>
          <w:szCs w:val="32"/>
        </w:rPr>
        <w:t xml:space="preserve">　</w:t>
      </w:r>
      <w:r w:rsidRPr="006E65B2">
        <w:rPr>
          <w:rFonts w:ascii="BIZ UDゴシック" w:eastAsia="BIZ UDゴシック" w:hAnsi="BIZ UDゴシック" w:hint="eastAsia"/>
          <w:b/>
          <w:color w:val="000000"/>
          <w:sz w:val="32"/>
          <w:szCs w:val="32"/>
        </w:rPr>
        <w:t>書</w:t>
      </w:r>
    </w:p>
    <w:p w:rsidR="003B1EE8" w:rsidRPr="00E5281C" w:rsidRDefault="00D27BB7" w:rsidP="00E5281C">
      <w:pPr>
        <w:rPr>
          <w:rFonts w:ascii="BIZ UDゴシック" w:eastAsia="BIZ UDゴシック" w:hAnsi="BIZ UDゴシック"/>
          <w:color w:val="000000"/>
          <w:szCs w:val="22"/>
        </w:rPr>
      </w:pPr>
      <w:r>
        <w:rPr>
          <w:rFonts w:ascii="BIZ UDゴシック" w:eastAsia="BIZ UDゴシック" w:hAnsi="BIZ UDゴシック" w:hint="eastAsia"/>
          <w:color w:val="000000"/>
          <w:szCs w:val="22"/>
        </w:rPr>
        <w:t>１.</w:t>
      </w:r>
      <w:r w:rsidR="003B1EE8" w:rsidRPr="00E5281C">
        <w:rPr>
          <w:rFonts w:ascii="BIZ UDゴシック" w:eastAsia="BIZ UDゴシック" w:hAnsi="BIZ UDゴシック" w:hint="eastAsia"/>
          <w:color w:val="000000"/>
          <w:szCs w:val="22"/>
        </w:rPr>
        <w:t>土地の選定理由</w:t>
      </w:r>
    </w:p>
    <w:p w:rsidR="003B1EE8" w:rsidRPr="00E5281C" w:rsidRDefault="003B1EE8" w:rsidP="00E5281C">
      <w:pPr>
        <w:rPr>
          <w:rFonts w:ascii="BIZ UDゴシック" w:eastAsia="BIZ UDゴシック" w:hAnsi="BIZ UDゴシック"/>
          <w:color w:val="000000"/>
          <w:szCs w:val="22"/>
        </w:rPr>
      </w:pPr>
    </w:p>
    <w:p w:rsidR="003B1EE8" w:rsidRDefault="003B1EE8" w:rsidP="00E5281C">
      <w:pPr>
        <w:rPr>
          <w:rFonts w:ascii="BIZ UDゴシック" w:eastAsia="BIZ UDゴシック" w:hAnsi="BIZ UDゴシック"/>
          <w:color w:val="000000"/>
          <w:szCs w:val="22"/>
        </w:rPr>
      </w:pPr>
    </w:p>
    <w:p w:rsidR="009D3ACC" w:rsidRPr="00E5281C" w:rsidRDefault="009D3ACC" w:rsidP="00E5281C">
      <w:pPr>
        <w:rPr>
          <w:rFonts w:ascii="BIZ UDゴシック" w:eastAsia="BIZ UDゴシック" w:hAnsi="BIZ UDゴシック" w:hint="eastAsia"/>
          <w:color w:val="000000"/>
          <w:szCs w:val="22"/>
        </w:rPr>
      </w:pPr>
    </w:p>
    <w:p w:rsidR="00D27BB7" w:rsidRPr="00D27BB7" w:rsidRDefault="00D27BB7" w:rsidP="00E5281C">
      <w:pPr>
        <w:rPr>
          <w:rFonts w:ascii="BIZ UDゴシック" w:eastAsia="BIZ UDゴシック" w:hAnsi="BIZ UDゴシック" w:hint="eastAsia"/>
          <w:color w:val="000000"/>
          <w:sz w:val="18"/>
          <w:szCs w:val="22"/>
        </w:rPr>
      </w:pPr>
      <w:r w:rsidRPr="00D27BB7">
        <w:rPr>
          <w:rFonts w:ascii="BIZ UDゴシック" w:eastAsia="BIZ UDゴシック" w:hAnsi="BIZ UDゴシック" w:hint="eastAsia"/>
          <w:color w:val="000000"/>
          <w:sz w:val="18"/>
          <w:szCs w:val="22"/>
        </w:rPr>
        <w:t>(</w:t>
      </w:r>
      <w:r>
        <w:rPr>
          <w:rFonts w:ascii="BIZ UDゴシック" w:eastAsia="BIZ UDゴシック" w:hAnsi="BIZ UDゴシック" w:hint="eastAsia"/>
          <w:color w:val="000000"/>
          <w:sz w:val="18"/>
          <w:szCs w:val="22"/>
        </w:rPr>
        <w:t>第1</w:t>
      </w:r>
      <w:r w:rsidRPr="00D27BB7">
        <w:rPr>
          <w:rFonts w:ascii="BIZ UDゴシック" w:eastAsia="BIZ UDゴシック" w:hAnsi="BIZ UDゴシック" w:hint="eastAsia"/>
          <w:color w:val="000000"/>
          <w:sz w:val="18"/>
          <w:szCs w:val="22"/>
        </w:rPr>
        <w:t>種、</w:t>
      </w:r>
      <w:r>
        <w:rPr>
          <w:rFonts w:ascii="BIZ UDゴシック" w:eastAsia="BIZ UDゴシック" w:hAnsi="BIZ UDゴシック" w:hint="eastAsia"/>
          <w:color w:val="000000"/>
          <w:sz w:val="18"/>
          <w:szCs w:val="22"/>
        </w:rPr>
        <w:t>第2</w:t>
      </w:r>
      <w:r w:rsidRPr="00D27BB7">
        <w:rPr>
          <w:rFonts w:ascii="BIZ UDゴシック" w:eastAsia="BIZ UDゴシック" w:hAnsi="BIZ UDゴシック" w:hint="eastAsia"/>
          <w:color w:val="000000"/>
          <w:sz w:val="18"/>
          <w:szCs w:val="22"/>
        </w:rPr>
        <w:t>種農地の場合、土地代替性の検討結果添付)</w:t>
      </w:r>
    </w:p>
    <w:p w:rsidR="003B1EE8" w:rsidRPr="00E5281C" w:rsidRDefault="00D27BB7" w:rsidP="00E5281C">
      <w:pPr>
        <w:rPr>
          <w:rFonts w:ascii="BIZ UDゴシック" w:eastAsia="BIZ UDゴシック" w:hAnsi="BIZ UDゴシック"/>
          <w:color w:val="000000"/>
          <w:szCs w:val="22"/>
        </w:rPr>
      </w:pPr>
      <w:r>
        <w:rPr>
          <w:rFonts w:ascii="BIZ UDゴシック" w:eastAsia="BIZ UDゴシック" w:hAnsi="BIZ UDゴシック" w:hint="eastAsia"/>
          <w:color w:val="000000"/>
          <w:szCs w:val="22"/>
        </w:rPr>
        <w:t>２.</w:t>
      </w:r>
      <w:r w:rsidR="003B1EE8" w:rsidRPr="00E5281C">
        <w:rPr>
          <w:rFonts w:ascii="BIZ UDゴシック" w:eastAsia="BIZ UDゴシック" w:hAnsi="BIZ UDゴシック" w:hint="eastAsia"/>
          <w:color w:val="000000"/>
          <w:szCs w:val="22"/>
        </w:rPr>
        <w:t>事業の目的及び必要性</w:t>
      </w:r>
    </w:p>
    <w:p w:rsidR="003B1EE8" w:rsidRDefault="003B1EE8" w:rsidP="00E5281C">
      <w:pPr>
        <w:rPr>
          <w:rFonts w:ascii="BIZ UDゴシック" w:eastAsia="BIZ UDゴシック" w:hAnsi="BIZ UDゴシック"/>
          <w:color w:val="000000"/>
          <w:szCs w:val="22"/>
        </w:rPr>
      </w:pPr>
    </w:p>
    <w:p w:rsidR="003B1EE8" w:rsidRDefault="003B1EE8" w:rsidP="00E5281C">
      <w:pPr>
        <w:rPr>
          <w:rFonts w:ascii="BIZ UDゴシック" w:eastAsia="BIZ UDゴシック" w:hAnsi="BIZ UDゴシック"/>
          <w:color w:val="000000"/>
          <w:szCs w:val="22"/>
        </w:rPr>
      </w:pPr>
    </w:p>
    <w:p w:rsidR="009D3ACC" w:rsidRPr="00E5281C" w:rsidRDefault="009D3ACC" w:rsidP="00E5281C">
      <w:pPr>
        <w:rPr>
          <w:rFonts w:ascii="BIZ UDゴシック" w:eastAsia="BIZ UDゴシック" w:hAnsi="BIZ UDゴシック" w:hint="eastAsia"/>
          <w:color w:val="000000"/>
          <w:szCs w:val="22"/>
        </w:rPr>
      </w:pPr>
    </w:p>
    <w:p w:rsidR="003B1EE8" w:rsidRPr="00E5281C" w:rsidRDefault="003B1EE8" w:rsidP="00E5281C">
      <w:pPr>
        <w:rPr>
          <w:rFonts w:ascii="BIZ UDゴシック" w:eastAsia="BIZ UDゴシック" w:hAnsi="BIZ UDゴシック"/>
          <w:color w:val="000000"/>
          <w:szCs w:val="22"/>
        </w:rPr>
      </w:pPr>
      <w:r w:rsidRPr="00E5281C">
        <w:rPr>
          <w:rFonts w:ascii="BIZ UDゴシック" w:eastAsia="BIZ UDゴシック" w:hAnsi="BIZ UDゴシック" w:hint="eastAsia"/>
          <w:color w:val="000000"/>
          <w:szCs w:val="22"/>
        </w:rPr>
        <w:t>３</w:t>
      </w:r>
      <w:r w:rsidR="00D27BB7">
        <w:rPr>
          <w:rFonts w:ascii="BIZ UDゴシック" w:eastAsia="BIZ UDゴシック" w:hAnsi="BIZ UDゴシック" w:hint="eastAsia"/>
          <w:color w:val="000000"/>
          <w:szCs w:val="22"/>
        </w:rPr>
        <w:t>.</w:t>
      </w:r>
      <w:r w:rsidRPr="00E5281C">
        <w:rPr>
          <w:rFonts w:ascii="BIZ UDゴシック" w:eastAsia="BIZ UDゴシック" w:hAnsi="BIZ UDゴシック" w:hint="eastAsia"/>
          <w:color w:val="000000"/>
          <w:szCs w:val="22"/>
        </w:rPr>
        <w:t>計画概要</w:t>
      </w:r>
    </w:p>
    <w:p w:rsidR="003B1EE8" w:rsidRPr="00E5281C" w:rsidRDefault="003B1EE8" w:rsidP="00E5281C">
      <w:pPr>
        <w:rPr>
          <w:rFonts w:ascii="BIZ UDゴシック" w:eastAsia="BIZ UDゴシック" w:hAnsi="BIZ UDゴシック"/>
          <w:color w:val="000000"/>
          <w:szCs w:val="22"/>
        </w:rPr>
      </w:pPr>
      <w:r w:rsidRPr="00E5281C">
        <w:rPr>
          <w:rFonts w:ascii="BIZ UDゴシック" w:eastAsia="BIZ UDゴシック" w:hAnsi="BIZ UDゴシック" w:hint="eastAsia"/>
          <w:color w:val="000000"/>
          <w:szCs w:val="22"/>
        </w:rPr>
        <w:t xml:space="preserve">　</w:t>
      </w:r>
      <w:r w:rsidR="00D27BB7">
        <w:rPr>
          <w:rFonts w:ascii="BIZ UDゴシック" w:eastAsia="BIZ UDゴシック" w:hAnsi="BIZ UDゴシック" w:hint="eastAsia"/>
          <w:color w:val="000000"/>
          <w:szCs w:val="22"/>
        </w:rPr>
        <w:t>（事業面積：</w:t>
      </w:r>
      <w:r w:rsidRPr="00E5281C">
        <w:rPr>
          <w:rFonts w:ascii="BIZ UDゴシック" w:eastAsia="BIZ UDゴシック" w:hAnsi="BIZ UDゴシック" w:hint="eastAsia"/>
          <w:color w:val="000000"/>
          <w:szCs w:val="22"/>
        </w:rPr>
        <w:t>転用面積）</w:t>
      </w:r>
    </w:p>
    <w:p w:rsidR="003B1EE8" w:rsidRDefault="003B1EE8" w:rsidP="00E5281C">
      <w:pPr>
        <w:rPr>
          <w:rFonts w:ascii="BIZ UDゴシック" w:eastAsia="BIZ UDゴシック" w:hAnsi="BIZ UDゴシック"/>
          <w:color w:val="000000"/>
          <w:szCs w:val="22"/>
        </w:rPr>
      </w:pPr>
    </w:p>
    <w:p w:rsidR="003B1EE8" w:rsidRDefault="003B1EE8" w:rsidP="00E5281C">
      <w:pPr>
        <w:rPr>
          <w:rFonts w:ascii="BIZ UDゴシック" w:eastAsia="BIZ UDゴシック" w:hAnsi="BIZ UDゴシック"/>
          <w:color w:val="000000"/>
          <w:szCs w:val="22"/>
        </w:rPr>
      </w:pPr>
    </w:p>
    <w:p w:rsidR="009D3ACC" w:rsidRPr="00E5281C" w:rsidRDefault="009D3ACC" w:rsidP="00E5281C">
      <w:pPr>
        <w:rPr>
          <w:rFonts w:ascii="BIZ UDゴシック" w:eastAsia="BIZ UDゴシック" w:hAnsi="BIZ UDゴシック" w:hint="eastAsia"/>
          <w:color w:val="000000"/>
          <w:szCs w:val="22"/>
        </w:rPr>
      </w:pPr>
    </w:p>
    <w:p w:rsidR="003B1EE8" w:rsidRPr="00E5281C" w:rsidRDefault="003B1EE8" w:rsidP="00E5281C">
      <w:pPr>
        <w:rPr>
          <w:rFonts w:ascii="BIZ UDゴシック" w:eastAsia="BIZ UDゴシック" w:hAnsi="BIZ UDゴシック"/>
          <w:color w:val="000000"/>
          <w:szCs w:val="22"/>
        </w:rPr>
      </w:pPr>
      <w:r w:rsidRPr="00E5281C">
        <w:rPr>
          <w:rFonts w:ascii="BIZ UDゴシック" w:eastAsia="BIZ UDゴシック" w:hAnsi="BIZ UDゴシック" w:hint="eastAsia"/>
          <w:color w:val="000000"/>
          <w:szCs w:val="22"/>
        </w:rPr>
        <w:t xml:space="preserve">　（土地利用計画：建設建物又は設置する施設の概要等）</w:t>
      </w:r>
    </w:p>
    <w:p w:rsidR="003B1EE8" w:rsidRDefault="003B1EE8" w:rsidP="00E5281C">
      <w:pPr>
        <w:rPr>
          <w:rFonts w:ascii="BIZ UDゴシック" w:eastAsia="BIZ UDゴシック" w:hAnsi="BIZ UDゴシック"/>
          <w:color w:val="000000"/>
          <w:szCs w:val="22"/>
        </w:rPr>
      </w:pPr>
    </w:p>
    <w:p w:rsidR="003B1EE8" w:rsidRDefault="003B1EE8" w:rsidP="00E5281C">
      <w:pPr>
        <w:rPr>
          <w:rFonts w:ascii="BIZ UDゴシック" w:eastAsia="BIZ UDゴシック" w:hAnsi="BIZ UDゴシック"/>
          <w:color w:val="000000"/>
          <w:szCs w:val="22"/>
        </w:rPr>
      </w:pPr>
    </w:p>
    <w:p w:rsidR="009D3ACC" w:rsidRPr="00E5281C" w:rsidRDefault="009D3ACC" w:rsidP="00E5281C">
      <w:pPr>
        <w:rPr>
          <w:rFonts w:ascii="BIZ UDゴシック" w:eastAsia="BIZ UDゴシック" w:hAnsi="BIZ UDゴシック" w:hint="eastAsia"/>
          <w:color w:val="000000"/>
          <w:szCs w:val="22"/>
        </w:rPr>
      </w:pPr>
    </w:p>
    <w:p w:rsidR="003B1EE8" w:rsidRPr="00E5281C" w:rsidRDefault="00D27BB7" w:rsidP="00E5281C">
      <w:pPr>
        <w:rPr>
          <w:rFonts w:ascii="BIZ UDゴシック" w:eastAsia="BIZ UDゴシック" w:hAnsi="BIZ UDゴシック"/>
          <w:color w:val="000000"/>
          <w:szCs w:val="22"/>
        </w:rPr>
      </w:pPr>
      <w:r>
        <w:rPr>
          <w:rFonts w:ascii="BIZ UDゴシック" w:eastAsia="BIZ UDゴシック" w:hAnsi="BIZ UDゴシック" w:hint="eastAsia"/>
          <w:color w:val="000000"/>
          <w:szCs w:val="22"/>
        </w:rPr>
        <w:t>４.</w:t>
      </w:r>
      <w:r w:rsidR="003B1EE8" w:rsidRPr="00E5281C">
        <w:rPr>
          <w:rFonts w:ascii="BIZ UDゴシック" w:eastAsia="BIZ UDゴシック" w:hAnsi="BIZ UDゴシック" w:hint="eastAsia"/>
          <w:color w:val="000000"/>
          <w:szCs w:val="22"/>
        </w:rPr>
        <w:t>給排水計画</w:t>
      </w:r>
    </w:p>
    <w:p w:rsidR="003B1EE8" w:rsidRPr="00E5281C" w:rsidRDefault="003B1EE8" w:rsidP="006E65B2">
      <w:pPr>
        <w:snapToGrid w:val="0"/>
        <w:rPr>
          <w:rFonts w:ascii="BIZ UDゴシック" w:eastAsia="BIZ UDゴシック" w:hAnsi="BIZ UDゴシック"/>
          <w:color w:val="000000"/>
          <w:szCs w:val="22"/>
        </w:rPr>
      </w:pPr>
      <w:r w:rsidRPr="00E5281C">
        <w:rPr>
          <w:rFonts w:ascii="BIZ UDゴシック" w:eastAsia="BIZ UDゴシック" w:hAnsi="BIZ UDゴシック" w:hint="eastAsia"/>
          <w:color w:val="000000"/>
          <w:szCs w:val="22"/>
        </w:rPr>
        <w:t xml:space="preserve">　（給水方法、給水量及び給水可能性の検討）</w:t>
      </w:r>
    </w:p>
    <w:p w:rsidR="003B1EE8" w:rsidRDefault="003B1EE8" w:rsidP="00E5281C">
      <w:pPr>
        <w:rPr>
          <w:rFonts w:ascii="BIZ UDゴシック" w:eastAsia="BIZ UDゴシック" w:hAnsi="BIZ UDゴシック"/>
          <w:color w:val="000000"/>
          <w:szCs w:val="22"/>
        </w:rPr>
      </w:pPr>
    </w:p>
    <w:p w:rsidR="009D3ACC" w:rsidRPr="00D27BB7" w:rsidRDefault="009D3ACC" w:rsidP="00E5281C">
      <w:pPr>
        <w:rPr>
          <w:rFonts w:ascii="BIZ UDゴシック" w:eastAsia="BIZ UDゴシック" w:hAnsi="BIZ UDゴシック" w:hint="eastAsia"/>
          <w:color w:val="000000"/>
          <w:szCs w:val="22"/>
        </w:rPr>
      </w:pPr>
    </w:p>
    <w:p w:rsidR="003B1EE8" w:rsidRPr="00E5281C" w:rsidRDefault="003B1EE8" w:rsidP="006E65B2">
      <w:pPr>
        <w:snapToGrid w:val="0"/>
        <w:rPr>
          <w:rFonts w:ascii="BIZ UDゴシック" w:eastAsia="BIZ UDゴシック" w:hAnsi="BIZ UDゴシック"/>
          <w:color w:val="000000"/>
          <w:szCs w:val="22"/>
        </w:rPr>
      </w:pPr>
      <w:r w:rsidRPr="00E5281C">
        <w:rPr>
          <w:rFonts w:ascii="BIZ UDゴシック" w:eastAsia="BIZ UDゴシック" w:hAnsi="BIZ UDゴシック" w:hint="eastAsia"/>
          <w:color w:val="000000"/>
          <w:szCs w:val="22"/>
        </w:rPr>
        <w:t xml:space="preserve">　（雨水・生活雑排水・汚水のそれぞれの処理方法）</w:t>
      </w:r>
    </w:p>
    <w:p w:rsidR="003B1EE8" w:rsidRDefault="003B1EE8" w:rsidP="00E5281C">
      <w:pPr>
        <w:rPr>
          <w:rFonts w:ascii="BIZ UDゴシック" w:eastAsia="BIZ UDゴシック" w:hAnsi="BIZ UDゴシック"/>
          <w:color w:val="000000"/>
          <w:szCs w:val="22"/>
        </w:rPr>
      </w:pPr>
    </w:p>
    <w:p w:rsidR="006E65B2" w:rsidRPr="00E5281C" w:rsidRDefault="006E65B2" w:rsidP="00E5281C">
      <w:pPr>
        <w:rPr>
          <w:rFonts w:ascii="BIZ UDゴシック" w:eastAsia="BIZ UDゴシック" w:hAnsi="BIZ UDゴシック" w:hint="eastAsia"/>
          <w:color w:val="000000"/>
          <w:szCs w:val="22"/>
        </w:rPr>
      </w:pPr>
    </w:p>
    <w:p w:rsidR="003B1EE8" w:rsidRPr="00E5281C" w:rsidRDefault="00D27BB7" w:rsidP="00E5281C">
      <w:pPr>
        <w:rPr>
          <w:rFonts w:ascii="BIZ UDゴシック" w:eastAsia="BIZ UDゴシック" w:hAnsi="BIZ UDゴシック"/>
          <w:color w:val="000000"/>
          <w:szCs w:val="22"/>
        </w:rPr>
      </w:pPr>
      <w:r>
        <w:rPr>
          <w:rFonts w:ascii="BIZ UDゴシック" w:eastAsia="BIZ UDゴシック" w:hAnsi="BIZ UDゴシック" w:hint="eastAsia"/>
          <w:color w:val="000000"/>
          <w:szCs w:val="22"/>
        </w:rPr>
        <w:t>５.</w:t>
      </w:r>
      <w:r w:rsidR="003B1EE8" w:rsidRPr="00E5281C">
        <w:rPr>
          <w:rFonts w:ascii="BIZ UDゴシック" w:eastAsia="BIZ UDゴシック" w:hAnsi="BIZ UDゴシック" w:hint="eastAsia"/>
          <w:color w:val="000000"/>
          <w:szCs w:val="22"/>
        </w:rPr>
        <w:t>被害防除計画</w:t>
      </w:r>
    </w:p>
    <w:p w:rsidR="003B1EE8" w:rsidRPr="00E5281C" w:rsidRDefault="006E65B2" w:rsidP="00E5281C">
      <w:pPr>
        <w:rPr>
          <w:rFonts w:ascii="BIZ UDゴシック" w:eastAsia="BIZ UDゴシック" w:hAnsi="BIZ UDゴシック"/>
          <w:color w:val="000000"/>
          <w:szCs w:val="22"/>
        </w:rPr>
      </w:pPr>
      <w:r>
        <w:rPr>
          <w:rFonts w:ascii="BIZ UDゴシック" w:eastAsia="BIZ UDゴシック" w:hAnsi="BIZ UDゴシック" w:hint="eastAsia"/>
          <w:color w:val="000000"/>
          <w:szCs w:val="22"/>
        </w:rPr>
        <w:t xml:space="preserve">　⑴　</w:t>
      </w:r>
      <w:r w:rsidR="003B1EE8" w:rsidRPr="00E5281C">
        <w:rPr>
          <w:rFonts w:ascii="BIZ UDゴシック" w:eastAsia="BIZ UDゴシック" w:hAnsi="BIZ UDゴシック" w:hint="eastAsia"/>
          <w:color w:val="000000"/>
          <w:szCs w:val="22"/>
        </w:rPr>
        <w:t>造成中の被害防除方策</w:t>
      </w:r>
    </w:p>
    <w:p w:rsidR="003B1EE8" w:rsidRPr="00E5281C" w:rsidRDefault="00D27BB7" w:rsidP="006E65B2">
      <w:pPr>
        <w:snapToGrid w:val="0"/>
        <w:rPr>
          <w:rFonts w:ascii="BIZ UDゴシック" w:eastAsia="BIZ UDゴシック" w:hAnsi="BIZ UDゴシック"/>
          <w:color w:val="000000"/>
          <w:szCs w:val="22"/>
        </w:rPr>
      </w:pPr>
      <w:r>
        <w:rPr>
          <w:rFonts w:ascii="BIZ UDゴシック" w:eastAsia="BIZ UDゴシック" w:hAnsi="BIZ UDゴシック" w:hint="eastAsia"/>
          <w:color w:val="000000"/>
          <w:szCs w:val="22"/>
        </w:rPr>
        <w:t xml:space="preserve">　　</w:t>
      </w:r>
      <w:r w:rsidR="003B1EE8" w:rsidRPr="00E5281C">
        <w:rPr>
          <w:rFonts w:ascii="BIZ UDゴシック" w:eastAsia="BIZ UDゴシック" w:hAnsi="BIZ UDゴシック" w:hint="eastAsia"/>
          <w:color w:val="000000"/>
          <w:szCs w:val="22"/>
        </w:rPr>
        <w:t>（造成に係る土砂の流出、たい積、崩壊への対応策）</w:t>
      </w:r>
    </w:p>
    <w:p w:rsidR="006E65B2" w:rsidRDefault="006E65B2" w:rsidP="00E5281C">
      <w:pPr>
        <w:rPr>
          <w:rFonts w:ascii="BIZ UDゴシック" w:eastAsia="BIZ UDゴシック" w:hAnsi="BIZ UDゴシック"/>
          <w:color w:val="000000"/>
          <w:szCs w:val="22"/>
        </w:rPr>
      </w:pPr>
    </w:p>
    <w:p w:rsidR="006E65B2" w:rsidRPr="00E5281C" w:rsidRDefault="006E65B2" w:rsidP="00E5281C">
      <w:pPr>
        <w:rPr>
          <w:rFonts w:ascii="BIZ UDゴシック" w:eastAsia="BIZ UDゴシック" w:hAnsi="BIZ UDゴシック"/>
          <w:color w:val="000000"/>
          <w:szCs w:val="22"/>
        </w:rPr>
      </w:pPr>
    </w:p>
    <w:p w:rsidR="00D27BB7" w:rsidRDefault="003B1EE8" w:rsidP="00D27BB7">
      <w:pPr>
        <w:rPr>
          <w:rFonts w:ascii="BIZ UDゴシック" w:eastAsia="BIZ UDゴシック" w:hAnsi="BIZ UDゴシック"/>
          <w:color w:val="000000"/>
          <w:szCs w:val="22"/>
        </w:rPr>
      </w:pPr>
      <w:r w:rsidRPr="00E5281C">
        <w:rPr>
          <w:rFonts w:ascii="BIZ UDゴシック" w:eastAsia="BIZ UDゴシック" w:hAnsi="BIZ UDゴシック" w:hint="eastAsia"/>
          <w:color w:val="000000"/>
          <w:szCs w:val="22"/>
        </w:rPr>
        <w:t xml:space="preserve">　</w:t>
      </w:r>
      <w:r w:rsidR="006E65B2">
        <w:rPr>
          <w:rFonts w:ascii="BIZ UDゴシック" w:eastAsia="BIZ UDゴシック" w:hAnsi="BIZ UDゴシック" w:hint="eastAsia"/>
          <w:color w:val="000000"/>
          <w:szCs w:val="22"/>
        </w:rPr>
        <w:t xml:space="preserve">⑵　</w:t>
      </w:r>
      <w:r w:rsidRPr="00E5281C">
        <w:rPr>
          <w:rFonts w:ascii="BIZ UDゴシック" w:eastAsia="BIZ UDゴシック" w:hAnsi="BIZ UDゴシック" w:hint="eastAsia"/>
          <w:color w:val="000000"/>
          <w:szCs w:val="22"/>
        </w:rPr>
        <w:t>完成後の被害防除方策</w:t>
      </w:r>
    </w:p>
    <w:p w:rsidR="00D27BB7" w:rsidRPr="00D27BB7" w:rsidRDefault="00D27BB7" w:rsidP="00D27BB7">
      <w:pPr>
        <w:rPr>
          <w:rFonts w:ascii="BIZ UDゴシック" w:eastAsia="BIZ UDゴシック" w:hAnsi="BIZ UDゴシック" w:hint="eastAsia"/>
          <w:color w:val="000000"/>
          <w:szCs w:val="22"/>
        </w:rPr>
      </w:pPr>
      <w:r>
        <w:rPr>
          <w:rFonts w:ascii="BIZ UDゴシック" w:eastAsia="BIZ UDゴシック" w:hAnsi="BIZ UDゴシック" w:hint="eastAsia"/>
          <w:color w:val="000000"/>
          <w:szCs w:val="22"/>
        </w:rPr>
        <w:t xml:space="preserve">　　（日照、通風、耕作等への影響及びその対応策）</w:t>
      </w:r>
    </w:p>
    <w:p w:rsidR="003B1EE8" w:rsidRDefault="003B1EE8" w:rsidP="00E5281C">
      <w:pPr>
        <w:rPr>
          <w:rFonts w:ascii="BIZ UDゴシック" w:eastAsia="BIZ UDゴシック" w:hAnsi="BIZ UDゴシック"/>
          <w:color w:val="000000"/>
          <w:szCs w:val="22"/>
        </w:rPr>
      </w:pPr>
    </w:p>
    <w:p w:rsidR="006E65B2" w:rsidRDefault="006E65B2" w:rsidP="00E5281C">
      <w:pPr>
        <w:rPr>
          <w:rFonts w:ascii="BIZ UDゴシック" w:eastAsia="BIZ UDゴシック" w:hAnsi="BIZ UDゴシック"/>
          <w:color w:val="000000"/>
          <w:szCs w:val="22"/>
        </w:rPr>
      </w:pPr>
    </w:p>
    <w:p w:rsidR="006E65B2" w:rsidRDefault="00D27BB7" w:rsidP="00E5281C">
      <w:pPr>
        <w:rPr>
          <w:rFonts w:ascii="BIZ UDゴシック" w:eastAsia="BIZ UDゴシック" w:hAnsi="BIZ UDゴシック"/>
          <w:color w:val="000000"/>
          <w:szCs w:val="22"/>
        </w:rPr>
      </w:pPr>
      <w:r>
        <w:rPr>
          <w:rFonts w:ascii="BIZ UDゴシック" w:eastAsia="BIZ UDゴシック" w:hAnsi="BIZ UDゴシック" w:hint="eastAsia"/>
          <w:color w:val="000000"/>
          <w:szCs w:val="22"/>
        </w:rPr>
        <w:t>６.切土・盛土の有無及び高さ、面積</w:t>
      </w:r>
    </w:p>
    <w:p w:rsidR="00D27BB7" w:rsidRDefault="00D27BB7" w:rsidP="00E5281C">
      <w:pPr>
        <w:rPr>
          <w:rFonts w:ascii="BIZ UDゴシック" w:eastAsia="BIZ UDゴシック" w:hAnsi="BIZ UDゴシック"/>
          <w:color w:val="000000"/>
          <w:szCs w:val="22"/>
        </w:rPr>
      </w:pPr>
      <w:r>
        <w:rPr>
          <w:rFonts w:ascii="BIZ UDゴシック" w:eastAsia="BIZ UDゴシック" w:hAnsi="BIZ UDゴシック" w:hint="eastAsia"/>
          <w:color w:val="000000"/>
          <w:szCs w:val="22"/>
        </w:rPr>
        <w:t xml:space="preserve">　　切土：　有・無　　高さ：〇ｍ　　面積：〇㎡</w:t>
      </w:r>
    </w:p>
    <w:p w:rsidR="00D27BB7" w:rsidRPr="00D27BB7" w:rsidRDefault="00D27BB7" w:rsidP="00E5281C">
      <w:pPr>
        <w:rPr>
          <w:rFonts w:ascii="BIZ UDゴシック" w:eastAsia="BIZ UDゴシック" w:hAnsi="BIZ UDゴシック" w:hint="eastAsia"/>
          <w:color w:val="000000"/>
          <w:szCs w:val="22"/>
        </w:rPr>
      </w:pPr>
      <w:r>
        <w:rPr>
          <w:rFonts w:ascii="BIZ UDゴシック" w:eastAsia="BIZ UDゴシック" w:hAnsi="BIZ UDゴシック" w:hint="eastAsia"/>
          <w:color w:val="000000"/>
          <w:szCs w:val="22"/>
        </w:rPr>
        <w:t xml:space="preserve">　　盛土：　有・無　　高さ：〇ｍ　　面積：〇㎡</w:t>
      </w:r>
    </w:p>
    <w:p w:rsidR="000A5A88" w:rsidRPr="00D27BB7" w:rsidRDefault="003B1EE8" w:rsidP="009D3ACC">
      <w:pPr>
        <w:snapToGrid w:val="0"/>
        <w:rPr>
          <w:rFonts w:ascii="BIZ UDゴシック" w:eastAsia="BIZ UDゴシック" w:hAnsi="BIZ UDゴシック" w:hint="eastAsia"/>
          <w:color w:val="000000"/>
          <w:szCs w:val="22"/>
        </w:rPr>
      </w:pPr>
      <w:r w:rsidRPr="006E65B2">
        <w:rPr>
          <w:rFonts w:ascii="BIZ UDゴシック" w:eastAsia="BIZ UDゴシック" w:hAnsi="BIZ UDゴシック" w:hint="eastAsia"/>
          <w:color w:val="000000"/>
          <w:szCs w:val="22"/>
          <w:highlight w:val="yellow"/>
        </w:rPr>
        <w:t>※　(    )内は、最低限の記載内容である。具体的かつ詳細な記載を行うこと。</w:t>
      </w:r>
      <w:bookmarkStart w:id="0" w:name="_GoBack"/>
      <w:bookmarkEnd w:id="0"/>
    </w:p>
    <w:sectPr w:rsidR="000A5A88" w:rsidRPr="00D27BB7" w:rsidSect="00E72A79">
      <w:pgSz w:w="11906" w:h="16838" w:code="9"/>
      <w:pgMar w:top="709" w:right="1133" w:bottom="567" w:left="1276" w:header="567" w:footer="397" w:gutter="0"/>
      <w:pgNumType w:start="1"/>
      <w:cols w:space="425"/>
      <w:docGrid w:type="linesAndChars" w:linePitch="375" w:charSpace="16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B93" w:rsidRDefault="00142B93" w:rsidP="00806034">
      <w:r>
        <w:separator/>
      </w:r>
    </w:p>
  </w:endnote>
  <w:endnote w:type="continuationSeparator" w:id="0">
    <w:p w:rsidR="00142B93" w:rsidRDefault="00142B93" w:rsidP="00806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B93" w:rsidRDefault="00142B93" w:rsidP="00806034">
      <w:r>
        <w:separator/>
      </w:r>
    </w:p>
  </w:footnote>
  <w:footnote w:type="continuationSeparator" w:id="0">
    <w:p w:rsidR="00142B93" w:rsidRDefault="00142B93" w:rsidP="00806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615B8"/>
    <w:multiLevelType w:val="hybridMultilevel"/>
    <w:tmpl w:val="48B2590E"/>
    <w:lvl w:ilvl="0" w:tplc="9070B2F2">
      <w:start w:val="1"/>
      <w:numFmt w:val="decimalFullWidth"/>
      <w:lvlText w:val="（%1）"/>
      <w:lvlJc w:val="left"/>
      <w:pPr>
        <w:ind w:left="1033" w:hanging="750"/>
      </w:pPr>
      <w:rPr>
        <w:rFonts w:hint="default"/>
        <w:strike w:val="0"/>
      </w:rPr>
    </w:lvl>
    <w:lvl w:ilvl="1" w:tplc="D478C1E6">
      <w:start w:val="1"/>
      <w:numFmt w:val="decimalEnclosedCircle"/>
      <w:lvlText w:val="%2"/>
      <w:lvlJc w:val="left"/>
      <w:pPr>
        <w:ind w:left="1063" w:hanging="360"/>
      </w:pPr>
      <w:rPr>
        <w:rFonts w:hint="default"/>
        <w:color w:val="000000"/>
        <w:u w:val="none"/>
      </w:r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" w15:restartNumberingAfterBreak="0">
    <w:nsid w:val="360646E0"/>
    <w:multiLevelType w:val="hybridMultilevel"/>
    <w:tmpl w:val="458A491C"/>
    <w:lvl w:ilvl="0" w:tplc="8E3C3074">
      <w:start w:val="1"/>
      <w:numFmt w:val="decimalEnclosedCircle"/>
      <w:lvlText w:val="%1"/>
      <w:lvlJc w:val="left"/>
      <w:pPr>
        <w:ind w:left="10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1" w:hanging="420"/>
      </w:pPr>
    </w:lvl>
    <w:lvl w:ilvl="3" w:tplc="0409000F" w:tentative="1">
      <w:start w:val="1"/>
      <w:numFmt w:val="decimal"/>
      <w:lvlText w:val="%4."/>
      <w:lvlJc w:val="left"/>
      <w:pPr>
        <w:ind w:left="2361" w:hanging="420"/>
      </w:pPr>
    </w:lvl>
    <w:lvl w:ilvl="4" w:tplc="04090017" w:tentative="1">
      <w:start w:val="1"/>
      <w:numFmt w:val="aiueoFullWidth"/>
      <w:lvlText w:val="(%5)"/>
      <w:lvlJc w:val="left"/>
      <w:pPr>
        <w:ind w:left="27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1" w:hanging="420"/>
      </w:pPr>
    </w:lvl>
    <w:lvl w:ilvl="6" w:tplc="0409000F" w:tentative="1">
      <w:start w:val="1"/>
      <w:numFmt w:val="decimal"/>
      <w:lvlText w:val="%7."/>
      <w:lvlJc w:val="left"/>
      <w:pPr>
        <w:ind w:left="3621" w:hanging="420"/>
      </w:pPr>
    </w:lvl>
    <w:lvl w:ilvl="7" w:tplc="04090017" w:tentative="1">
      <w:start w:val="1"/>
      <w:numFmt w:val="aiueoFullWidth"/>
      <w:lvlText w:val="(%8)"/>
      <w:lvlJc w:val="left"/>
      <w:pPr>
        <w:ind w:left="40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1" w:hanging="420"/>
      </w:pPr>
    </w:lvl>
  </w:abstractNum>
  <w:abstractNum w:abstractNumId="2" w15:restartNumberingAfterBreak="0">
    <w:nsid w:val="3BFD10DE"/>
    <w:multiLevelType w:val="hybridMultilevel"/>
    <w:tmpl w:val="D77C6582"/>
    <w:lvl w:ilvl="0" w:tplc="70BE84B0">
      <w:numFmt w:val="bullet"/>
      <w:lvlText w:val="・"/>
      <w:lvlJc w:val="left"/>
      <w:pPr>
        <w:ind w:left="825" w:hanging="36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3" w15:restartNumberingAfterBreak="0">
    <w:nsid w:val="49143596"/>
    <w:multiLevelType w:val="hybridMultilevel"/>
    <w:tmpl w:val="9280B284"/>
    <w:lvl w:ilvl="0" w:tplc="93104C4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9C22C34"/>
    <w:multiLevelType w:val="hybridMultilevel"/>
    <w:tmpl w:val="1FECE35E"/>
    <w:lvl w:ilvl="0" w:tplc="04DCE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0E84D84"/>
    <w:multiLevelType w:val="hybridMultilevel"/>
    <w:tmpl w:val="21FAECF0"/>
    <w:lvl w:ilvl="0" w:tplc="32DA3148">
      <w:start w:val="1"/>
      <w:numFmt w:val="decimalEnclosedCircle"/>
      <w:lvlText w:val="%1"/>
      <w:lvlJc w:val="left"/>
      <w:pPr>
        <w:ind w:left="360" w:hanging="360"/>
      </w:pPr>
      <w:rPr>
        <w:rFonts w:hint="default"/>
        <w:strike w:val="0"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4C0458F"/>
    <w:multiLevelType w:val="hybridMultilevel"/>
    <w:tmpl w:val="AEC0AE24"/>
    <w:lvl w:ilvl="0" w:tplc="97647BBE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3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73"/>
    <w:rsid w:val="00014A12"/>
    <w:rsid w:val="00042914"/>
    <w:rsid w:val="00071C20"/>
    <w:rsid w:val="00071D9C"/>
    <w:rsid w:val="00094E5A"/>
    <w:rsid w:val="000A3675"/>
    <w:rsid w:val="000A5A88"/>
    <w:rsid w:val="000B6030"/>
    <w:rsid w:val="000C225F"/>
    <w:rsid w:val="000C52A7"/>
    <w:rsid w:val="000C7150"/>
    <w:rsid w:val="000C7459"/>
    <w:rsid w:val="000E149C"/>
    <w:rsid w:val="000E61B0"/>
    <w:rsid w:val="000F0E90"/>
    <w:rsid w:val="00114A80"/>
    <w:rsid w:val="00115109"/>
    <w:rsid w:val="001304EF"/>
    <w:rsid w:val="00142B93"/>
    <w:rsid w:val="00142E92"/>
    <w:rsid w:val="00166D89"/>
    <w:rsid w:val="00184EA7"/>
    <w:rsid w:val="00185E47"/>
    <w:rsid w:val="001B2B3A"/>
    <w:rsid w:val="001B35F1"/>
    <w:rsid w:val="001C13D4"/>
    <w:rsid w:val="001D14CC"/>
    <w:rsid w:val="001D22C6"/>
    <w:rsid w:val="001E3A5D"/>
    <w:rsid w:val="001E3D1D"/>
    <w:rsid w:val="00207D1D"/>
    <w:rsid w:val="00212DBF"/>
    <w:rsid w:val="002426E3"/>
    <w:rsid w:val="00247275"/>
    <w:rsid w:val="0025125F"/>
    <w:rsid w:val="0027573C"/>
    <w:rsid w:val="002841D3"/>
    <w:rsid w:val="002A331E"/>
    <w:rsid w:val="002B6C55"/>
    <w:rsid w:val="002C1611"/>
    <w:rsid w:val="002D682F"/>
    <w:rsid w:val="002D7695"/>
    <w:rsid w:val="002E4889"/>
    <w:rsid w:val="002F349E"/>
    <w:rsid w:val="002F784B"/>
    <w:rsid w:val="002F7F18"/>
    <w:rsid w:val="003061EA"/>
    <w:rsid w:val="00325D68"/>
    <w:rsid w:val="0035795D"/>
    <w:rsid w:val="0036019D"/>
    <w:rsid w:val="00365305"/>
    <w:rsid w:val="003A1827"/>
    <w:rsid w:val="003B1EE8"/>
    <w:rsid w:val="003B4402"/>
    <w:rsid w:val="003D5AE7"/>
    <w:rsid w:val="003D6634"/>
    <w:rsid w:val="003E222C"/>
    <w:rsid w:val="00404626"/>
    <w:rsid w:val="00404ABA"/>
    <w:rsid w:val="00417E61"/>
    <w:rsid w:val="0042503C"/>
    <w:rsid w:val="004250B1"/>
    <w:rsid w:val="0044504E"/>
    <w:rsid w:val="0044642F"/>
    <w:rsid w:val="00447C78"/>
    <w:rsid w:val="0045049F"/>
    <w:rsid w:val="00450B01"/>
    <w:rsid w:val="00463F58"/>
    <w:rsid w:val="00486119"/>
    <w:rsid w:val="0049005B"/>
    <w:rsid w:val="00496A68"/>
    <w:rsid w:val="004A7806"/>
    <w:rsid w:val="004B0DEF"/>
    <w:rsid w:val="004B40FD"/>
    <w:rsid w:val="004C3C82"/>
    <w:rsid w:val="004C4E38"/>
    <w:rsid w:val="004D1242"/>
    <w:rsid w:val="004D3167"/>
    <w:rsid w:val="004E1135"/>
    <w:rsid w:val="004E699F"/>
    <w:rsid w:val="004F694F"/>
    <w:rsid w:val="00510D60"/>
    <w:rsid w:val="00516A7E"/>
    <w:rsid w:val="00521DF8"/>
    <w:rsid w:val="00530471"/>
    <w:rsid w:val="00544762"/>
    <w:rsid w:val="005A608E"/>
    <w:rsid w:val="005D1924"/>
    <w:rsid w:val="005E0E66"/>
    <w:rsid w:val="005E1116"/>
    <w:rsid w:val="005F01A4"/>
    <w:rsid w:val="005F52E2"/>
    <w:rsid w:val="006002E8"/>
    <w:rsid w:val="00612905"/>
    <w:rsid w:val="00622A08"/>
    <w:rsid w:val="006243EC"/>
    <w:rsid w:val="006254C3"/>
    <w:rsid w:val="00635202"/>
    <w:rsid w:val="00637353"/>
    <w:rsid w:val="0064588F"/>
    <w:rsid w:val="00647111"/>
    <w:rsid w:val="00656470"/>
    <w:rsid w:val="006771D8"/>
    <w:rsid w:val="0068101B"/>
    <w:rsid w:val="00685E8E"/>
    <w:rsid w:val="006A5940"/>
    <w:rsid w:val="006B3887"/>
    <w:rsid w:val="006C55F7"/>
    <w:rsid w:val="006D39F9"/>
    <w:rsid w:val="006D5B6A"/>
    <w:rsid w:val="006E65B2"/>
    <w:rsid w:val="006F0107"/>
    <w:rsid w:val="006F0E2D"/>
    <w:rsid w:val="00701FEE"/>
    <w:rsid w:val="00702CF2"/>
    <w:rsid w:val="00704380"/>
    <w:rsid w:val="007234E9"/>
    <w:rsid w:val="00740163"/>
    <w:rsid w:val="00753258"/>
    <w:rsid w:val="00755D8B"/>
    <w:rsid w:val="0078031F"/>
    <w:rsid w:val="007A31B4"/>
    <w:rsid w:val="007B6284"/>
    <w:rsid w:val="007C26E3"/>
    <w:rsid w:val="007C4757"/>
    <w:rsid w:val="007D1433"/>
    <w:rsid w:val="007F1F56"/>
    <w:rsid w:val="00805785"/>
    <w:rsid w:val="00806034"/>
    <w:rsid w:val="008061AF"/>
    <w:rsid w:val="008144DB"/>
    <w:rsid w:val="00845D20"/>
    <w:rsid w:val="008475D5"/>
    <w:rsid w:val="00852B28"/>
    <w:rsid w:val="00853F04"/>
    <w:rsid w:val="00857BE5"/>
    <w:rsid w:val="00867574"/>
    <w:rsid w:val="00877F32"/>
    <w:rsid w:val="00896A5E"/>
    <w:rsid w:val="008A4E08"/>
    <w:rsid w:val="008B7670"/>
    <w:rsid w:val="008D64BA"/>
    <w:rsid w:val="008F71F2"/>
    <w:rsid w:val="00906A83"/>
    <w:rsid w:val="00964441"/>
    <w:rsid w:val="0098483B"/>
    <w:rsid w:val="00992A46"/>
    <w:rsid w:val="009B3038"/>
    <w:rsid w:val="009B3F70"/>
    <w:rsid w:val="009D3ACC"/>
    <w:rsid w:val="009F7672"/>
    <w:rsid w:val="00A0083B"/>
    <w:rsid w:val="00A00B80"/>
    <w:rsid w:val="00A02BC8"/>
    <w:rsid w:val="00A0418A"/>
    <w:rsid w:val="00A143FB"/>
    <w:rsid w:val="00A7070F"/>
    <w:rsid w:val="00A74272"/>
    <w:rsid w:val="00A82EB0"/>
    <w:rsid w:val="00AA202F"/>
    <w:rsid w:val="00AA680C"/>
    <w:rsid w:val="00AC09F8"/>
    <w:rsid w:val="00AE5E0E"/>
    <w:rsid w:val="00B06739"/>
    <w:rsid w:val="00B243A9"/>
    <w:rsid w:val="00B24F5D"/>
    <w:rsid w:val="00B54DCC"/>
    <w:rsid w:val="00B61A92"/>
    <w:rsid w:val="00B87E97"/>
    <w:rsid w:val="00BA0C43"/>
    <w:rsid w:val="00BB6F11"/>
    <w:rsid w:val="00BC46AB"/>
    <w:rsid w:val="00BC65E9"/>
    <w:rsid w:val="00BD6A7A"/>
    <w:rsid w:val="00BE1DB1"/>
    <w:rsid w:val="00BF566A"/>
    <w:rsid w:val="00BF7F9A"/>
    <w:rsid w:val="00C078C9"/>
    <w:rsid w:val="00C31D28"/>
    <w:rsid w:val="00C65653"/>
    <w:rsid w:val="00C711FB"/>
    <w:rsid w:val="00C7581E"/>
    <w:rsid w:val="00C77812"/>
    <w:rsid w:val="00C943A2"/>
    <w:rsid w:val="00C9577B"/>
    <w:rsid w:val="00CB0C6C"/>
    <w:rsid w:val="00CE04B3"/>
    <w:rsid w:val="00D07CF1"/>
    <w:rsid w:val="00D158F5"/>
    <w:rsid w:val="00D1797C"/>
    <w:rsid w:val="00D20464"/>
    <w:rsid w:val="00D220D3"/>
    <w:rsid w:val="00D27BB7"/>
    <w:rsid w:val="00D3177A"/>
    <w:rsid w:val="00D44DF0"/>
    <w:rsid w:val="00D55A77"/>
    <w:rsid w:val="00D76FAA"/>
    <w:rsid w:val="00D81798"/>
    <w:rsid w:val="00D85F61"/>
    <w:rsid w:val="00D87B3F"/>
    <w:rsid w:val="00DB0799"/>
    <w:rsid w:val="00DD0445"/>
    <w:rsid w:val="00DD4EBE"/>
    <w:rsid w:val="00DE7F42"/>
    <w:rsid w:val="00DF45CE"/>
    <w:rsid w:val="00E03E8E"/>
    <w:rsid w:val="00E05BFB"/>
    <w:rsid w:val="00E20D14"/>
    <w:rsid w:val="00E26A8B"/>
    <w:rsid w:val="00E31873"/>
    <w:rsid w:val="00E31F00"/>
    <w:rsid w:val="00E50720"/>
    <w:rsid w:val="00E513DB"/>
    <w:rsid w:val="00E5281C"/>
    <w:rsid w:val="00E56547"/>
    <w:rsid w:val="00E72A79"/>
    <w:rsid w:val="00E82C91"/>
    <w:rsid w:val="00E85B4E"/>
    <w:rsid w:val="00EA1299"/>
    <w:rsid w:val="00EA13D9"/>
    <w:rsid w:val="00EA4D16"/>
    <w:rsid w:val="00EB37F1"/>
    <w:rsid w:val="00EB590A"/>
    <w:rsid w:val="00EC3778"/>
    <w:rsid w:val="00F053C9"/>
    <w:rsid w:val="00F06B98"/>
    <w:rsid w:val="00F1150A"/>
    <w:rsid w:val="00F250CD"/>
    <w:rsid w:val="00F43797"/>
    <w:rsid w:val="00F82B6F"/>
    <w:rsid w:val="00F848F7"/>
    <w:rsid w:val="00F9054F"/>
    <w:rsid w:val="00FB79C5"/>
    <w:rsid w:val="00FD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EC94B4"/>
  <w15:chartTrackingRefBased/>
  <w15:docId w15:val="{0450A4DA-DFAF-47A3-93F0-3B053AD5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873"/>
    <w:pPr>
      <w:widowControl w:val="0"/>
      <w:jc w:val="both"/>
    </w:pPr>
    <w:rPr>
      <w:rFonts w:ascii="HGｺﾞｼｯｸM" w:eastAsia="HGｺﾞｼｯｸM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31873"/>
  </w:style>
  <w:style w:type="paragraph" w:styleId="a4">
    <w:name w:val="Note Heading"/>
    <w:basedOn w:val="a"/>
    <w:next w:val="a"/>
    <w:rsid w:val="00D85F61"/>
    <w:pPr>
      <w:jc w:val="center"/>
    </w:pPr>
  </w:style>
  <w:style w:type="paragraph" w:styleId="a5">
    <w:name w:val="Closing"/>
    <w:basedOn w:val="a"/>
    <w:rsid w:val="00D85F61"/>
    <w:pPr>
      <w:jc w:val="right"/>
    </w:pPr>
  </w:style>
  <w:style w:type="table" w:styleId="a6">
    <w:name w:val="Table Grid"/>
    <w:basedOn w:val="a1"/>
    <w:uiPriority w:val="59"/>
    <w:rsid w:val="008F71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8060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06034"/>
    <w:rPr>
      <w:rFonts w:ascii="HGｺﾞｼｯｸM" w:eastAsia="HGｺﾞｼｯｸM"/>
      <w:kern w:val="2"/>
      <w:sz w:val="22"/>
      <w:szCs w:val="24"/>
    </w:rPr>
  </w:style>
  <w:style w:type="paragraph" w:styleId="a9">
    <w:name w:val="footer"/>
    <w:basedOn w:val="a"/>
    <w:link w:val="aa"/>
    <w:uiPriority w:val="99"/>
    <w:rsid w:val="0080603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806034"/>
    <w:rPr>
      <w:rFonts w:ascii="HGｺﾞｼｯｸM" w:eastAsia="HGｺﾞｼｯｸM"/>
      <w:kern w:val="2"/>
      <w:sz w:val="22"/>
      <w:szCs w:val="24"/>
    </w:rPr>
  </w:style>
  <w:style w:type="paragraph" w:styleId="ab">
    <w:name w:val="Balloon Text"/>
    <w:basedOn w:val="a"/>
    <w:link w:val="ac"/>
    <w:rsid w:val="001D22C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1D22C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0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079BDCC-99A4-4DBD-80AA-21A3B0EA1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農菅第１５８０号</vt:lpstr>
      <vt:lpstr>農菅第１５８０号</vt:lpstr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農菅第１５８０号</dc:title>
  <dc:subject/>
  <dc:creator>熊本県農業会議事務局</dc:creator>
  <cp:keywords/>
  <cp:lastModifiedBy>山口　遥大</cp:lastModifiedBy>
  <cp:revision>6</cp:revision>
  <cp:lastPrinted>2022-06-28T07:28:00Z</cp:lastPrinted>
  <dcterms:created xsi:type="dcterms:W3CDTF">2022-12-12T08:34:00Z</dcterms:created>
  <dcterms:modified xsi:type="dcterms:W3CDTF">2026-06-04T07:00:00Z</dcterms:modified>
</cp:coreProperties>
</file>