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88" w:rsidRPr="00AF37A5" w:rsidRDefault="00C3560D" w:rsidP="00645188">
      <w:pPr>
        <w:widowControl/>
        <w:jc w:val="center"/>
        <w:outlineLvl w:val="1"/>
        <w:rPr>
          <w:rFonts w:ascii="HG丸ｺﾞｼｯｸM-PRO" w:eastAsia="HG丸ｺﾞｼｯｸM-PRO" w:hAnsi="HG丸ｺﾞｼｯｸM-PRO" w:cs="ＭＳ Ｐゴシック"/>
          <w:b/>
          <w:bCs/>
          <w:kern w:val="36"/>
          <w:sz w:val="28"/>
          <w:szCs w:val="24"/>
        </w:rPr>
      </w:pPr>
      <w:r w:rsidRPr="00C3560D">
        <w:rPr>
          <w:rFonts w:ascii="HG丸ｺﾞｼｯｸM-PRO" w:eastAsia="HG丸ｺﾞｼｯｸM-PRO" w:hAnsi="HG丸ｺﾞｼｯｸM-PRO" w:cs="ＭＳ Ｐゴシック"/>
          <w:b/>
          <w:bCs/>
          <w:noProof/>
          <w:kern w:val="36"/>
          <w:sz w:val="28"/>
          <w:szCs w:val="24"/>
        </w:rPr>
        <mc:AlternateContent>
          <mc:Choice Requires="wps">
            <w:drawing>
              <wp:anchor distT="0" distB="0" distL="114300" distR="114300" simplePos="0" relativeHeight="251661312" behindDoc="0" locked="0" layoutInCell="1" allowOverlap="1" wp14:editId="36B11C9B">
                <wp:simplePos x="0" y="0"/>
                <wp:positionH relativeFrom="column">
                  <wp:posOffset>5267960</wp:posOffset>
                </wp:positionH>
                <wp:positionV relativeFrom="paragraph">
                  <wp:posOffset>-393537</wp:posOffset>
                </wp:positionV>
                <wp:extent cx="829340" cy="382772"/>
                <wp:effectExtent l="0" t="0" r="2794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382772"/>
                        </a:xfrm>
                        <a:prstGeom prst="rect">
                          <a:avLst/>
                        </a:prstGeom>
                        <a:solidFill>
                          <a:srgbClr val="FFFFFF"/>
                        </a:solidFill>
                        <a:ln w="9525">
                          <a:solidFill>
                            <a:srgbClr val="000000"/>
                          </a:solidFill>
                          <a:miter lim="800000"/>
                          <a:headEnd/>
                          <a:tailEnd/>
                        </a:ln>
                      </wps:spPr>
                      <wps:txbx>
                        <w:txbxContent>
                          <w:p w:rsidR="00C3560D" w:rsidRPr="00C13307" w:rsidRDefault="00C3560D" w:rsidP="00C3560D">
                            <w:pPr>
                              <w:jc w:val="center"/>
                              <w:rPr>
                                <w:rFonts w:asciiTheme="majorEastAsia" w:eastAsiaTheme="majorEastAsia" w:hAnsiTheme="majorEastAsia"/>
                                <w:sz w:val="24"/>
                              </w:rPr>
                            </w:pPr>
                            <w:r w:rsidRPr="00C13307">
                              <w:rPr>
                                <w:rFonts w:asciiTheme="majorEastAsia" w:eastAsiaTheme="majorEastAsia" w:hAnsiTheme="majorEastAsia" w:hint="eastAsia"/>
                                <w:sz w:val="24"/>
                              </w:rPr>
                              <w:t>別紙２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8pt;margin-top:-31pt;width:65.3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">
                <v:textbox>
                  <w:txbxContent>
                    <w:p w:rsidR="00C3560D" w:rsidRPr="00C13307" w:rsidRDefault="00C3560D" w:rsidP="00C3560D">
                      <w:pPr>
                        <w:jc w:val="center"/>
                        <w:rPr>
                          <w:rFonts w:asciiTheme="majorEastAsia" w:eastAsiaTheme="majorEastAsia" w:hAnsiTheme="majorEastAsia"/>
                          <w:sz w:val="24"/>
                        </w:rPr>
                      </w:pPr>
                      <w:r w:rsidRPr="00C13307">
                        <w:rPr>
                          <w:rFonts w:asciiTheme="majorEastAsia" w:eastAsiaTheme="majorEastAsia" w:hAnsiTheme="majorEastAsia" w:hint="eastAsia"/>
                          <w:sz w:val="24"/>
                        </w:rPr>
                        <w:t>別紙２</w:t>
                      </w:r>
                    </w:p>
                  </w:txbxContent>
                </v:textbox>
              </v:shape>
            </w:pict>
          </mc:Fallback>
        </mc:AlternateContent>
      </w:r>
      <w:r w:rsidR="004F0FB7">
        <w:rPr>
          <w:rFonts w:ascii="HG丸ｺﾞｼｯｸM-PRO" w:eastAsia="HG丸ｺﾞｼｯｸM-PRO" w:hAnsi="HG丸ｺﾞｼｯｸM-PRO" w:cs="ＭＳ Ｐゴシック" w:hint="eastAsia"/>
          <w:b/>
          <w:bCs/>
          <w:noProof/>
          <w:color w:val="0000FF"/>
          <w:kern w:val="36"/>
          <w:sz w:val="28"/>
          <w:szCs w:val="24"/>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-381000</wp:posOffset>
                </wp:positionV>
                <wp:extent cx="5210175" cy="12573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5210175" cy="12573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F0FB7" w:rsidRPr="004F0FB7" w:rsidRDefault="004F0FB7" w:rsidP="004F0FB7">
                            <w:pPr>
                              <w:jc w:val="center"/>
                              <w:rPr>
                                <w:sz w:val="22"/>
                              </w:rPr>
                            </w:pPr>
                            <w:r w:rsidRPr="004F0FB7">
                              <w:rPr>
                                <w:rFonts w:ascii="HG丸ｺﾞｼｯｸM-PRO" w:eastAsia="HG丸ｺﾞｼｯｸM-PRO" w:hAnsi="HG丸ｺﾞｼｯｸM-PRO" w:cs="ＭＳ Ｐゴシック" w:hint="eastAsia"/>
                                <w:b/>
                                <w:bCs/>
                                <w:color w:val="0000FF"/>
                                <w:kern w:val="36"/>
                                <w:sz w:val="32"/>
                                <w:szCs w:val="24"/>
                              </w:rPr>
                              <w:t>「くまもと版ふるさとワーキングホリデー」</w:t>
                            </w:r>
                            <w:r w:rsidRPr="004F0FB7">
                              <w:rPr>
                                <w:rFonts w:ascii="HG丸ｺﾞｼｯｸM-PRO" w:eastAsia="HG丸ｺﾞｼｯｸM-PRO" w:hAnsi="HG丸ｺﾞｼｯｸM-PRO" w:cs="ＭＳ Ｐゴシック" w:hint="eastAsia"/>
                                <w:b/>
                                <w:bCs/>
                                <w:color w:val="0000FF"/>
                                <w:kern w:val="36"/>
                                <w:sz w:val="32"/>
                                <w:szCs w:val="24"/>
                              </w:rPr>
                              <w:br/>
                              <w:t>受入企業等の募集について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39pt;margin-top:-30pt;width:410.2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" filled="f" strokecolor="#243f60 [1604]" strokeweight="2pt">
                <v:textbox>
                  <w:txbxContent>
                    <w:p w:rsidR="004F0FB7" w:rsidRPr="004F0FB7" w:rsidRDefault="004F0FB7" w:rsidP="004F0FB7">
                      <w:pPr>
                        <w:jc w:val="center"/>
                        <w:rPr>
                          <w:sz w:val="22"/>
                        </w:rPr>
                      </w:pPr>
                      <w:r w:rsidRPr="004F0FB7">
                        <w:rPr>
                          <w:rFonts w:ascii="HG丸ｺﾞｼｯｸM-PRO" w:eastAsia="HG丸ｺﾞｼｯｸM-PRO" w:hAnsi="HG丸ｺﾞｼｯｸM-PRO" w:cs="ＭＳ Ｐゴシック" w:hint="eastAsia"/>
                          <w:b/>
                          <w:bCs/>
                          <w:color w:val="0000FF"/>
                          <w:kern w:val="36"/>
                          <w:sz w:val="32"/>
                          <w:szCs w:val="24"/>
                        </w:rPr>
                        <w:t>「くまもと版ふるさとワーキングホリデー」</w:t>
                      </w:r>
                      <w:r w:rsidRPr="004F0FB7">
                        <w:rPr>
                          <w:rFonts w:ascii="HG丸ｺﾞｼｯｸM-PRO" w:eastAsia="HG丸ｺﾞｼｯｸM-PRO" w:hAnsi="HG丸ｺﾞｼｯｸM-PRO" w:cs="ＭＳ Ｐゴシック" w:hint="eastAsia"/>
                          <w:b/>
                          <w:bCs/>
                          <w:color w:val="0000FF"/>
                          <w:kern w:val="36"/>
                          <w:sz w:val="32"/>
                          <w:szCs w:val="24"/>
                        </w:rPr>
                        <w:br/>
                        <w:t>受入企業等の募集について</w:t>
                      </w:r>
                    </w:p>
                  </w:txbxContent>
                </v:textbox>
              </v:shape>
            </w:pict>
          </mc:Fallback>
        </mc:AlternateContent>
      </w:r>
    </w:p>
    <w:p w:rsidR="00645188" w:rsidRDefault="00645188" w:rsidP="00645188">
      <w:pPr>
        <w:tabs>
          <w:tab w:val="center" w:pos="4252"/>
          <w:tab w:val="right" w:pos="8504"/>
        </w:tabs>
        <w:snapToGrid w:val="0"/>
        <w:spacing w:line="320" w:lineRule="exact"/>
        <w:ind w:leftChars="118" w:left="248" w:firstLineChars="134" w:firstLine="322"/>
        <w:rPr>
          <w:rFonts w:ascii="HG丸ｺﾞｼｯｸM-PRO" w:eastAsia="HG丸ｺﾞｼｯｸM-PRO" w:hAnsi="HG丸ｺﾞｼｯｸM-PRO" w:cs="ＭＳ Ｐゴシック"/>
          <w:kern w:val="0"/>
          <w:sz w:val="24"/>
          <w:szCs w:val="24"/>
        </w:rPr>
      </w:pPr>
    </w:p>
    <w:p w:rsidR="004F0FB7" w:rsidRDefault="004F0FB7" w:rsidP="00645188">
      <w:pPr>
        <w:tabs>
          <w:tab w:val="center" w:pos="4252"/>
          <w:tab w:val="right" w:pos="8504"/>
        </w:tabs>
        <w:snapToGrid w:val="0"/>
        <w:spacing w:line="320" w:lineRule="exact"/>
        <w:ind w:leftChars="118" w:left="248" w:firstLineChars="134" w:firstLine="322"/>
        <w:rPr>
          <w:rFonts w:ascii="HG丸ｺﾞｼｯｸM-PRO" w:eastAsia="HG丸ｺﾞｼｯｸM-PRO" w:hAnsi="HG丸ｺﾞｼｯｸM-PRO" w:cs="ＭＳ Ｐゴシック"/>
          <w:kern w:val="0"/>
          <w:sz w:val="24"/>
          <w:szCs w:val="24"/>
        </w:rPr>
      </w:pPr>
    </w:p>
    <w:p w:rsidR="004F0FB7" w:rsidRPr="003B6C03" w:rsidRDefault="004F0FB7" w:rsidP="00645188">
      <w:pPr>
        <w:tabs>
          <w:tab w:val="center" w:pos="4252"/>
          <w:tab w:val="right" w:pos="8504"/>
        </w:tabs>
        <w:snapToGrid w:val="0"/>
        <w:spacing w:line="320" w:lineRule="exact"/>
        <w:ind w:leftChars="118" w:left="248" w:firstLineChars="134" w:firstLine="322"/>
        <w:rPr>
          <w:rFonts w:ascii="HG丸ｺﾞｼｯｸM-PRO" w:eastAsia="HG丸ｺﾞｼｯｸM-PRO" w:hAnsi="HG丸ｺﾞｼｯｸM-PRO" w:cs="ＭＳ Ｐゴシック"/>
          <w:kern w:val="0"/>
          <w:sz w:val="24"/>
          <w:szCs w:val="24"/>
        </w:rPr>
      </w:pPr>
    </w:p>
    <w:p w:rsidR="00645188" w:rsidRPr="003B6C03" w:rsidRDefault="00645188" w:rsidP="00645188">
      <w:pPr>
        <w:tabs>
          <w:tab w:val="center" w:pos="4252"/>
          <w:tab w:val="right" w:pos="8504"/>
        </w:tabs>
        <w:snapToGrid w:val="0"/>
        <w:spacing w:line="320" w:lineRule="exact"/>
        <w:ind w:leftChars="118" w:left="248" w:firstLineChars="134" w:firstLine="322"/>
        <w:rPr>
          <w:rFonts w:ascii="HG丸ｺﾞｼｯｸM-PRO" w:eastAsia="HG丸ｺﾞｼｯｸM-PRO" w:hAnsi="HG丸ｺﾞｼｯｸM-PRO" w:cs="Meiryo UI"/>
          <w:iCs/>
          <w:sz w:val="24"/>
          <w:szCs w:val="24"/>
        </w:rPr>
      </w:pPr>
      <w:r w:rsidRPr="003B6C03">
        <w:rPr>
          <w:rFonts w:ascii="HG丸ｺﾞｼｯｸM-PRO" w:eastAsia="HG丸ｺﾞｼｯｸM-PRO" w:hAnsi="HG丸ｺﾞｼｯｸM-PRO" w:cs="ＭＳ Ｐゴシック" w:hint="eastAsia"/>
          <w:kern w:val="0"/>
          <w:sz w:val="24"/>
          <w:szCs w:val="24"/>
        </w:rPr>
        <w:t>熊</w:t>
      </w:r>
      <w:r w:rsidR="002F3F28">
        <w:rPr>
          <w:rFonts w:ascii="HG丸ｺﾞｼｯｸM-PRO" w:eastAsia="HG丸ｺﾞｼｯｸM-PRO" w:hAnsi="HG丸ｺﾞｼｯｸM-PRO" w:cs="Meiryo UI" w:hint="eastAsia"/>
          <w:iCs/>
          <w:sz w:val="24"/>
          <w:szCs w:val="24"/>
        </w:rPr>
        <w:t>本県では、</w:t>
      </w:r>
      <w:r w:rsidRPr="003B6C03">
        <w:rPr>
          <w:rFonts w:ascii="HG丸ｺﾞｼｯｸM-PRO" w:eastAsia="HG丸ｺﾞｼｯｸM-PRO" w:hAnsi="HG丸ｺﾞｼｯｸM-PRO" w:cs="Meiryo UI" w:hint="eastAsia"/>
          <w:iCs/>
          <w:sz w:val="24"/>
          <w:szCs w:val="24"/>
        </w:rPr>
        <w:t>首都圏をはじめとする県外の若者（大学生等）などを募集し、県内各地域で</w:t>
      </w:r>
      <w:r w:rsidR="00295BA6">
        <w:rPr>
          <w:rFonts w:ascii="HG丸ｺﾞｼｯｸM-PRO" w:eastAsia="HG丸ｺﾞｼｯｸM-PRO" w:hAnsi="HG丸ｺﾞｼｯｸM-PRO" w:cs="Meiryo UI" w:hint="eastAsia"/>
          <w:iCs/>
          <w:sz w:val="24"/>
          <w:szCs w:val="24"/>
        </w:rPr>
        <w:t>おおむね</w:t>
      </w:r>
      <w:r w:rsidRPr="003B6C03">
        <w:rPr>
          <w:rFonts w:ascii="HG丸ｺﾞｼｯｸM-PRO" w:eastAsia="HG丸ｺﾞｼｯｸM-PRO" w:hAnsi="HG丸ｺﾞｼｯｸM-PRO" w:cs="Meiryo UI" w:hint="eastAsia"/>
          <w:iCs/>
          <w:sz w:val="24"/>
          <w:szCs w:val="24"/>
        </w:rPr>
        <w:t>２週間～１ヶ月、</w:t>
      </w:r>
      <w:r w:rsidR="005B4232">
        <w:rPr>
          <w:rFonts w:ascii="HG丸ｺﾞｼｯｸM-PRO" w:eastAsia="HG丸ｺﾞｼｯｸM-PRO" w:hAnsi="HG丸ｺﾞｼｯｸM-PRO" w:cs="Meiryo UI" w:hint="eastAsia"/>
          <w:iCs/>
          <w:sz w:val="24"/>
          <w:szCs w:val="24"/>
        </w:rPr>
        <w:t>働き</w:t>
      </w:r>
      <w:r w:rsidR="00556442">
        <w:rPr>
          <w:rFonts w:ascii="HG丸ｺﾞｼｯｸM-PRO" w:eastAsia="HG丸ｺﾞｼｯｸM-PRO" w:hAnsi="HG丸ｺﾞｼｯｸM-PRO" w:cs="Meiryo UI" w:hint="eastAsia"/>
          <w:iCs/>
          <w:sz w:val="24"/>
          <w:szCs w:val="24"/>
        </w:rPr>
        <w:t>ながら地域住民との交流や学びの場などを通じて田舎暮らしを学ぶ</w:t>
      </w:r>
      <w:r w:rsidRPr="003B6C03">
        <w:rPr>
          <w:rFonts w:ascii="HG丸ｺﾞｼｯｸM-PRO" w:eastAsia="HG丸ｺﾞｼｯｸM-PRO" w:hAnsi="HG丸ｺﾞｼｯｸM-PRO" w:cs="Meiryo UI" w:hint="eastAsia"/>
          <w:iCs/>
          <w:sz w:val="24"/>
          <w:szCs w:val="24"/>
        </w:rPr>
        <w:t>「くまもと版ふるさとワーキングホリデー推進事業」を実施します。</w:t>
      </w:r>
    </w:p>
    <w:p w:rsidR="00AF37A5" w:rsidRDefault="00CF398A" w:rsidP="00645188">
      <w:pPr>
        <w:autoSpaceDE w:val="0"/>
        <w:autoSpaceDN w:val="0"/>
        <w:adjustRightInd w:val="0"/>
        <w:ind w:firstLineChars="200" w:firstLine="48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つきましては、都市部の若者など</w:t>
      </w:r>
      <w:r w:rsidR="00645188" w:rsidRPr="003B6C03">
        <w:rPr>
          <w:rFonts w:ascii="HG丸ｺﾞｼｯｸM-PRO" w:eastAsia="HG丸ｺﾞｼｯｸM-PRO" w:hAnsi="HG丸ｺﾞｼｯｸM-PRO" w:cs="ＭＳ Ｐゴシック" w:hint="eastAsia"/>
          <w:kern w:val="0"/>
          <w:sz w:val="24"/>
          <w:szCs w:val="24"/>
        </w:rPr>
        <w:t>の就労を受入れる企業等を次のとおり募集します。</w:t>
      </w:r>
    </w:p>
    <w:p w:rsidR="00AF37A5" w:rsidRDefault="00AF37A5" w:rsidP="00AF37A5">
      <w:pPr>
        <w:autoSpaceDE w:val="0"/>
        <w:autoSpaceDN w:val="0"/>
        <w:adjustRightInd w:val="0"/>
        <w:ind w:firstLineChars="200" w:firstLine="480"/>
        <w:jc w:val="left"/>
        <w:rPr>
          <w:rFonts w:ascii="HG丸ｺﾞｼｯｸM-PRO" w:eastAsia="HG丸ｺﾞｼｯｸM-PRO" w:hAnsi="HG丸ｺﾞｼｯｸM-PRO" w:cs="ＭＳ Ｐゴシック"/>
          <w:kern w:val="0"/>
          <w:sz w:val="24"/>
          <w:szCs w:val="24"/>
        </w:rPr>
      </w:pPr>
    </w:p>
    <w:p w:rsidR="00645188" w:rsidRPr="003B6C03" w:rsidRDefault="00645188" w:rsidP="00AF37A5">
      <w:pPr>
        <w:autoSpaceDE w:val="0"/>
        <w:autoSpaceDN w:val="0"/>
        <w:adjustRightInd w:val="0"/>
        <w:jc w:val="left"/>
        <w:rPr>
          <w:rFonts w:ascii="HG丸ｺﾞｼｯｸM-PRO" w:eastAsia="HG丸ｺﾞｼｯｸM-PRO" w:hAnsi="HG丸ｺﾞｼｯｸM-PRO" w:cs="ＭＳ Ｐゴシック"/>
          <w:b/>
          <w:bCs/>
          <w:color w:val="0000FF"/>
          <w:kern w:val="0"/>
          <w:sz w:val="24"/>
          <w:szCs w:val="24"/>
        </w:rPr>
      </w:pPr>
      <w:r w:rsidRPr="003B6C03">
        <w:rPr>
          <w:rFonts w:ascii="HG丸ｺﾞｼｯｸM-PRO" w:eastAsia="HG丸ｺﾞｼｯｸM-PRO" w:hAnsi="HG丸ｺﾞｼｯｸM-PRO" w:cs="ＭＳ Ｐゴシック" w:hint="eastAsia"/>
          <w:b/>
          <w:bCs/>
          <w:color w:val="0000FF"/>
          <w:kern w:val="0"/>
          <w:sz w:val="24"/>
          <w:szCs w:val="24"/>
        </w:rPr>
        <w:t>１　対象企業等</w:t>
      </w:r>
    </w:p>
    <w:p w:rsidR="00645188" w:rsidRPr="003B6C03" w:rsidRDefault="005B4232" w:rsidP="00645188">
      <w:pPr>
        <w:autoSpaceDE w:val="0"/>
        <w:autoSpaceDN w:val="0"/>
        <w:adjustRightInd w:val="0"/>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 xml:space="preserve">　　※受入企業等は、原則として次</w:t>
      </w:r>
      <w:r w:rsidR="00645188" w:rsidRPr="003B6C03">
        <w:rPr>
          <w:rFonts w:ascii="HG丸ｺﾞｼｯｸM-PRO" w:eastAsia="HG丸ｺﾞｼｯｸM-PRO" w:hAnsi="HG丸ｺﾞｼｯｸM-PRO" w:cs="Meiryo UI" w:hint="eastAsia"/>
          <w:sz w:val="24"/>
          <w:szCs w:val="24"/>
        </w:rPr>
        <w:t>の要件を満たすところが対象となります。</w:t>
      </w:r>
    </w:p>
    <w:p w:rsidR="00645188" w:rsidRPr="003B6C03" w:rsidRDefault="00645188" w:rsidP="00645188">
      <w:pPr>
        <w:autoSpaceDE w:val="0"/>
        <w:autoSpaceDN w:val="0"/>
        <w:adjustRightInd w:val="0"/>
        <w:ind w:leftChars="269" w:left="707" w:hangingChars="59" w:hanging="142"/>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・労働関係法令に基づく労働契約を結ぶとともに、参加者に対して正当な賃金を支払うことができること。</w:t>
      </w:r>
    </w:p>
    <w:p w:rsidR="00645188" w:rsidRPr="003B6C03" w:rsidRDefault="00645188" w:rsidP="00645188">
      <w:pPr>
        <w:autoSpaceDE w:val="0"/>
        <w:autoSpaceDN w:val="0"/>
        <w:adjustRightInd w:val="0"/>
        <w:ind w:leftChars="269" w:left="707" w:hangingChars="59" w:hanging="142"/>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・労災保険の加入など必要な手続きを行うことができること。</w:t>
      </w:r>
    </w:p>
    <w:p w:rsidR="00645188" w:rsidRPr="003B6C03" w:rsidRDefault="00645188" w:rsidP="00645188">
      <w:pPr>
        <w:autoSpaceDE w:val="0"/>
        <w:autoSpaceDN w:val="0"/>
        <w:adjustRightInd w:val="0"/>
        <w:ind w:leftChars="269" w:left="707" w:hangingChars="59" w:hanging="142"/>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・その地域の特性を活かした就労体験ができる企業等（例：農林水産業、温泉旅館、物産館等）であること。</w:t>
      </w:r>
    </w:p>
    <w:p w:rsidR="00645188" w:rsidRPr="003B6C03" w:rsidRDefault="00645188" w:rsidP="00645188">
      <w:pPr>
        <w:autoSpaceDE w:val="0"/>
        <w:autoSpaceDN w:val="0"/>
        <w:adjustRightInd w:val="0"/>
        <w:ind w:leftChars="269" w:left="707" w:hangingChars="59" w:hanging="142"/>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・交流イベントや学びの機会を与える場等を企画または紹介し、参加させることができること。</w:t>
      </w:r>
    </w:p>
    <w:p w:rsidR="00645188" w:rsidRDefault="00645188" w:rsidP="00645188">
      <w:pPr>
        <w:autoSpaceDE w:val="0"/>
        <w:autoSpaceDN w:val="0"/>
        <w:adjustRightInd w:val="0"/>
        <w:ind w:leftChars="269" w:left="707" w:hangingChars="59" w:hanging="142"/>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r w:rsidR="00295BA6">
        <w:rPr>
          <w:rFonts w:ascii="HG丸ｺﾞｼｯｸM-PRO" w:eastAsia="HG丸ｺﾞｼｯｸM-PRO" w:hAnsi="HG丸ｺﾞｼｯｸM-PRO" w:cs="HG丸ｺﾞｼｯｸM-PRO" w:hint="eastAsia"/>
          <w:kern w:val="0"/>
          <w:sz w:val="24"/>
          <w:szCs w:val="24"/>
        </w:rPr>
        <w:t>おおむね</w:t>
      </w:r>
      <w:r w:rsidRPr="003B6C03">
        <w:rPr>
          <w:rFonts w:ascii="HG丸ｺﾞｼｯｸM-PRO" w:eastAsia="HG丸ｺﾞｼｯｸM-PRO" w:hAnsi="HG丸ｺﾞｼｯｸM-PRO" w:cs="HG丸ｺﾞｼｯｸM-PRO" w:hint="eastAsia"/>
          <w:kern w:val="0"/>
          <w:sz w:val="24"/>
          <w:szCs w:val="24"/>
        </w:rPr>
        <w:t>２週間から１ヶ月間程度受入れができること。</w:t>
      </w:r>
    </w:p>
    <w:p w:rsidR="00AF37A5" w:rsidRPr="003B6C03" w:rsidRDefault="00AF37A5" w:rsidP="00645188">
      <w:pPr>
        <w:autoSpaceDE w:val="0"/>
        <w:autoSpaceDN w:val="0"/>
        <w:adjustRightInd w:val="0"/>
        <w:ind w:leftChars="269" w:left="707" w:hangingChars="59" w:hanging="142"/>
        <w:jc w:val="left"/>
        <w:rPr>
          <w:rFonts w:ascii="HG丸ｺﾞｼｯｸM-PRO" w:eastAsia="HG丸ｺﾞｼｯｸM-PRO" w:hAnsi="HG丸ｺﾞｼｯｸM-PRO" w:cs="HG丸ｺﾞｼｯｸM-PRO"/>
          <w:kern w:val="0"/>
          <w:sz w:val="24"/>
          <w:szCs w:val="24"/>
        </w:rPr>
      </w:pPr>
    </w:p>
    <w:p w:rsidR="00645188" w:rsidRPr="003B6C03" w:rsidRDefault="00645188" w:rsidP="00AF37A5">
      <w:pPr>
        <w:widowControl/>
        <w:jc w:val="left"/>
        <w:rPr>
          <w:rFonts w:ascii="HG丸ｺﾞｼｯｸM-PRO" w:eastAsia="HG丸ｺﾞｼｯｸM-PRO" w:hAnsi="HG丸ｺﾞｼｯｸM-PRO" w:cs="ＭＳ Ｐゴシック"/>
          <w:b/>
          <w:bCs/>
          <w:color w:val="0000FF"/>
          <w:kern w:val="0"/>
          <w:sz w:val="24"/>
          <w:szCs w:val="24"/>
        </w:rPr>
      </w:pPr>
      <w:r w:rsidRPr="003B6C03">
        <w:rPr>
          <w:rFonts w:ascii="HG丸ｺﾞｼｯｸM-PRO" w:eastAsia="HG丸ｺﾞｼｯｸM-PRO" w:hAnsi="HG丸ｺﾞｼｯｸM-PRO" w:cs="ＭＳ Ｐゴシック" w:hint="eastAsia"/>
          <w:b/>
          <w:bCs/>
          <w:color w:val="0000FF"/>
          <w:kern w:val="0"/>
          <w:sz w:val="24"/>
          <w:szCs w:val="24"/>
        </w:rPr>
        <w:t>２　受入時期・期間</w:t>
      </w:r>
    </w:p>
    <w:p w:rsidR="00AF37A5" w:rsidRPr="00A47778" w:rsidRDefault="008F521A" w:rsidP="00AF37A5">
      <w:pPr>
        <w:widowControl/>
        <w:ind w:leftChars="228" w:left="479" w:firstLineChars="35" w:firstLine="84"/>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平成３１年２</w:t>
      </w:r>
      <w:r w:rsidR="00897E25">
        <w:rPr>
          <w:rFonts w:ascii="HG丸ｺﾞｼｯｸM-PRO" w:eastAsia="HG丸ｺﾞｼｯｸM-PRO" w:hAnsi="HG丸ｺﾞｼｯｸM-PRO" w:cs="ＭＳ Ｐゴシック" w:hint="eastAsia"/>
          <w:kern w:val="0"/>
          <w:sz w:val="24"/>
          <w:szCs w:val="24"/>
        </w:rPr>
        <w:t>月上</w:t>
      </w:r>
      <w:r w:rsidR="00BE034A" w:rsidRPr="00A47778">
        <w:rPr>
          <w:rFonts w:ascii="HG丸ｺﾞｼｯｸM-PRO" w:eastAsia="HG丸ｺﾞｼｯｸM-PRO" w:hAnsi="HG丸ｺﾞｼｯｸM-PRO" w:cs="ＭＳ Ｐゴシック" w:hint="eastAsia"/>
          <w:kern w:val="0"/>
          <w:sz w:val="24"/>
          <w:szCs w:val="24"/>
        </w:rPr>
        <w:t>旬～</w:t>
      </w:r>
      <w:r>
        <w:rPr>
          <w:rFonts w:ascii="HG丸ｺﾞｼｯｸM-PRO" w:eastAsia="HG丸ｺﾞｼｯｸM-PRO" w:hAnsi="HG丸ｺﾞｼｯｸM-PRO" w:cs="ＭＳ Ｐゴシック" w:hint="eastAsia"/>
          <w:kern w:val="0"/>
          <w:sz w:val="24"/>
          <w:szCs w:val="24"/>
        </w:rPr>
        <w:t>平成３１年３月中</w:t>
      </w:r>
      <w:r w:rsidR="002F3F28" w:rsidRPr="00A47778">
        <w:rPr>
          <w:rFonts w:ascii="HG丸ｺﾞｼｯｸM-PRO" w:eastAsia="HG丸ｺﾞｼｯｸM-PRO" w:hAnsi="HG丸ｺﾞｼｯｸM-PRO" w:cs="ＭＳ Ｐゴシック" w:hint="eastAsia"/>
          <w:kern w:val="0"/>
          <w:sz w:val="24"/>
          <w:szCs w:val="24"/>
        </w:rPr>
        <w:t>旬</w:t>
      </w:r>
      <w:r w:rsidR="00BE034A" w:rsidRPr="00A47778">
        <w:rPr>
          <w:rFonts w:ascii="HG丸ｺﾞｼｯｸM-PRO" w:eastAsia="HG丸ｺﾞｼｯｸM-PRO" w:hAnsi="HG丸ｺﾞｼｯｸM-PRO" w:cs="ＭＳ Ｐゴシック" w:hint="eastAsia"/>
          <w:kern w:val="0"/>
          <w:sz w:val="24"/>
          <w:szCs w:val="24"/>
        </w:rPr>
        <w:t>の間のうち、原則として、</w:t>
      </w:r>
      <w:r w:rsidR="00295BA6" w:rsidRPr="00A47778">
        <w:rPr>
          <w:rFonts w:ascii="HG丸ｺﾞｼｯｸM-PRO" w:eastAsia="HG丸ｺﾞｼｯｸM-PRO" w:hAnsi="HG丸ｺﾞｼｯｸM-PRO" w:cs="ＭＳ Ｐゴシック" w:hint="eastAsia"/>
          <w:kern w:val="0"/>
          <w:sz w:val="24"/>
          <w:szCs w:val="24"/>
        </w:rPr>
        <w:t>おおむね</w:t>
      </w:r>
      <w:r w:rsidR="00BE034A" w:rsidRPr="00A47778">
        <w:rPr>
          <w:rFonts w:ascii="HG丸ｺﾞｼｯｸM-PRO" w:eastAsia="HG丸ｺﾞｼｯｸM-PRO" w:hAnsi="HG丸ｺﾞｼｯｸM-PRO" w:cs="ＭＳ Ｐゴシック" w:hint="eastAsia"/>
          <w:kern w:val="0"/>
          <w:sz w:val="24"/>
          <w:szCs w:val="24"/>
        </w:rPr>
        <w:t>２週間～１ヶ月とします。</w:t>
      </w:r>
    </w:p>
    <w:p w:rsidR="00BE034A" w:rsidRPr="00A47778" w:rsidRDefault="008F521A" w:rsidP="008F521A">
      <w:pPr>
        <w:widowControl/>
        <w:ind w:leftChars="228" w:left="479" w:firstLineChars="100" w:firstLine="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なお、</w:t>
      </w:r>
      <w:r w:rsidR="00BE034A" w:rsidRPr="00A47778">
        <w:rPr>
          <w:rFonts w:ascii="HG丸ｺﾞｼｯｸM-PRO" w:eastAsia="HG丸ｺﾞｼｯｸM-PRO" w:hAnsi="HG丸ｺﾞｼｯｸM-PRO" w:cs="ＭＳ Ｐゴシック" w:hint="eastAsia"/>
          <w:kern w:val="0"/>
          <w:sz w:val="24"/>
          <w:szCs w:val="24"/>
        </w:rPr>
        <w:t>県</w:t>
      </w:r>
      <w:r w:rsidR="000D03D7" w:rsidRPr="00A47778">
        <w:rPr>
          <w:rFonts w:ascii="HG丸ｺﾞｼｯｸM-PRO" w:eastAsia="HG丸ｺﾞｼｯｸM-PRO" w:hAnsi="HG丸ｺﾞｼｯｸM-PRO" w:cs="ＭＳ Ｐゴシック" w:hint="eastAsia"/>
          <w:kern w:val="0"/>
          <w:sz w:val="24"/>
          <w:szCs w:val="24"/>
        </w:rPr>
        <w:t>全体</w:t>
      </w:r>
      <w:r w:rsidR="00BE034A" w:rsidRPr="00A47778">
        <w:rPr>
          <w:rFonts w:ascii="HG丸ｺﾞｼｯｸM-PRO" w:eastAsia="HG丸ｺﾞｼｯｸM-PRO" w:hAnsi="HG丸ｺﾞｼｯｸM-PRO" w:cs="ＭＳ Ｐゴシック" w:hint="eastAsia"/>
          <w:kern w:val="0"/>
          <w:sz w:val="24"/>
          <w:szCs w:val="24"/>
        </w:rPr>
        <w:t>の</w:t>
      </w:r>
      <w:r w:rsidR="000D03D7" w:rsidRPr="00A47778">
        <w:rPr>
          <w:rFonts w:ascii="HG丸ｺﾞｼｯｸM-PRO" w:eastAsia="HG丸ｺﾞｼｯｸM-PRO" w:hAnsi="HG丸ｺﾞｼｯｸM-PRO" w:cs="ＭＳ Ｐゴシック" w:hint="eastAsia"/>
          <w:kern w:val="0"/>
          <w:sz w:val="24"/>
          <w:szCs w:val="24"/>
        </w:rPr>
        <w:t>受入</w:t>
      </w:r>
      <w:r w:rsidR="00897E25">
        <w:rPr>
          <w:rFonts w:ascii="HG丸ｺﾞｼｯｸM-PRO" w:eastAsia="HG丸ｺﾞｼｯｸM-PRO" w:hAnsi="HG丸ｺﾞｼｯｸM-PRO" w:cs="ＭＳ Ｐゴシック" w:hint="eastAsia"/>
          <w:kern w:val="0"/>
          <w:sz w:val="24"/>
          <w:szCs w:val="24"/>
        </w:rPr>
        <w:t>目標（３０名以上）</w:t>
      </w:r>
      <w:r>
        <w:rPr>
          <w:rFonts w:ascii="HG丸ｺﾞｼｯｸM-PRO" w:eastAsia="HG丸ｺﾞｼｯｸM-PRO" w:hAnsi="HG丸ｺﾞｼｯｸM-PRO" w:cs="ＭＳ Ｐゴシック" w:hint="eastAsia"/>
          <w:kern w:val="0"/>
          <w:sz w:val="24"/>
          <w:szCs w:val="24"/>
        </w:rPr>
        <w:t>のうち、平成３０年８月～９月の</w:t>
      </w:r>
      <w:r w:rsidRPr="00A47778">
        <w:rPr>
          <w:rFonts w:ascii="HG丸ｺﾞｼｯｸM-PRO" w:eastAsia="HG丸ｺﾞｼｯｸM-PRO" w:hAnsi="HG丸ｺﾞｼｯｸM-PRO" w:cs="ＭＳ Ｐゴシック" w:hint="eastAsia"/>
          <w:kern w:val="0"/>
          <w:sz w:val="24"/>
          <w:szCs w:val="24"/>
        </w:rPr>
        <w:t>期間に</w:t>
      </w:r>
      <w:r>
        <w:rPr>
          <w:rFonts w:ascii="HG丸ｺﾞｼｯｸM-PRO" w:eastAsia="HG丸ｺﾞｼｯｸM-PRO" w:hAnsi="HG丸ｺﾞｼｯｸM-PRO" w:cs="ＭＳ Ｐゴシック" w:hint="eastAsia"/>
          <w:kern w:val="0"/>
          <w:sz w:val="24"/>
          <w:szCs w:val="24"/>
        </w:rPr>
        <w:t>２０名の受入を行いましたので、</w:t>
      </w:r>
      <w:r w:rsidR="00897E25">
        <w:rPr>
          <w:rFonts w:ascii="HG丸ｺﾞｼｯｸM-PRO" w:eastAsia="HG丸ｺﾞｼｯｸM-PRO" w:hAnsi="HG丸ｺﾞｼｯｸM-PRO" w:cs="ＭＳ Ｐゴシック" w:hint="eastAsia"/>
          <w:kern w:val="0"/>
          <w:sz w:val="24"/>
          <w:szCs w:val="24"/>
        </w:rPr>
        <w:t>平成３１</w:t>
      </w:r>
      <w:r>
        <w:rPr>
          <w:rFonts w:ascii="HG丸ｺﾞｼｯｸM-PRO" w:eastAsia="HG丸ｺﾞｼｯｸM-PRO" w:hAnsi="HG丸ｺﾞｼｯｸM-PRO" w:cs="ＭＳ Ｐゴシック" w:hint="eastAsia"/>
          <w:kern w:val="0"/>
          <w:sz w:val="24"/>
          <w:szCs w:val="24"/>
        </w:rPr>
        <w:t>年２月上旬～３月中旬には、１０名以上受入の予定です。</w:t>
      </w:r>
    </w:p>
    <w:p w:rsidR="00AF37A5" w:rsidRDefault="00AF37A5" w:rsidP="00AF37A5">
      <w:pPr>
        <w:suppressAutoHyphens/>
        <w:kinsoku w:val="0"/>
        <w:wordWrap w:val="0"/>
        <w:overflowPunct w:val="0"/>
        <w:autoSpaceDE w:val="0"/>
        <w:autoSpaceDN w:val="0"/>
        <w:spacing w:line="352" w:lineRule="exact"/>
        <w:rPr>
          <w:rFonts w:ascii="HG丸ｺﾞｼｯｸM-PRO" w:eastAsia="HG丸ｺﾞｼｯｸM-PRO" w:hAnsi="HG丸ｺﾞｼｯｸM-PRO" w:cs="ＭＳ Ｐゴシック"/>
          <w:b/>
          <w:bCs/>
          <w:color w:val="0000FF"/>
          <w:kern w:val="0"/>
          <w:sz w:val="24"/>
          <w:szCs w:val="24"/>
        </w:rPr>
      </w:pPr>
    </w:p>
    <w:p w:rsidR="00AF37A5" w:rsidRPr="00A47778" w:rsidRDefault="00AF37A5" w:rsidP="00AF37A5">
      <w:pPr>
        <w:suppressAutoHyphens/>
        <w:kinsoku w:val="0"/>
        <w:wordWrap w:val="0"/>
        <w:overflowPunct w:val="0"/>
        <w:autoSpaceDE w:val="0"/>
        <w:autoSpaceDN w:val="0"/>
        <w:spacing w:line="352" w:lineRule="exact"/>
        <w:rPr>
          <w:rFonts w:ascii="HG丸ｺﾞｼｯｸM-PRO" w:eastAsia="HG丸ｺﾞｼｯｸM-PRO" w:hAnsi="HG丸ｺﾞｼｯｸM-PRO" w:cs="ＭＳ Ｐゴシック"/>
          <w:b/>
          <w:color w:val="0000FF"/>
          <w:kern w:val="0"/>
          <w:sz w:val="24"/>
          <w:szCs w:val="24"/>
        </w:rPr>
      </w:pPr>
      <w:r w:rsidRPr="00A47778">
        <w:rPr>
          <w:rFonts w:ascii="HG丸ｺﾞｼｯｸM-PRO" w:eastAsia="HG丸ｺﾞｼｯｸM-PRO" w:hAnsi="HG丸ｺﾞｼｯｸM-PRO" w:cs="ＭＳ Ｐゴシック" w:hint="eastAsia"/>
          <w:b/>
          <w:bCs/>
          <w:color w:val="0000FF"/>
          <w:kern w:val="0"/>
          <w:sz w:val="24"/>
          <w:szCs w:val="24"/>
        </w:rPr>
        <w:t>３　参加者（就労者）の募集</w:t>
      </w:r>
    </w:p>
    <w:p w:rsidR="00AF37A5" w:rsidRPr="00770DE6" w:rsidRDefault="00AF37A5" w:rsidP="00AF37A5">
      <w:pPr>
        <w:suppressAutoHyphens/>
        <w:kinsoku w:val="0"/>
        <w:overflowPunct w:val="0"/>
        <w:autoSpaceDE w:val="0"/>
        <w:autoSpaceDN w:val="0"/>
        <w:spacing w:line="352" w:lineRule="exact"/>
        <w:ind w:leftChars="269" w:left="565"/>
        <w:jc w:val="left"/>
        <w:rPr>
          <w:rFonts w:ascii="HG丸ｺﾞｼｯｸM-PRO" w:eastAsia="HG丸ｺﾞｼｯｸM-PRO" w:hAnsi="HG丸ｺﾞｼｯｸM-PRO" w:cs="HG丸ｺﾞｼｯｸM-PRO"/>
          <w:kern w:val="0"/>
          <w:sz w:val="24"/>
          <w:szCs w:val="24"/>
        </w:rPr>
      </w:pPr>
      <w:r w:rsidRPr="00770DE6">
        <w:rPr>
          <w:rFonts w:ascii="HG丸ｺﾞｼｯｸM-PRO" w:eastAsia="HG丸ｺﾞｼｯｸM-PRO" w:hAnsi="HG丸ｺﾞｼｯｸM-PRO" w:cs="HG丸ｺﾞｼｯｸM-PRO" w:hint="eastAsia"/>
          <w:kern w:val="0"/>
          <w:sz w:val="24"/>
          <w:szCs w:val="24"/>
        </w:rPr>
        <w:t>参加者（就労者）の募集は</w:t>
      </w:r>
      <w:r>
        <w:rPr>
          <w:rFonts w:ascii="HG丸ｺﾞｼｯｸM-PRO" w:eastAsia="HG丸ｺﾞｼｯｸM-PRO" w:hAnsi="HG丸ｺﾞｼｯｸM-PRO" w:cs="HG丸ｺﾞｼｯｸM-PRO" w:hint="eastAsia"/>
          <w:kern w:val="0"/>
          <w:sz w:val="24"/>
          <w:szCs w:val="24"/>
        </w:rPr>
        <w:t>、原則として</w:t>
      </w:r>
      <w:r w:rsidRPr="00770DE6">
        <w:rPr>
          <w:rFonts w:ascii="HG丸ｺﾞｼｯｸM-PRO" w:eastAsia="HG丸ｺﾞｼｯｸM-PRO" w:hAnsi="HG丸ｺﾞｼｯｸM-PRO" w:cs="HG丸ｺﾞｼｯｸM-PRO" w:hint="eastAsia"/>
          <w:kern w:val="0"/>
          <w:sz w:val="24"/>
          <w:szCs w:val="24"/>
        </w:rPr>
        <w:t>熊本県が企画コンペで選定した</w:t>
      </w:r>
      <w:r w:rsidR="00591369">
        <w:rPr>
          <w:rFonts w:ascii="HG丸ｺﾞｼｯｸM-PRO" w:eastAsia="HG丸ｺﾞｼｯｸM-PRO" w:hAnsi="HG丸ｺﾞｼｯｸM-PRO" w:cs="HG丸ｺﾞｼｯｸM-PRO" w:hint="eastAsia"/>
          <w:kern w:val="0"/>
          <w:sz w:val="24"/>
          <w:szCs w:val="24"/>
        </w:rPr>
        <w:t>綜合企画株式会社</w:t>
      </w:r>
      <w:r w:rsidRPr="003B6C03">
        <w:rPr>
          <w:rFonts w:ascii="HG丸ｺﾞｼｯｸM-PRO" w:eastAsia="HG丸ｺﾞｼｯｸM-PRO" w:hAnsi="HG丸ｺﾞｼｯｸM-PRO" w:cs="HG丸ｺﾞｼｯｸM-PRO" w:hint="eastAsia"/>
          <w:kern w:val="0"/>
          <w:sz w:val="24"/>
          <w:szCs w:val="24"/>
        </w:rPr>
        <w:t>（以下「委託業者」という。）</w:t>
      </w:r>
      <w:r w:rsidRPr="00770DE6">
        <w:rPr>
          <w:rFonts w:ascii="HG丸ｺﾞｼｯｸM-PRO" w:eastAsia="HG丸ｺﾞｼｯｸM-PRO" w:hAnsi="HG丸ｺﾞｼｯｸM-PRO" w:cs="HG丸ｺﾞｼｯｸM-PRO" w:hint="eastAsia"/>
          <w:kern w:val="0"/>
          <w:sz w:val="24"/>
          <w:szCs w:val="24"/>
        </w:rPr>
        <w:t>が行います。</w:t>
      </w:r>
    </w:p>
    <w:p w:rsidR="00AF37A5" w:rsidRDefault="00AF37A5" w:rsidP="0002592F">
      <w:pPr>
        <w:autoSpaceDE w:val="0"/>
        <w:autoSpaceDN w:val="0"/>
        <w:adjustRightInd w:val="0"/>
        <w:jc w:val="left"/>
        <w:rPr>
          <w:rFonts w:ascii="HG丸ｺﾞｼｯｸM-PRO" w:eastAsia="HG丸ｺﾞｼｯｸM-PRO" w:hAnsi="HG丸ｺﾞｼｯｸM-PRO" w:cs="HGS創英角ｺﾞｼｯｸUB"/>
          <w:kern w:val="0"/>
          <w:sz w:val="24"/>
          <w:szCs w:val="24"/>
        </w:rPr>
      </w:pPr>
    </w:p>
    <w:p w:rsidR="0002592F" w:rsidRPr="00897E25" w:rsidRDefault="00AF37A5" w:rsidP="00897E25">
      <w:pPr>
        <w:autoSpaceDE w:val="0"/>
        <w:autoSpaceDN w:val="0"/>
        <w:adjustRightInd w:val="0"/>
        <w:jc w:val="left"/>
        <w:rPr>
          <w:rFonts w:ascii="HG丸ｺﾞｼｯｸM-PRO" w:eastAsia="HG丸ｺﾞｼｯｸM-PRO" w:hAnsi="HG丸ｺﾞｼｯｸM-PRO" w:cs="HGS創英角ｺﾞｼｯｸUB"/>
          <w:b/>
          <w:color w:val="0000FF"/>
          <w:kern w:val="0"/>
          <w:sz w:val="24"/>
          <w:szCs w:val="24"/>
        </w:rPr>
      </w:pPr>
      <w:r w:rsidRPr="00A47778">
        <w:rPr>
          <w:rFonts w:ascii="HG丸ｺﾞｼｯｸM-PRO" w:eastAsia="HG丸ｺﾞｼｯｸM-PRO" w:hAnsi="HG丸ｺﾞｼｯｸM-PRO" w:cs="HGS創英角ｺﾞｼｯｸUB" w:hint="eastAsia"/>
          <w:b/>
          <w:color w:val="0000FF"/>
          <w:kern w:val="0"/>
          <w:sz w:val="24"/>
          <w:szCs w:val="24"/>
        </w:rPr>
        <w:t xml:space="preserve">４　</w:t>
      </w:r>
      <w:r w:rsidR="0002592F" w:rsidRPr="00A47778">
        <w:rPr>
          <w:rFonts w:ascii="HG丸ｺﾞｼｯｸM-PRO" w:eastAsia="HG丸ｺﾞｼｯｸM-PRO" w:hAnsi="HG丸ｺﾞｼｯｸM-PRO" w:cs="HGS創英角ｺﾞｼｯｸUB" w:hint="eastAsia"/>
          <w:b/>
          <w:color w:val="0000FF"/>
          <w:kern w:val="0"/>
          <w:sz w:val="24"/>
          <w:szCs w:val="24"/>
        </w:rPr>
        <w:t>今後のスケジュール</w:t>
      </w:r>
    </w:p>
    <w:p w:rsidR="00BC7B01" w:rsidRPr="00A47778" w:rsidRDefault="008F521A" w:rsidP="00AF37A5">
      <w:pPr>
        <w:autoSpaceDE w:val="0"/>
        <w:autoSpaceDN w:val="0"/>
        <w:adjustRightInd w:val="0"/>
        <w:ind w:firstLineChars="236" w:firstLine="566"/>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11月下</w:t>
      </w:r>
      <w:r w:rsidR="0002592F" w:rsidRPr="00A47778">
        <w:rPr>
          <w:rFonts w:ascii="HG丸ｺﾞｼｯｸM-PRO" w:eastAsia="HG丸ｺﾞｼｯｸM-PRO" w:hAnsi="HG丸ｺﾞｼｯｸM-PRO" w:cs="HG丸ｺﾞｼｯｸM-PRO" w:hint="eastAsia"/>
          <w:kern w:val="0"/>
          <w:sz w:val="24"/>
          <w:szCs w:val="24"/>
        </w:rPr>
        <w:t>旬～</w:t>
      </w:r>
      <w:r w:rsidR="000D03D7" w:rsidRPr="00A47778">
        <w:rPr>
          <w:rFonts w:ascii="HG丸ｺﾞｼｯｸM-PRO" w:eastAsia="HG丸ｺﾞｼｯｸM-PRO" w:hAnsi="HG丸ｺﾞｼｯｸM-PRO" w:cs="HG丸ｺﾞｼｯｸM-PRO" w:hint="eastAsia"/>
          <w:kern w:val="0"/>
          <w:sz w:val="24"/>
          <w:szCs w:val="24"/>
        </w:rPr>
        <w:tab/>
      </w:r>
      <w:r w:rsidR="000D03D7" w:rsidRPr="00A47778">
        <w:rPr>
          <w:rFonts w:ascii="HG丸ｺﾞｼｯｸM-PRO" w:eastAsia="HG丸ｺﾞｼｯｸM-PRO" w:hAnsi="HG丸ｺﾞｼｯｸM-PRO" w:cs="HG丸ｺﾞｼｯｸM-PRO" w:hint="eastAsia"/>
          <w:kern w:val="0"/>
          <w:sz w:val="24"/>
          <w:szCs w:val="24"/>
        </w:rPr>
        <w:tab/>
      </w:r>
      <w:r w:rsidR="0002592F" w:rsidRPr="00A47778">
        <w:rPr>
          <w:rFonts w:ascii="HG丸ｺﾞｼｯｸM-PRO" w:eastAsia="HG丸ｺﾞｼｯｸM-PRO" w:hAnsi="HG丸ｺﾞｼｯｸM-PRO" w:cs="HG丸ｺﾞｼｯｸM-PRO" w:hint="eastAsia"/>
          <w:kern w:val="0"/>
          <w:sz w:val="24"/>
          <w:szCs w:val="24"/>
        </w:rPr>
        <w:t>参加者の募集</w:t>
      </w:r>
      <w:r w:rsidR="00BC7B01" w:rsidRPr="00A47778">
        <w:rPr>
          <w:rFonts w:ascii="HG丸ｺﾞｼｯｸM-PRO" w:eastAsia="HG丸ｺﾞｼｯｸM-PRO" w:hAnsi="HG丸ｺﾞｼｯｸM-PRO" w:cs="HG丸ｺﾞｼｯｸM-PRO" w:hint="eastAsia"/>
          <w:kern w:val="0"/>
          <w:sz w:val="24"/>
          <w:szCs w:val="24"/>
        </w:rPr>
        <w:t>、説明会等の実施、面接等</w:t>
      </w:r>
    </w:p>
    <w:p w:rsidR="00BC7B01" w:rsidRPr="00A47778" w:rsidRDefault="008F521A" w:rsidP="00897E25">
      <w:pPr>
        <w:autoSpaceDE w:val="0"/>
        <w:autoSpaceDN w:val="0"/>
        <w:adjustRightInd w:val="0"/>
        <w:ind w:firstLineChars="236" w:firstLine="566"/>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12</w:t>
      </w:r>
      <w:r w:rsidR="00BC7B01" w:rsidRPr="00A47778">
        <w:rPr>
          <w:rFonts w:ascii="HG丸ｺﾞｼｯｸM-PRO" w:eastAsia="HG丸ｺﾞｼｯｸM-PRO" w:hAnsi="HG丸ｺﾞｼｯｸM-PRO" w:cs="HG丸ｺﾞｼｯｸM-PRO" w:hint="eastAsia"/>
          <w:kern w:val="0"/>
          <w:sz w:val="24"/>
          <w:szCs w:val="24"/>
        </w:rPr>
        <w:t>月～</w:t>
      </w:r>
      <w:r>
        <w:rPr>
          <w:rFonts w:ascii="HG丸ｺﾞｼｯｸM-PRO" w:eastAsia="HG丸ｺﾞｼｯｸM-PRO" w:hAnsi="HG丸ｺﾞｼｯｸM-PRO" w:cs="HG丸ｺﾞｼｯｸM-PRO" w:hint="eastAsia"/>
          <w:kern w:val="0"/>
          <w:sz w:val="24"/>
          <w:szCs w:val="24"/>
        </w:rPr>
        <w:t>１月中</w:t>
      </w:r>
      <w:r w:rsidR="00897E25">
        <w:rPr>
          <w:rFonts w:ascii="HG丸ｺﾞｼｯｸM-PRO" w:eastAsia="HG丸ｺﾞｼｯｸM-PRO" w:hAnsi="HG丸ｺﾞｼｯｸM-PRO" w:cs="HG丸ｺﾞｼｯｸM-PRO" w:hint="eastAsia"/>
          <w:kern w:val="0"/>
          <w:sz w:val="24"/>
          <w:szCs w:val="24"/>
        </w:rPr>
        <w:t>旬</w:t>
      </w:r>
      <w:r w:rsidR="000D03D7" w:rsidRPr="00A47778">
        <w:rPr>
          <w:rFonts w:ascii="HG丸ｺﾞｼｯｸM-PRO" w:eastAsia="HG丸ｺﾞｼｯｸM-PRO" w:hAnsi="HG丸ｺﾞｼｯｸM-PRO" w:cs="HG丸ｺﾞｼｯｸM-PRO" w:hint="eastAsia"/>
          <w:kern w:val="0"/>
          <w:sz w:val="24"/>
          <w:szCs w:val="24"/>
        </w:rPr>
        <w:tab/>
      </w:r>
      <w:r w:rsidR="000D03D7" w:rsidRPr="00A47778">
        <w:rPr>
          <w:rFonts w:ascii="HG丸ｺﾞｼｯｸM-PRO" w:eastAsia="HG丸ｺﾞｼｯｸM-PRO" w:hAnsi="HG丸ｺﾞｼｯｸM-PRO" w:cs="HG丸ｺﾞｼｯｸM-PRO" w:hint="eastAsia"/>
          <w:kern w:val="0"/>
          <w:sz w:val="24"/>
          <w:szCs w:val="24"/>
        </w:rPr>
        <w:tab/>
      </w:r>
      <w:r w:rsidR="00897E25" w:rsidRPr="00A47778">
        <w:rPr>
          <w:rFonts w:ascii="HG丸ｺﾞｼｯｸM-PRO" w:eastAsia="HG丸ｺﾞｼｯｸM-PRO" w:hAnsi="HG丸ｺﾞｼｯｸM-PRO" w:cs="HG丸ｺﾞｼｯｸM-PRO" w:hint="eastAsia"/>
          <w:kern w:val="0"/>
          <w:sz w:val="24"/>
          <w:szCs w:val="24"/>
        </w:rPr>
        <w:t>受入市町村、</w:t>
      </w:r>
      <w:r w:rsidR="00897E25">
        <w:rPr>
          <w:rFonts w:ascii="HG丸ｺﾞｼｯｸM-PRO" w:eastAsia="HG丸ｺﾞｼｯｸM-PRO" w:hAnsi="HG丸ｺﾞｼｯｸM-PRO" w:cs="HG丸ｺﾞｼｯｸM-PRO" w:hint="eastAsia"/>
          <w:kern w:val="0"/>
          <w:sz w:val="24"/>
          <w:szCs w:val="24"/>
        </w:rPr>
        <w:t>受入</w:t>
      </w:r>
      <w:r w:rsidR="00897E25" w:rsidRPr="00A47778">
        <w:rPr>
          <w:rFonts w:ascii="HG丸ｺﾞｼｯｸM-PRO" w:eastAsia="HG丸ｺﾞｼｯｸM-PRO" w:hAnsi="HG丸ｺﾞｼｯｸM-PRO" w:cs="HG丸ｺﾞｼｯｸM-PRO" w:hint="eastAsia"/>
          <w:kern w:val="0"/>
          <w:sz w:val="24"/>
          <w:szCs w:val="24"/>
        </w:rPr>
        <w:t>企業等への説明</w:t>
      </w:r>
      <w:r w:rsidR="00897E25">
        <w:rPr>
          <w:rFonts w:ascii="HG丸ｺﾞｼｯｸM-PRO" w:eastAsia="HG丸ｺﾞｼｯｸM-PRO" w:hAnsi="HG丸ｺﾞｼｯｸM-PRO" w:cs="HG丸ｺﾞｼｯｸM-PRO" w:hint="eastAsia"/>
          <w:kern w:val="0"/>
          <w:sz w:val="24"/>
          <w:szCs w:val="24"/>
        </w:rPr>
        <w:t>、</w:t>
      </w:r>
      <w:r w:rsidR="00BC7B01" w:rsidRPr="00A47778">
        <w:rPr>
          <w:rFonts w:ascii="HG丸ｺﾞｼｯｸM-PRO" w:eastAsia="HG丸ｺﾞｼｯｸM-PRO" w:hAnsi="HG丸ｺﾞｼｯｸM-PRO" w:cs="HG丸ｺﾞｼｯｸM-PRO" w:hint="eastAsia"/>
          <w:kern w:val="0"/>
          <w:sz w:val="24"/>
          <w:szCs w:val="24"/>
        </w:rPr>
        <w:t>受入企業等の受入準備</w:t>
      </w:r>
    </w:p>
    <w:p w:rsidR="00BC7B01" w:rsidRPr="00A47778" w:rsidRDefault="008F521A" w:rsidP="000D03D7">
      <w:pPr>
        <w:autoSpaceDE w:val="0"/>
        <w:autoSpaceDN w:val="0"/>
        <w:adjustRightInd w:val="0"/>
        <w:ind w:firstLineChars="236" w:firstLine="566"/>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２</w:t>
      </w:r>
      <w:r w:rsidR="00897E25">
        <w:rPr>
          <w:rFonts w:ascii="HG丸ｺﾞｼｯｸM-PRO" w:eastAsia="HG丸ｺﾞｼｯｸM-PRO" w:hAnsi="HG丸ｺﾞｼｯｸM-PRO" w:cs="HG丸ｺﾞｼｯｸM-PRO" w:hint="eastAsia"/>
          <w:kern w:val="0"/>
          <w:sz w:val="24"/>
          <w:szCs w:val="24"/>
        </w:rPr>
        <w:t>月上</w:t>
      </w:r>
      <w:r>
        <w:rPr>
          <w:rFonts w:ascii="HG丸ｺﾞｼｯｸM-PRO" w:eastAsia="HG丸ｺﾞｼｯｸM-PRO" w:hAnsi="HG丸ｺﾞｼｯｸM-PRO" w:cs="HG丸ｺﾞｼｯｸM-PRO" w:hint="eastAsia"/>
          <w:kern w:val="0"/>
          <w:sz w:val="24"/>
          <w:szCs w:val="24"/>
        </w:rPr>
        <w:t>旬～３月中</w:t>
      </w:r>
      <w:r w:rsidR="00BC7B01" w:rsidRPr="00A47778">
        <w:rPr>
          <w:rFonts w:ascii="HG丸ｺﾞｼｯｸM-PRO" w:eastAsia="HG丸ｺﾞｼｯｸM-PRO" w:hAnsi="HG丸ｺﾞｼｯｸM-PRO" w:cs="HG丸ｺﾞｼｯｸM-PRO" w:hint="eastAsia"/>
          <w:kern w:val="0"/>
          <w:sz w:val="24"/>
          <w:szCs w:val="24"/>
        </w:rPr>
        <w:t>旬</w:t>
      </w:r>
      <w:r w:rsidR="000D03D7" w:rsidRPr="00A47778">
        <w:rPr>
          <w:rFonts w:ascii="HG丸ｺﾞｼｯｸM-PRO" w:eastAsia="HG丸ｺﾞｼｯｸM-PRO" w:hAnsi="HG丸ｺﾞｼｯｸM-PRO" w:cs="HG丸ｺﾞｼｯｸM-PRO" w:hint="eastAsia"/>
          <w:kern w:val="0"/>
          <w:sz w:val="24"/>
          <w:szCs w:val="24"/>
        </w:rPr>
        <w:tab/>
      </w:r>
      <w:r w:rsidR="00BC7B01" w:rsidRPr="00A47778">
        <w:rPr>
          <w:rFonts w:ascii="HG丸ｺﾞｼｯｸM-PRO" w:eastAsia="HG丸ｺﾞｼｯｸM-PRO" w:hAnsi="HG丸ｺﾞｼｯｸM-PRO" w:cs="HG丸ｺﾞｼｯｸM-PRO" w:hint="eastAsia"/>
          <w:kern w:val="0"/>
          <w:sz w:val="24"/>
          <w:szCs w:val="24"/>
        </w:rPr>
        <w:t>ふるさとワーキングホリデーの実施</w:t>
      </w:r>
    </w:p>
    <w:p w:rsidR="000D03D7" w:rsidRDefault="000D03D7" w:rsidP="000D03D7">
      <w:pPr>
        <w:autoSpaceDE w:val="0"/>
        <w:autoSpaceDN w:val="0"/>
        <w:adjustRightInd w:val="0"/>
        <w:ind w:firstLineChars="236" w:firstLine="566"/>
        <w:jc w:val="left"/>
        <w:rPr>
          <w:rFonts w:ascii="HG丸ｺﾞｼｯｸM-PRO" w:eastAsia="HG丸ｺﾞｼｯｸM-PRO" w:hAnsi="HG丸ｺﾞｼｯｸM-PRO" w:cs="HG丸ｺﾞｼｯｸM-PRO"/>
          <w:kern w:val="0"/>
          <w:sz w:val="24"/>
          <w:szCs w:val="24"/>
        </w:rPr>
      </w:pPr>
    </w:p>
    <w:p w:rsidR="00897E25" w:rsidRDefault="00897E25" w:rsidP="000D03D7">
      <w:pPr>
        <w:autoSpaceDE w:val="0"/>
        <w:autoSpaceDN w:val="0"/>
        <w:adjustRightInd w:val="0"/>
        <w:ind w:firstLineChars="236" w:firstLine="566"/>
        <w:jc w:val="left"/>
        <w:rPr>
          <w:rFonts w:ascii="HG丸ｺﾞｼｯｸM-PRO" w:eastAsia="HG丸ｺﾞｼｯｸM-PRO" w:hAnsi="HG丸ｺﾞｼｯｸM-PRO" w:cs="HG丸ｺﾞｼｯｸM-PRO"/>
          <w:kern w:val="0"/>
          <w:sz w:val="24"/>
          <w:szCs w:val="24"/>
        </w:rPr>
      </w:pPr>
    </w:p>
    <w:p w:rsidR="008C7BEA" w:rsidRPr="000263FA" w:rsidRDefault="008C7BEA" w:rsidP="000D03D7">
      <w:pPr>
        <w:autoSpaceDE w:val="0"/>
        <w:autoSpaceDN w:val="0"/>
        <w:adjustRightInd w:val="0"/>
        <w:ind w:firstLineChars="236" w:firstLine="566"/>
        <w:jc w:val="left"/>
        <w:rPr>
          <w:rFonts w:ascii="HG丸ｺﾞｼｯｸM-PRO" w:eastAsia="HG丸ｺﾞｼｯｸM-PRO" w:hAnsi="HG丸ｺﾞｼｯｸM-PRO" w:cs="HG丸ｺﾞｼｯｸM-PRO"/>
          <w:kern w:val="0"/>
          <w:sz w:val="24"/>
          <w:szCs w:val="24"/>
        </w:rPr>
      </w:pPr>
    </w:p>
    <w:p w:rsidR="00BC7B01" w:rsidRPr="00AF37A5" w:rsidRDefault="00AF37A5" w:rsidP="00BC7B01">
      <w:pPr>
        <w:autoSpaceDE w:val="0"/>
        <w:autoSpaceDN w:val="0"/>
        <w:adjustRightInd w:val="0"/>
        <w:jc w:val="left"/>
        <w:rPr>
          <w:rFonts w:ascii="HG丸ｺﾞｼｯｸM-PRO" w:eastAsia="HG丸ｺﾞｼｯｸM-PRO" w:hAnsi="HG丸ｺﾞｼｯｸM-PRO" w:cs="HGS創英角ｺﾞｼｯｸUB"/>
          <w:b/>
          <w:color w:val="3333FF"/>
          <w:kern w:val="0"/>
          <w:sz w:val="24"/>
          <w:szCs w:val="24"/>
        </w:rPr>
      </w:pPr>
      <w:r w:rsidRPr="00A47778">
        <w:rPr>
          <w:rFonts w:ascii="HG丸ｺﾞｼｯｸM-PRO" w:eastAsia="HG丸ｺﾞｼｯｸM-PRO" w:hAnsi="HG丸ｺﾞｼｯｸM-PRO" w:cs="HGS創英角ｺﾞｼｯｸUB" w:hint="eastAsia"/>
          <w:b/>
          <w:color w:val="0000FF"/>
          <w:kern w:val="0"/>
          <w:sz w:val="24"/>
          <w:szCs w:val="24"/>
        </w:rPr>
        <w:lastRenderedPageBreak/>
        <w:t xml:space="preserve">５　</w:t>
      </w:r>
      <w:r w:rsidR="00BC7B01" w:rsidRPr="00A47778">
        <w:rPr>
          <w:rFonts w:ascii="HG丸ｺﾞｼｯｸM-PRO" w:eastAsia="HG丸ｺﾞｼｯｸM-PRO" w:hAnsi="HG丸ｺﾞｼｯｸM-PRO" w:cs="HGS創英角ｺﾞｼｯｸUB" w:hint="eastAsia"/>
          <w:b/>
          <w:color w:val="0000FF"/>
          <w:kern w:val="0"/>
          <w:sz w:val="24"/>
          <w:szCs w:val="24"/>
        </w:rPr>
        <w:t>経費について</w:t>
      </w:r>
      <w:r w:rsidR="00781946">
        <w:rPr>
          <w:rFonts w:ascii="HG丸ｺﾞｼｯｸM-PRO" w:eastAsia="HG丸ｺﾞｼｯｸM-PRO" w:hAnsi="HG丸ｺﾞｼｯｸM-PRO" w:cs="HG丸ｺﾞｼｯｸM-PRO" w:hint="eastAsia"/>
          <w:kern w:val="0"/>
          <w:sz w:val="24"/>
          <w:szCs w:val="24"/>
        </w:rPr>
        <w:t xml:space="preserve">　※</w:t>
      </w:r>
      <w:r w:rsidR="00781946" w:rsidRPr="003B6C03">
        <w:rPr>
          <w:rFonts w:ascii="HG丸ｺﾞｼｯｸM-PRO" w:eastAsia="HG丸ｺﾞｼｯｸM-PRO" w:hAnsi="HG丸ｺﾞｼｯｸM-PRO" w:cs="HG丸ｺﾞｼｯｸM-PRO" w:hint="eastAsia"/>
          <w:kern w:val="0"/>
          <w:sz w:val="24"/>
          <w:szCs w:val="24"/>
        </w:rPr>
        <w:t>様式や詳細な事項については、別途</w:t>
      </w:r>
      <w:r w:rsidR="00781946">
        <w:rPr>
          <w:rFonts w:ascii="HG丸ｺﾞｼｯｸM-PRO" w:eastAsia="HG丸ｺﾞｼｯｸM-PRO" w:hAnsi="HG丸ｺﾞｼｯｸM-PRO" w:cs="HG丸ｺﾞｼｯｸM-PRO" w:hint="eastAsia"/>
          <w:kern w:val="0"/>
          <w:sz w:val="24"/>
          <w:szCs w:val="24"/>
        </w:rPr>
        <w:t>、</w:t>
      </w:r>
      <w:r w:rsidR="00781946" w:rsidRPr="003B6C03">
        <w:rPr>
          <w:rFonts w:ascii="HG丸ｺﾞｼｯｸM-PRO" w:eastAsia="HG丸ｺﾞｼｯｸM-PRO" w:hAnsi="HG丸ｺﾞｼｯｸM-PRO" w:cs="HG丸ｺﾞｼｯｸM-PRO" w:hint="eastAsia"/>
          <w:kern w:val="0"/>
          <w:sz w:val="24"/>
          <w:szCs w:val="24"/>
        </w:rPr>
        <w:t>受入企業等に周知します。</w:t>
      </w:r>
    </w:p>
    <w:p w:rsidR="00BC7B01" w:rsidRPr="003B6C03" w:rsidRDefault="00DB5277" w:rsidP="00AF37A5">
      <w:pPr>
        <w:autoSpaceDE w:val="0"/>
        <w:autoSpaceDN w:val="0"/>
        <w:adjustRightInd w:val="0"/>
        <w:ind w:leftChars="228" w:left="479"/>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本事業の経費</w:t>
      </w:r>
      <w:r w:rsidR="00932DD5" w:rsidRPr="003B6C03">
        <w:rPr>
          <w:rFonts w:ascii="HG丸ｺﾞｼｯｸM-PRO" w:eastAsia="HG丸ｺﾞｼｯｸM-PRO" w:hAnsi="HG丸ｺﾞｼｯｸM-PRO" w:cs="HG丸ｺﾞｼｯｸM-PRO" w:hint="eastAsia"/>
          <w:kern w:val="0"/>
          <w:sz w:val="24"/>
          <w:szCs w:val="24"/>
        </w:rPr>
        <w:t>の</w:t>
      </w:r>
      <w:r w:rsidRPr="003B6C03">
        <w:rPr>
          <w:rFonts w:ascii="HG丸ｺﾞｼｯｸM-PRO" w:eastAsia="HG丸ｺﾞｼｯｸM-PRO" w:hAnsi="HG丸ｺﾞｼｯｸM-PRO" w:cs="HG丸ｺﾞｼｯｸM-PRO" w:hint="eastAsia"/>
          <w:kern w:val="0"/>
          <w:sz w:val="24"/>
          <w:szCs w:val="24"/>
        </w:rPr>
        <w:t>負担</w:t>
      </w:r>
      <w:r w:rsidR="00932DD5" w:rsidRPr="003B6C03">
        <w:rPr>
          <w:rFonts w:ascii="HG丸ｺﾞｼｯｸM-PRO" w:eastAsia="HG丸ｺﾞｼｯｸM-PRO" w:hAnsi="HG丸ｺﾞｼｯｸM-PRO" w:cs="HG丸ｺﾞｼｯｸM-PRO" w:hint="eastAsia"/>
          <w:kern w:val="0"/>
          <w:sz w:val="24"/>
          <w:szCs w:val="24"/>
        </w:rPr>
        <w:t>については、原則として下記のとおりです。下記以外の経費については、関係機関で協議の上、</w:t>
      </w:r>
      <w:r w:rsidR="00994FDA" w:rsidRPr="003B6C03">
        <w:rPr>
          <w:rFonts w:ascii="HG丸ｺﾞｼｯｸM-PRO" w:eastAsia="HG丸ｺﾞｼｯｸM-PRO" w:hAnsi="HG丸ｺﾞｼｯｸM-PRO" w:cs="HG丸ｺﾞｼｯｸM-PRO" w:hint="eastAsia"/>
          <w:kern w:val="0"/>
          <w:sz w:val="24"/>
          <w:szCs w:val="24"/>
        </w:rPr>
        <w:t>負担者及び委託業者に請求できる経費を</w:t>
      </w:r>
      <w:r w:rsidR="00932DD5" w:rsidRPr="003B6C03">
        <w:rPr>
          <w:rFonts w:ascii="HG丸ｺﾞｼｯｸM-PRO" w:eastAsia="HG丸ｺﾞｼｯｸM-PRO" w:hAnsi="HG丸ｺﾞｼｯｸM-PRO" w:cs="HG丸ｺﾞｼｯｸM-PRO" w:hint="eastAsia"/>
          <w:kern w:val="0"/>
          <w:sz w:val="24"/>
          <w:szCs w:val="24"/>
        </w:rPr>
        <w:t>決定します。</w:t>
      </w:r>
    </w:p>
    <w:p w:rsidR="00BC7B01" w:rsidRPr="003B6C03" w:rsidRDefault="00BC7B01" w:rsidP="0002592F">
      <w:pPr>
        <w:autoSpaceDE w:val="0"/>
        <w:autoSpaceDN w:val="0"/>
        <w:adjustRightInd w:val="0"/>
        <w:jc w:val="left"/>
        <w:rPr>
          <w:rFonts w:ascii="HG丸ｺﾞｼｯｸM-PRO" w:eastAsia="HG丸ｺﾞｼｯｸM-PRO" w:hAnsi="HG丸ｺﾞｼｯｸM-PRO" w:cs="HG丸ｺﾞｼｯｸM-PRO"/>
          <w:kern w:val="0"/>
          <w:sz w:val="24"/>
          <w:szCs w:val="24"/>
        </w:rPr>
      </w:pPr>
    </w:p>
    <w:tbl>
      <w:tblPr>
        <w:tblStyle w:val="a3"/>
        <w:tblW w:w="9781" w:type="dxa"/>
        <w:tblInd w:w="108" w:type="dxa"/>
        <w:tblLook w:val="04A0" w:firstRow="1" w:lastRow="0" w:firstColumn="1" w:lastColumn="0" w:noHBand="0" w:noVBand="1"/>
      </w:tblPr>
      <w:tblGrid>
        <w:gridCol w:w="4253"/>
        <w:gridCol w:w="1701"/>
        <w:gridCol w:w="1843"/>
        <w:gridCol w:w="1984"/>
      </w:tblGrid>
      <w:tr w:rsidR="00BC7B01" w:rsidRPr="003B6C03" w:rsidTr="004F0FB7">
        <w:tc>
          <w:tcPr>
            <w:tcW w:w="4253" w:type="dxa"/>
          </w:tcPr>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項</w:t>
            </w:r>
            <w:r w:rsidR="004F0FB7">
              <w:rPr>
                <w:rFonts w:ascii="HG丸ｺﾞｼｯｸM-PRO" w:eastAsia="HG丸ｺﾞｼｯｸM-PRO" w:hAnsi="HG丸ｺﾞｼｯｸM-PRO" w:cs="HG丸ｺﾞｼｯｸM-PRO" w:hint="eastAsia"/>
                <w:kern w:val="0"/>
                <w:sz w:val="24"/>
                <w:szCs w:val="24"/>
              </w:rPr>
              <w:t xml:space="preserve">　　　</w:t>
            </w:r>
            <w:r w:rsidRPr="003B6C03">
              <w:rPr>
                <w:rFonts w:ascii="HG丸ｺﾞｼｯｸM-PRO" w:eastAsia="HG丸ｺﾞｼｯｸM-PRO" w:hAnsi="HG丸ｺﾞｼｯｸM-PRO" w:cs="HG丸ｺﾞｼｯｸM-PRO" w:hint="eastAsia"/>
                <w:kern w:val="0"/>
                <w:sz w:val="24"/>
                <w:szCs w:val="24"/>
              </w:rPr>
              <w:t>目</w:t>
            </w:r>
          </w:p>
        </w:tc>
        <w:tc>
          <w:tcPr>
            <w:tcW w:w="1701" w:type="dxa"/>
          </w:tcPr>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受入企業等</w:t>
            </w:r>
          </w:p>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側の負担</w:t>
            </w:r>
          </w:p>
        </w:tc>
        <w:tc>
          <w:tcPr>
            <w:tcW w:w="1843" w:type="dxa"/>
          </w:tcPr>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参加者</w:t>
            </w:r>
          </w:p>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の負担</w:t>
            </w:r>
          </w:p>
        </w:tc>
        <w:tc>
          <w:tcPr>
            <w:tcW w:w="1984" w:type="dxa"/>
          </w:tcPr>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委託業者</w:t>
            </w:r>
            <w:r w:rsidR="00DB5277" w:rsidRPr="003B6C03">
              <w:rPr>
                <w:rFonts w:ascii="HG丸ｺﾞｼｯｸM-PRO" w:eastAsia="HG丸ｺﾞｼｯｸM-PRO" w:hAnsi="HG丸ｺﾞｼｯｸM-PRO" w:cs="HG丸ｺﾞｼｯｸM-PRO" w:hint="eastAsia"/>
                <w:kern w:val="0"/>
                <w:sz w:val="24"/>
                <w:szCs w:val="24"/>
              </w:rPr>
              <w:t>に</w:t>
            </w:r>
          </w:p>
          <w:p w:rsidR="00BC7B01" w:rsidRPr="003B6C03" w:rsidRDefault="00BC7B01" w:rsidP="004F0FB7">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請求できる経費</w:t>
            </w:r>
          </w:p>
        </w:tc>
      </w:tr>
      <w:tr w:rsidR="00066868" w:rsidRPr="003B6C03" w:rsidTr="002F3F28">
        <w:trPr>
          <w:trHeight w:val="623"/>
        </w:trPr>
        <w:tc>
          <w:tcPr>
            <w:tcW w:w="4253" w:type="dxa"/>
            <w:vAlign w:val="center"/>
          </w:tcPr>
          <w:p w:rsidR="00066868" w:rsidRPr="003B6C03" w:rsidRDefault="00066868" w:rsidP="002F3F28">
            <w:pPr>
              <w:autoSpaceDE w:val="0"/>
              <w:autoSpaceDN w:val="0"/>
              <w:adjustRightInd w:val="0"/>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参加者の労働賃金</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c>
          <w:tcPr>
            <w:tcW w:w="1843"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r>
      <w:tr w:rsidR="00066868" w:rsidRPr="003B6C03" w:rsidTr="002F3F28">
        <w:trPr>
          <w:trHeight w:val="662"/>
        </w:trPr>
        <w:tc>
          <w:tcPr>
            <w:tcW w:w="4253" w:type="dxa"/>
            <w:vAlign w:val="center"/>
          </w:tcPr>
          <w:p w:rsidR="00066868" w:rsidRPr="003B6C03" w:rsidRDefault="00066868" w:rsidP="00671332">
            <w:pPr>
              <w:autoSpaceDE w:val="0"/>
              <w:autoSpaceDN w:val="0"/>
              <w:adjustRightInd w:val="0"/>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労災保険料</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984" w:type="dxa"/>
            <w:vAlign w:val="center"/>
          </w:tcPr>
          <w:p w:rsidR="00066868" w:rsidRPr="003B6C03" w:rsidRDefault="00066868" w:rsidP="00671332">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r>
      <w:tr w:rsidR="00066868" w:rsidRPr="003B6C03" w:rsidTr="002F3F28">
        <w:tc>
          <w:tcPr>
            <w:tcW w:w="4253" w:type="dxa"/>
            <w:vAlign w:val="center"/>
          </w:tcPr>
          <w:p w:rsidR="00066868" w:rsidRPr="003B6C03" w:rsidRDefault="00066868" w:rsidP="002F3F28">
            <w:pPr>
              <w:autoSpaceDE w:val="0"/>
              <w:autoSpaceDN w:val="0"/>
              <w:adjustRightInd w:val="0"/>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参加者が滞在する際に支払う宿泊費</w:t>
            </w:r>
          </w:p>
          <w:p w:rsidR="00066868" w:rsidRPr="003B6C03" w:rsidRDefault="00671332" w:rsidP="002F3F28">
            <w:pPr>
              <w:autoSpaceDE w:val="0"/>
              <w:autoSpaceDN w:val="0"/>
              <w:adjustRightInd w:val="0"/>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【１泊当たり3,000</w:t>
            </w:r>
            <w:r w:rsidR="00066868" w:rsidRPr="003B6C03">
              <w:rPr>
                <w:rFonts w:ascii="HG丸ｺﾞｼｯｸM-PRO" w:eastAsia="HG丸ｺﾞｼｯｸM-PRO" w:hAnsi="HG丸ｺﾞｼｯｸM-PRO" w:cs="HG丸ｺﾞｼｯｸM-PRO" w:hint="eastAsia"/>
                <w:kern w:val="0"/>
                <w:sz w:val="24"/>
                <w:szCs w:val="24"/>
              </w:rPr>
              <w:t>円上限】</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Default="00066868" w:rsidP="00671332">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p w:rsidR="00671332" w:rsidRPr="00671332" w:rsidRDefault="00671332" w:rsidP="00671332">
            <w:pPr>
              <w:autoSpaceDE w:val="0"/>
              <w:autoSpaceDN w:val="0"/>
              <w:adjustRightInd w:val="0"/>
              <w:jc w:val="center"/>
              <w:rPr>
                <w:rFonts w:ascii="HG丸ｺﾞｼｯｸM-PRO" w:eastAsia="HG丸ｺﾞｼｯｸM-PRO" w:hAnsi="HG丸ｺﾞｼｯｸM-PRO" w:cs="HG丸ｺﾞｼｯｸM-PRO"/>
                <w:kern w:val="0"/>
                <w:sz w:val="24"/>
                <w:szCs w:val="24"/>
              </w:rPr>
            </w:pPr>
            <w:r w:rsidRPr="00671332">
              <w:rPr>
                <w:rFonts w:ascii="HG丸ｺﾞｼｯｸM-PRO" w:eastAsia="HG丸ｺﾞｼｯｸM-PRO" w:hAnsi="HG丸ｺﾞｼｯｸM-PRO" w:cs="HG丸ｺﾞｼｯｸM-PRO" w:hint="eastAsia"/>
                <w:kern w:val="0"/>
                <w:sz w:val="18"/>
                <w:szCs w:val="24"/>
              </w:rPr>
              <w:t>【上限を超える分】</w:t>
            </w: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r>
      <w:tr w:rsidR="00066868" w:rsidRPr="003B6C03" w:rsidTr="002F3F28">
        <w:tc>
          <w:tcPr>
            <w:tcW w:w="4253" w:type="dxa"/>
            <w:vAlign w:val="center"/>
          </w:tcPr>
          <w:p w:rsidR="00066868" w:rsidRPr="00A47778" w:rsidRDefault="004F0FB7"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参加者が</w:t>
            </w:r>
            <w:r w:rsidR="00066868" w:rsidRPr="00A47778">
              <w:rPr>
                <w:rFonts w:ascii="HG丸ｺﾞｼｯｸM-PRO" w:eastAsia="HG丸ｺﾞｼｯｸM-PRO" w:hAnsi="HG丸ｺﾞｼｯｸM-PRO" w:cs="HG丸ｺﾞｼｯｸM-PRO" w:hint="eastAsia"/>
                <w:kern w:val="0"/>
                <w:sz w:val="24"/>
                <w:szCs w:val="24"/>
              </w:rPr>
              <w:t>熊本県内での移動に要する経費</w:t>
            </w:r>
          </w:p>
          <w:p w:rsidR="00066868" w:rsidRPr="00A47778" w:rsidRDefault="00066868" w:rsidP="00671332">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w:t>
            </w:r>
            <w:r w:rsidR="00671332" w:rsidRPr="00A47778">
              <w:rPr>
                <w:rFonts w:ascii="HG丸ｺﾞｼｯｸM-PRO" w:eastAsia="HG丸ｺﾞｼｯｸM-PRO" w:hAnsi="HG丸ｺﾞｼｯｸM-PRO" w:cs="HG丸ｺﾞｼｯｸM-PRO" w:hint="eastAsia"/>
                <w:kern w:val="0"/>
                <w:sz w:val="24"/>
                <w:szCs w:val="24"/>
              </w:rPr>
              <w:t>１人当たり10,000円上限</w:t>
            </w:r>
            <w:r w:rsidRPr="00A47778">
              <w:rPr>
                <w:rFonts w:ascii="HG丸ｺﾞｼｯｸM-PRO" w:eastAsia="HG丸ｺﾞｼｯｸM-PRO" w:hAnsi="HG丸ｺﾞｼｯｸM-PRO" w:cs="HG丸ｺﾞｼｯｸM-PRO" w:hint="eastAsia"/>
                <w:kern w:val="0"/>
                <w:sz w:val="24"/>
                <w:szCs w:val="24"/>
              </w:rPr>
              <w:t>】</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4F0FB7"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p w:rsidR="00066868" w:rsidRPr="003B6C03" w:rsidRDefault="00671332"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671332">
              <w:rPr>
                <w:rFonts w:ascii="HG丸ｺﾞｼｯｸM-PRO" w:eastAsia="HG丸ｺﾞｼｯｸM-PRO" w:hAnsi="HG丸ｺﾞｼｯｸM-PRO" w:cs="HG丸ｺﾞｼｯｸM-PRO" w:hint="eastAsia"/>
                <w:kern w:val="0"/>
                <w:sz w:val="18"/>
                <w:szCs w:val="24"/>
              </w:rPr>
              <w:t>【上限を超える分</w:t>
            </w:r>
            <w:r w:rsidR="00066868" w:rsidRPr="00671332">
              <w:rPr>
                <w:rFonts w:ascii="HG丸ｺﾞｼｯｸM-PRO" w:eastAsia="HG丸ｺﾞｼｯｸM-PRO" w:hAnsi="HG丸ｺﾞｼｯｸM-PRO" w:cs="HG丸ｺﾞｼｯｸM-PRO" w:hint="eastAsia"/>
                <w:kern w:val="0"/>
                <w:sz w:val="18"/>
                <w:szCs w:val="24"/>
              </w:rPr>
              <w:t>】</w:t>
            </w: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r>
      <w:tr w:rsidR="00994FDA" w:rsidRPr="003B6C03" w:rsidTr="002F3F28">
        <w:trPr>
          <w:trHeight w:val="541"/>
        </w:trPr>
        <w:tc>
          <w:tcPr>
            <w:tcW w:w="4253" w:type="dxa"/>
            <w:vAlign w:val="center"/>
          </w:tcPr>
          <w:p w:rsidR="00066868" w:rsidRPr="00A47778" w:rsidRDefault="00066868"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受入企業等が参加者に対して実施する</w:t>
            </w:r>
            <w:r w:rsidR="004F0FB7" w:rsidRPr="00A47778">
              <w:rPr>
                <w:rFonts w:ascii="HG丸ｺﾞｼｯｸM-PRO" w:eastAsia="HG丸ｺﾞｼｯｸM-PRO" w:hAnsi="HG丸ｺﾞｼｯｸM-PRO" w:cs="HG丸ｺﾞｼｯｸM-PRO" w:hint="eastAsia"/>
                <w:kern w:val="0"/>
                <w:sz w:val="24"/>
                <w:szCs w:val="24"/>
              </w:rPr>
              <w:t>事前</w:t>
            </w:r>
            <w:r w:rsidRPr="00A47778">
              <w:rPr>
                <w:rFonts w:ascii="HG丸ｺﾞｼｯｸM-PRO" w:eastAsia="HG丸ｺﾞｼｯｸM-PRO" w:hAnsi="HG丸ｺﾞｼｯｸM-PRO" w:cs="HG丸ｺﾞｼｯｸM-PRO" w:hint="eastAsia"/>
                <w:kern w:val="0"/>
                <w:sz w:val="24"/>
                <w:szCs w:val="24"/>
              </w:rPr>
              <w:t>研修等に要する経費</w:t>
            </w:r>
          </w:p>
          <w:p w:rsidR="00671332" w:rsidRPr="00A47778" w:rsidRDefault="00671332"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【１人当たり3,000円】</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r>
      <w:tr w:rsidR="00066868" w:rsidRPr="003B6C03" w:rsidTr="002F3F28">
        <w:tc>
          <w:tcPr>
            <w:tcW w:w="4253" w:type="dxa"/>
            <w:vAlign w:val="center"/>
          </w:tcPr>
          <w:p w:rsidR="00066868" w:rsidRPr="00A47778" w:rsidRDefault="00066868"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受入企業等が参加者のために準備を要する作業着等の経費</w:t>
            </w:r>
          </w:p>
          <w:p w:rsidR="00671332" w:rsidRPr="00A47778" w:rsidRDefault="00671332"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【上限あり要相談】</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r>
      <w:tr w:rsidR="00066868" w:rsidRPr="003B6C03" w:rsidTr="002F3F28">
        <w:trPr>
          <w:trHeight w:val="825"/>
        </w:trPr>
        <w:tc>
          <w:tcPr>
            <w:tcW w:w="4253" w:type="dxa"/>
            <w:vAlign w:val="center"/>
          </w:tcPr>
          <w:p w:rsidR="00066868" w:rsidRPr="00A47778" w:rsidRDefault="004F0FB7"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合同募集</w:t>
            </w:r>
            <w:r w:rsidR="00066868" w:rsidRPr="00A47778">
              <w:rPr>
                <w:rFonts w:ascii="HG丸ｺﾞｼｯｸM-PRO" w:eastAsia="HG丸ｺﾞｼｯｸM-PRO" w:hAnsi="HG丸ｺﾞｼｯｸM-PRO" w:cs="HG丸ｺﾞｼｯｸM-PRO" w:hint="eastAsia"/>
                <w:kern w:val="0"/>
                <w:sz w:val="24"/>
                <w:szCs w:val="24"/>
              </w:rPr>
              <w:t>説明会や面接</w:t>
            </w:r>
            <w:r w:rsidRPr="00A47778">
              <w:rPr>
                <w:rFonts w:ascii="HG丸ｺﾞｼｯｸM-PRO" w:eastAsia="HG丸ｺﾞｼｯｸM-PRO" w:hAnsi="HG丸ｺﾞｼｯｸM-PRO" w:cs="HG丸ｺﾞｼｯｸM-PRO" w:hint="eastAsia"/>
                <w:kern w:val="0"/>
                <w:sz w:val="24"/>
                <w:szCs w:val="24"/>
              </w:rPr>
              <w:t>会</w:t>
            </w:r>
            <w:r w:rsidR="00066868" w:rsidRPr="00A47778">
              <w:rPr>
                <w:rFonts w:ascii="HG丸ｺﾞｼｯｸM-PRO" w:eastAsia="HG丸ｺﾞｼｯｸM-PRO" w:hAnsi="HG丸ｺﾞｼｯｸM-PRO" w:cs="HG丸ｺﾞｼｯｸM-PRO" w:hint="eastAsia"/>
                <w:kern w:val="0"/>
                <w:sz w:val="24"/>
                <w:szCs w:val="24"/>
              </w:rPr>
              <w:t>等に要する旅費、謝礼</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r>
      <w:tr w:rsidR="00F1626C" w:rsidRPr="003B6C03" w:rsidTr="002F3F28">
        <w:trPr>
          <w:trHeight w:val="1275"/>
        </w:trPr>
        <w:tc>
          <w:tcPr>
            <w:tcW w:w="4253" w:type="dxa"/>
            <w:vAlign w:val="center"/>
          </w:tcPr>
          <w:p w:rsidR="00F1626C" w:rsidRPr="00A47778" w:rsidRDefault="00F1626C" w:rsidP="002F3F28">
            <w:pPr>
              <w:autoSpaceDE w:val="0"/>
              <w:autoSpaceDN w:val="0"/>
              <w:adjustRightInd w:val="0"/>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cs="HG丸ｺﾞｼｯｸM-PRO" w:hint="eastAsia"/>
                <w:kern w:val="0"/>
                <w:sz w:val="24"/>
                <w:szCs w:val="24"/>
              </w:rPr>
              <w:t>交流イベント・学びの場等に</w:t>
            </w:r>
            <w:r w:rsidR="00D031EB" w:rsidRPr="00A47778">
              <w:rPr>
                <w:rFonts w:ascii="HG丸ｺﾞｼｯｸM-PRO" w:eastAsia="HG丸ｺﾞｼｯｸM-PRO" w:cs="HG丸ｺﾞｼｯｸM-PRO" w:hint="eastAsia"/>
                <w:kern w:val="0"/>
                <w:sz w:val="24"/>
                <w:szCs w:val="24"/>
              </w:rPr>
              <w:t>要する経費</w:t>
            </w:r>
            <w:r w:rsidRPr="00A47778">
              <w:rPr>
                <w:rFonts w:ascii="HG丸ｺﾞｼｯｸM-PRO" w:eastAsia="HG丸ｺﾞｼｯｸM-PRO" w:cs="HG丸ｺﾞｼｯｸM-PRO" w:hint="eastAsia"/>
                <w:kern w:val="0"/>
                <w:sz w:val="24"/>
                <w:szCs w:val="24"/>
              </w:rPr>
              <w:t>（地方公共団体の職員の人件費</w:t>
            </w:r>
            <w:r w:rsidR="00D031EB" w:rsidRPr="00A47778">
              <w:rPr>
                <w:rFonts w:ascii="HG丸ｺﾞｼｯｸM-PRO" w:eastAsia="HG丸ｺﾞｼｯｸM-PRO" w:cs="HG丸ｺﾞｼｯｸM-PRO" w:hint="eastAsia"/>
                <w:kern w:val="0"/>
                <w:sz w:val="24"/>
                <w:szCs w:val="24"/>
              </w:rPr>
              <w:t>、飲食費</w:t>
            </w:r>
            <w:r w:rsidR="002F3F28" w:rsidRPr="00A47778">
              <w:rPr>
                <w:rFonts w:ascii="HG丸ｺﾞｼｯｸM-PRO" w:eastAsia="HG丸ｺﾞｼｯｸM-PRO" w:cs="HG丸ｺﾞｼｯｸM-PRO" w:hint="eastAsia"/>
                <w:kern w:val="0"/>
                <w:sz w:val="24"/>
                <w:szCs w:val="24"/>
              </w:rPr>
              <w:t>は除く）、謝礼、旅費、会場借上</w:t>
            </w:r>
            <w:r w:rsidRPr="00A47778">
              <w:rPr>
                <w:rFonts w:ascii="HG丸ｺﾞｼｯｸM-PRO" w:eastAsia="HG丸ｺﾞｼｯｸM-PRO" w:cs="HG丸ｺﾞｼｯｸM-PRO" w:hint="eastAsia"/>
                <w:kern w:val="0"/>
                <w:sz w:val="24"/>
                <w:szCs w:val="24"/>
              </w:rPr>
              <w:t>経費（既存のイベント等に要する経費</w:t>
            </w:r>
            <w:r w:rsidR="002F3F28" w:rsidRPr="00A47778">
              <w:rPr>
                <w:rFonts w:ascii="HG丸ｺﾞｼｯｸM-PRO" w:eastAsia="HG丸ｺﾞｼｯｸM-PRO" w:cs="HG丸ｺﾞｼｯｸM-PRO" w:hint="eastAsia"/>
                <w:kern w:val="0"/>
                <w:sz w:val="24"/>
                <w:szCs w:val="24"/>
              </w:rPr>
              <w:t>、企画運営費</w:t>
            </w:r>
            <w:r w:rsidRPr="00A47778">
              <w:rPr>
                <w:rFonts w:ascii="HG丸ｺﾞｼｯｸM-PRO" w:eastAsia="HG丸ｺﾞｼｯｸM-PRO" w:cs="HG丸ｺﾞｼｯｸM-PRO" w:hint="eastAsia"/>
                <w:kern w:val="0"/>
                <w:sz w:val="24"/>
                <w:szCs w:val="24"/>
              </w:rPr>
              <w:t>は除く）等</w:t>
            </w:r>
          </w:p>
        </w:tc>
        <w:tc>
          <w:tcPr>
            <w:tcW w:w="1701" w:type="dxa"/>
            <w:vAlign w:val="center"/>
          </w:tcPr>
          <w:p w:rsidR="00F1626C" w:rsidRPr="003B6C03" w:rsidRDefault="00F1626C"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F1626C" w:rsidRPr="003B6C03" w:rsidRDefault="00F1626C"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984" w:type="dxa"/>
            <w:vAlign w:val="center"/>
          </w:tcPr>
          <w:p w:rsidR="00F1626C" w:rsidRPr="00D031EB" w:rsidRDefault="00D031EB"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w:t>
            </w:r>
          </w:p>
        </w:tc>
      </w:tr>
      <w:tr w:rsidR="00066868" w:rsidRPr="003B6C03" w:rsidTr="002F3F28">
        <w:tc>
          <w:tcPr>
            <w:tcW w:w="4253" w:type="dxa"/>
            <w:vAlign w:val="center"/>
          </w:tcPr>
          <w:p w:rsidR="00066868" w:rsidRPr="003B6C03" w:rsidRDefault="00066868" w:rsidP="002F3F28">
            <w:pPr>
              <w:autoSpaceDE w:val="0"/>
              <w:autoSpaceDN w:val="0"/>
              <w:adjustRightInd w:val="0"/>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参加者の居住地から本県までの移動に要する経費</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Pr="003B6C03" w:rsidRDefault="00066868" w:rsidP="00671332">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r>
      <w:tr w:rsidR="00066868" w:rsidRPr="003B6C03" w:rsidTr="002F3F28">
        <w:trPr>
          <w:trHeight w:val="675"/>
        </w:trPr>
        <w:tc>
          <w:tcPr>
            <w:tcW w:w="4253" w:type="dxa"/>
            <w:vAlign w:val="center"/>
          </w:tcPr>
          <w:p w:rsidR="00066868" w:rsidRPr="003B6C03" w:rsidRDefault="00066868" w:rsidP="002F3F28">
            <w:pPr>
              <w:autoSpaceDE w:val="0"/>
              <w:autoSpaceDN w:val="0"/>
              <w:adjustRightInd w:val="0"/>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参加者の飲食に要する経費</w:t>
            </w:r>
          </w:p>
        </w:tc>
        <w:tc>
          <w:tcPr>
            <w:tcW w:w="1701"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c>
          <w:tcPr>
            <w:tcW w:w="1843"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p>
        </w:tc>
        <w:tc>
          <w:tcPr>
            <w:tcW w:w="1984" w:type="dxa"/>
            <w:vAlign w:val="center"/>
          </w:tcPr>
          <w:p w:rsidR="00066868" w:rsidRPr="003B6C03" w:rsidRDefault="00066868" w:rsidP="002F3F28">
            <w:pPr>
              <w:autoSpaceDE w:val="0"/>
              <w:autoSpaceDN w:val="0"/>
              <w:adjustRightInd w:val="0"/>
              <w:jc w:val="center"/>
              <w:rPr>
                <w:rFonts w:ascii="HG丸ｺﾞｼｯｸM-PRO" w:eastAsia="HG丸ｺﾞｼｯｸM-PRO" w:hAnsi="HG丸ｺﾞｼｯｸM-PRO" w:cs="HG丸ｺﾞｼｯｸM-PRO"/>
                <w:kern w:val="0"/>
                <w:sz w:val="24"/>
                <w:szCs w:val="24"/>
              </w:rPr>
            </w:pPr>
          </w:p>
        </w:tc>
      </w:tr>
    </w:tbl>
    <w:p w:rsidR="00932DD5" w:rsidRPr="003B6C03" w:rsidRDefault="00CC455C" w:rsidP="00671332">
      <w:pPr>
        <w:autoSpaceDE w:val="0"/>
        <w:autoSpaceDN w:val="0"/>
        <w:adjustRightInd w:val="0"/>
        <w:ind w:left="240" w:hangingChars="100" w:hanging="240"/>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hint="eastAsia"/>
          <w:kern w:val="0"/>
          <w:sz w:val="24"/>
          <w:szCs w:val="24"/>
        </w:rPr>
        <w:t>・</w:t>
      </w:r>
      <w:r w:rsidR="00932DD5" w:rsidRPr="003B6C03">
        <w:rPr>
          <w:rFonts w:ascii="HG丸ｺﾞｼｯｸM-PRO" w:eastAsia="HG丸ｺﾞｼｯｸM-PRO" w:hAnsi="HG丸ｺﾞｼｯｸM-PRO" w:cs="HG丸ｺﾞｼｯｸM-PRO" w:hint="eastAsia"/>
          <w:kern w:val="0"/>
          <w:sz w:val="24"/>
          <w:szCs w:val="24"/>
        </w:rPr>
        <w:t>各経費の必要額について</w:t>
      </w:r>
      <w:r w:rsidRPr="003B6C03">
        <w:rPr>
          <w:rFonts w:ascii="HG丸ｺﾞｼｯｸM-PRO" w:eastAsia="HG丸ｺﾞｼｯｸM-PRO" w:hAnsi="HG丸ｺﾞｼｯｸM-PRO" w:cs="HG丸ｺﾞｼｯｸM-PRO" w:hint="eastAsia"/>
          <w:kern w:val="0"/>
          <w:sz w:val="24"/>
          <w:szCs w:val="24"/>
        </w:rPr>
        <w:t>は、</w:t>
      </w:r>
      <w:r w:rsidR="00932DD5" w:rsidRPr="003B6C03">
        <w:rPr>
          <w:rFonts w:ascii="HG丸ｺﾞｼｯｸM-PRO" w:eastAsia="HG丸ｺﾞｼｯｸM-PRO" w:hAnsi="HG丸ｺﾞｼｯｸM-PRO" w:cs="HG丸ｺﾞｼｯｸM-PRO" w:hint="eastAsia"/>
          <w:kern w:val="0"/>
          <w:sz w:val="24"/>
          <w:szCs w:val="24"/>
        </w:rPr>
        <w:t>事前に</w:t>
      </w:r>
      <w:r w:rsidRPr="003B6C03">
        <w:rPr>
          <w:rFonts w:ascii="HG丸ｺﾞｼｯｸM-PRO" w:eastAsia="HG丸ｺﾞｼｯｸM-PRO" w:hAnsi="HG丸ｺﾞｼｯｸM-PRO" w:cs="HG丸ｺﾞｼｯｸM-PRO" w:hint="eastAsia"/>
          <w:kern w:val="0"/>
          <w:sz w:val="24"/>
          <w:szCs w:val="24"/>
        </w:rPr>
        <w:t>委託業者に</w:t>
      </w:r>
      <w:r w:rsidR="00932DD5" w:rsidRPr="003B6C03">
        <w:rPr>
          <w:rFonts w:ascii="HG丸ｺﾞｼｯｸM-PRO" w:eastAsia="HG丸ｺﾞｼｯｸM-PRO" w:hAnsi="HG丸ｺﾞｼｯｸM-PRO" w:cs="HG丸ｺﾞｼｯｸM-PRO" w:hint="eastAsia"/>
          <w:kern w:val="0"/>
          <w:sz w:val="24"/>
          <w:szCs w:val="24"/>
        </w:rPr>
        <w:t>連絡</w:t>
      </w:r>
      <w:r w:rsidR="00671332">
        <w:rPr>
          <w:rFonts w:ascii="HG丸ｺﾞｼｯｸM-PRO" w:eastAsia="HG丸ｺﾞｼｯｸM-PRO" w:hAnsi="HG丸ｺﾞｼｯｸM-PRO" w:cs="HG丸ｺﾞｼｯｸM-PRO" w:hint="eastAsia"/>
          <w:kern w:val="0"/>
          <w:sz w:val="24"/>
          <w:szCs w:val="24"/>
        </w:rPr>
        <w:t>し、</w:t>
      </w:r>
      <w:r w:rsidR="00994FDA" w:rsidRPr="003B6C03">
        <w:rPr>
          <w:rFonts w:ascii="HG丸ｺﾞｼｯｸM-PRO" w:eastAsia="HG丸ｺﾞｼｯｸM-PRO" w:hAnsi="HG丸ｺﾞｼｯｸM-PRO" w:cs="HG丸ｺﾞｼｯｸM-PRO" w:hint="eastAsia"/>
          <w:kern w:val="0"/>
          <w:sz w:val="24"/>
          <w:szCs w:val="24"/>
        </w:rPr>
        <w:t>調整</w:t>
      </w:r>
      <w:r w:rsidR="00932DD5" w:rsidRPr="003B6C03">
        <w:rPr>
          <w:rFonts w:ascii="HG丸ｺﾞｼｯｸM-PRO" w:eastAsia="HG丸ｺﾞｼｯｸM-PRO" w:hAnsi="HG丸ｺﾞｼｯｸM-PRO" w:cs="HG丸ｺﾞｼｯｸM-PRO" w:hint="eastAsia"/>
          <w:kern w:val="0"/>
          <w:sz w:val="24"/>
          <w:szCs w:val="24"/>
        </w:rPr>
        <w:t>のうえ</w:t>
      </w:r>
      <w:r w:rsidRPr="003B6C03">
        <w:rPr>
          <w:rFonts w:ascii="HG丸ｺﾞｼｯｸM-PRO" w:eastAsia="HG丸ｺﾞｼｯｸM-PRO" w:hAnsi="HG丸ｺﾞｼｯｸM-PRO" w:cs="HG丸ｺﾞｼｯｸM-PRO" w:hint="eastAsia"/>
          <w:kern w:val="0"/>
          <w:sz w:val="24"/>
          <w:szCs w:val="24"/>
        </w:rPr>
        <w:t>購入等を</w:t>
      </w:r>
      <w:r w:rsidR="00671332">
        <w:rPr>
          <w:rFonts w:ascii="HG丸ｺﾞｼｯｸM-PRO" w:eastAsia="HG丸ｺﾞｼｯｸM-PRO" w:hAnsi="HG丸ｺﾞｼｯｸM-PRO" w:cs="HG丸ｺﾞｼｯｸM-PRO" w:hint="eastAsia"/>
          <w:kern w:val="0"/>
          <w:sz w:val="24"/>
          <w:szCs w:val="24"/>
        </w:rPr>
        <w:t>行ってください</w:t>
      </w:r>
      <w:r w:rsidRPr="003B6C03">
        <w:rPr>
          <w:rFonts w:ascii="HG丸ｺﾞｼｯｸM-PRO" w:eastAsia="HG丸ｺﾞｼｯｸM-PRO" w:hAnsi="HG丸ｺﾞｼｯｸM-PRO" w:cs="HG丸ｺﾞｼｯｸM-PRO" w:hint="eastAsia"/>
          <w:kern w:val="0"/>
          <w:sz w:val="24"/>
          <w:szCs w:val="24"/>
        </w:rPr>
        <w:t>。</w:t>
      </w:r>
    </w:p>
    <w:p w:rsidR="00932DD5" w:rsidRDefault="000263FA" w:rsidP="0002592F">
      <w:pPr>
        <w:autoSpaceDE w:val="0"/>
        <w:autoSpaceDN w:val="0"/>
        <w:adjustRightInd w:val="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・請求には、領収書等の証ひょう</w:t>
      </w:r>
      <w:r w:rsidR="00CC455C" w:rsidRPr="003B6C03">
        <w:rPr>
          <w:rFonts w:ascii="HG丸ｺﾞｼｯｸM-PRO" w:eastAsia="HG丸ｺﾞｼｯｸM-PRO" w:hAnsi="HG丸ｺﾞｼｯｸM-PRO" w:cs="HG丸ｺﾞｼｯｸM-PRO" w:hint="eastAsia"/>
          <w:kern w:val="0"/>
          <w:sz w:val="24"/>
          <w:szCs w:val="24"/>
        </w:rPr>
        <w:t>書類の提出が必要です。</w:t>
      </w:r>
    </w:p>
    <w:p w:rsidR="00671332" w:rsidRPr="00A47778" w:rsidRDefault="00671332" w:rsidP="00671332">
      <w:pPr>
        <w:autoSpaceDE w:val="0"/>
        <w:autoSpaceDN w:val="0"/>
        <w:adjustRightInd w:val="0"/>
        <w:ind w:left="240" w:hangingChars="100" w:hanging="240"/>
        <w:jc w:val="left"/>
        <w:rPr>
          <w:rFonts w:ascii="HG丸ｺﾞｼｯｸM-PRO" w:eastAsia="HG丸ｺﾞｼｯｸM-PRO" w:hAnsi="HG丸ｺﾞｼｯｸM-PRO" w:cs="HG丸ｺﾞｼｯｸM-PRO"/>
          <w:kern w:val="0"/>
          <w:sz w:val="24"/>
          <w:szCs w:val="24"/>
        </w:rPr>
      </w:pPr>
      <w:r w:rsidRPr="00A47778">
        <w:rPr>
          <w:rFonts w:ascii="HG丸ｺﾞｼｯｸM-PRO" w:eastAsia="HG丸ｺﾞｼｯｸM-PRO" w:hAnsi="HG丸ｺﾞｼｯｸM-PRO" w:cs="HG丸ｺﾞｼｯｸM-PRO" w:hint="eastAsia"/>
          <w:kern w:val="0"/>
          <w:sz w:val="24"/>
          <w:szCs w:val="24"/>
        </w:rPr>
        <w:t>・上記のほか、受入期間中において参加者はイベント保険に加入します。（保険料は、委託業者が支払います。）</w:t>
      </w:r>
    </w:p>
    <w:p w:rsidR="00D031EB" w:rsidRDefault="00D031EB" w:rsidP="00671332">
      <w:pPr>
        <w:widowControl/>
        <w:jc w:val="left"/>
        <w:rPr>
          <w:rFonts w:ascii="HG丸ｺﾞｼｯｸM-PRO" w:eastAsia="HG丸ｺﾞｼｯｸM-PRO" w:hAnsi="HG丸ｺﾞｼｯｸM-PRO" w:cs="ＭＳ Ｐゴシック"/>
          <w:b/>
          <w:bCs/>
          <w:color w:val="0000FF"/>
          <w:kern w:val="0"/>
          <w:sz w:val="24"/>
          <w:szCs w:val="24"/>
        </w:rPr>
      </w:pPr>
    </w:p>
    <w:p w:rsidR="00C434BC" w:rsidRDefault="00C434BC" w:rsidP="00671332">
      <w:pPr>
        <w:widowControl/>
        <w:jc w:val="left"/>
        <w:rPr>
          <w:rFonts w:ascii="HG丸ｺﾞｼｯｸM-PRO" w:eastAsia="HG丸ｺﾞｼｯｸM-PRO" w:hAnsi="HG丸ｺﾞｼｯｸM-PRO" w:cs="ＭＳ Ｐゴシック"/>
          <w:b/>
          <w:bCs/>
          <w:color w:val="0000FF"/>
          <w:kern w:val="0"/>
          <w:sz w:val="24"/>
          <w:szCs w:val="24"/>
        </w:rPr>
      </w:pPr>
    </w:p>
    <w:p w:rsidR="00994FDA" w:rsidRPr="003B6C03" w:rsidRDefault="00781946" w:rsidP="004F0FB7">
      <w:pPr>
        <w:widowControl/>
        <w:jc w:val="left"/>
        <w:rPr>
          <w:rFonts w:ascii="HG丸ｺﾞｼｯｸM-PRO" w:eastAsia="HG丸ｺﾞｼｯｸM-PRO" w:hAnsi="HG丸ｺﾞｼｯｸM-PRO" w:cs="ＭＳ Ｐゴシック"/>
          <w:b/>
          <w:bCs/>
          <w:color w:val="0000FF"/>
          <w:kern w:val="0"/>
          <w:sz w:val="24"/>
          <w:szCs w:val="24"/>
        </w:rPr>
      </w:pPr>
      <w:r>
        <w:rPr>
          <w:rFonts w:ascii="HG丸ｺﾞｼｯｸM-PRO" w:eastAsia="HG丸ｺﾞｼｯｸM-PRO" w:hAnsi="HG丸ｺﾞｼｯｸM-PRO" w:cs="ＭＳ Ｐゴシック" w:hint="eastAsia"/>
          <w:b/>
          <w:bCs/>
          <w:color w:val="0000FF"/>
          <w:kern w:val="0"/>
          <w:sz w:val="24"/>
          <w:szCs w:val="24"/>
        </w:rPr>
        <w:t>６</w:t>
      </w:r>
      <w:r w:rsidR="005B4232">
        <w:rPr>
          <w:rFonts w:ascii="HG丸ｺﾞｼｯｸM-PRO" w:eastAsia="HG丸ｺﾞｼｯｸM-PRO" w:hAnsi="HG丸ｺﾞｼｯｸM-PRO" w:cs="ＭＳ Ｐゴシック" w:hint="eastAsia"/>
          <w:b/>
          <w:bCs/>
          <w:color w:val="0000FF"/>
          <w:kern w:val="0"/>
          <w:sz w:val="24"/>
          <w:szCs w:val="24"/>
        </w:rPr>
        <w:t xml:space="preserve">　申込</w:t>
      </w:r>
      <w:r w:rsidR="00994FDA" w:rsidRPr="003B6C03">
        <w:rPr>
          <w:rFonts w:ascii="HG丸ｺﾞｼｯｸM-PRO" w:eastAsia="HG丸ｺﾞｼｯｸM-PRO" w:hAnsi="HG丸ｺﾞｼｯｸM-PRO" w:cs="ＭＳ Ｐゴシック" w:hint="eastAsia"/>
          <w:b/>
          <w:bCs/>
          <w:color w:val="0000FF"/>
          <w:kern w:val="0"/>
          <w:sz w:val="24"/>
          <w:szCs w:val="24"/>
        </w:rPr>
        <w:t>方法</w:t>
      </w:r>
      <w:r w:rsidR="005B4232">
        <w:rPr>
          <w:rFonts w:ascii="HG丸ｺﾞｼｯｸM-PRO" w:eastAsia="HG丸ｺﾞｼｯｸM-PRO" w:hAnsi="HG丸ｺﾞｼｯｸM-PRO" w:cs="ＭＳ Ｐゴシック" w:hint="eastAsia"/>
          <w:b/>
          <w:bCs/>
          <w:color w:val="0000FF"/>
          <w:kern w:val="0"/>
          <w:sz w:val="24"/>
          <w:szCs w:val="24"/>
        </w:rPr>
        <w:t>等</w:t>
      </w:r>
    </w:p>
    <w:p w:rsidR="002F3F28" w:rsidRDefault="00994FDA" w:rsidP="00994FDA">
      <w:pPr>
        <w:widowControl/>
        <w:jc w:val="left"/>
        <w:rPr>
          <w:rFonts w:ascii="HG丸ｺﾞｼｯｸM-PRO" w:eastAsia="HG丸ｺﾞｼｯｸM-PRO" w:hAnsi="HG丸ｺﾞｼｯｸM-PRO" w:cs="ＭＳ Ｐゴシック"/>
          <w:kern w:val="0"/>
          <w:sz w:val="24"/>
          <w:szCs w:val="24"/>
        </w:rPr>
      </w:pPr>
      <w:r w:rsidRPr="003B6C03">
        <w:rPr>
          <w:rFonts w:ascii="HG丸ｺﾞｼｯｸM-PRO" w:eastAsia="HG丸ｺﾞｼｯｸM-PRO" w:hAnsi="HG丸ｺﾞｼｯｸM-PRO" w:cs="ＭＳ Ｐゴシック" w:hint="eastAsia"/>
          <w:kern w:val="0"/>
          <w:sz w:val="24"/>
          <w:szCs w:val="24"/>
        </w:rPr>
        <w:t>（１）</w:t>
      </w:r>
      <w:r w:rsidR="005B4232" w:rsidRPr="00770DE6">
        <w:rPr>
          <w:rFonts w:ascii="HG丸ｺﾞｼｯｸM-PRO" w:eastAsia="HG丸ｺﾞｼｯｸM-PRO" w:hAnsi="HG丸ｺﾞｼｯｸM-PRO" w:cs="ＭＳ Ｐゴシック" w:hint="eastAsia"/>
          <w:kern w:val="0"/>
          <w:sz w:val="24"/>
          <w:szCs w:val="24"/>
        </w:rPr>
        <w:t>提出書類</w:t>
      </w:r>
      <w:r w:rsidR="005B4232">
        <w:rPr>
          <w:rFonts w:ascii="HG丸ｺﾞｼｯｸM-PRO" w:eastAsia="HG丸ｺﾞｼｯｸM-PRO" w:hAnsi="HG丸ｺﾞｼｯｸM-PRO" w:cs="ＭＳ Ｐゴシック" w:hint="eastAsia"/>
          <w:kern w:val="0"/>
          <w:sz w:val="24"/>
          <w:szCs w:val="24"/>
        </w:rPr>
        <w:t xml:space="preserve">　</w:t>
      </w:r>
      <w:r w:rsidR="00C434BC">
        <w:rPr>
          <w:rFonts w:ascii="HG丸ｺﾞｼｯｸM-PRO" w:eastAsia="HG丸ｺﾞｼｯｸM-PRO" w:hAnsi="HG丸ｺﾞｼｯｸM-PRO" w:cs="ＭＳ Ｐゴシック" w:hint="eastAsia"/>
          <w:kern w:val="0"/>
          <w:sz w:val="24"/>
          <w:szCs w:val="24"/>
        </w:rPr>
        <w:t>(様式１)『くまもと版ふるさとワーキングホリデー』</w:t>
      </w:r>
      <w:r w:rsidR="005B4232" w:rsidRPr="00770DE6">
        <w:rPr>
          <w:rFonts w:ascii="HG丸ｺﾞｼｯｸM-PRO" w:eastAsia="HG丸ｺﾞｼｯｸM-PRO" w:hAnsi="HG丸ｺﾞｼｯｸM-PRO" w:cs="ＭＳ Ｐゴシック" w:hint="eastAsia"/>
          <w:kern w:val="0"/>
          <w:sz w:val="24"/>
          <w:szCs w:val="24"/>
        </w:rPr>
        <w:t>受入企業等申込書</w:t>
      </w:r>
    </w:p>
    <w:p w:rsidR="00222584" w:rsidRPr="004D05C7" w:rsidRDefault="00222584" w:rsidP="00994FDA">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(様式２)『くまもと版ふるさとワーキングホリデー』交流イベント等概要</w:t>
      </w:r>
    </w:p>
    <w:p w:rsidR="004F0FB7" w:rsidRPr="00770DE6" w:rsidRDefault="00222584" w:rsidP="004F0FB7">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（２）提出先</w:t>
      </w:r>
      <w:r w:rsidR="004F0FB7" w:rsidRPr="00770DE6">
        <w:rPr>
          <w:rFonts w:ascii="HG丸ｺﾞｼｯｸM-PRO" w:eastAsia="HG丸ｺﾞｼｯｸM-PRO" w:hAnsi="HG丸ｺﾞｼｯｸM-PRO" w:cs="ＭＳ Ｐゴシック" w:hint="eastAsia"/>
          <w:kern w:val="0"/>
          <w:sz w:val="24"/>
          <w:szCs w:val="24"/>
        </w:rPr>
        <w:t xml:space="preserve">　</w:t>
      </w:r>
      <w:r w:rsidR="004F0FB7">
        <w:rPr>
          <w:rFonts w:ascii="HG丸ｺﾞｼｯｸM-PRO" w:eastAsia="HG丸ｺﾞｼｯｸM-PRO" w:hAnsi="HG丸ｺﾞｼｯｸM-PRO" w:cs="ＭＳ Ｐゴシック" w:hint="eastAsia"/>
          <w:kern w:val="0"/>
          <w:sz w:val="24"/>
          <w:szCs w:val="24"/>
        </w:rPr>
        <w:t xml:space="preserve"> </w:t>
      </w:r>
      <w:r w:rsidR="004F0FB7" w:rsidRPr="00770DE6">
        <w:rPr>
          <w:rFonts w:ascii="HG丸ｺﾞｼｯｸM-PRO" w:eastAsia="HG丸ｺﾞｼｯｸM-PRO" w:hAnsi="HG丸ｺﾞｼｯｸM-PRO" w:cs="ＭＳ Ｐゴシック" w:hint="eastAsia"/>
          <w:kern w:val="0"/>
          <w:sz w:val="24"/>
          <w:szCs w:val="24"/>
        </w:rPr>
        <w:t xml:space="preserve"> 熊本県地域振興課　地域づくり県央推進・プロジェクト班</w:t>
      </w:r>
    </w:p>
    <w:p w:rsidR="004F0FB7" w:rsidRPr="00A47778" w:rsidRDefault="00222584" w:rsidP="004F0FB7">
      <w:pPr>
        <w:widowControl/>
        <w:ind w:left="2160" w:hangingChars="900" w:hanging="216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（３）提出方法</w:t>
      </w:r>
      <w:r w:rsidR="004F0FB7">
        <w:rPr>
          <w:rFonts w:ascii="HG丸ｺﾞｼｯｸM-PRO" w:eastAsia="HG丸ｺﾞｼｯｸM-PRO" w:hAnsi="HG丸ｺﾞｼｯｸM-PRO" w:cs="ＭＳ Ｐゴシック" w:hint="eastAsia"/>
          <w:kern w:val="0"/>
          <w:sz w:val="24"/>
          <w:szCs w:val="24"/>
        </w:rPr>
        <w:t xml:space="preserve">　</w:t>
      </w:r>
      <w:r w:rsidR="004F0FB7" w:rsidRPr="00770DE6">
        <w:rPr>
          <w:rFonts w:ascii="HG丸ｺﾞｼｯｸM-PRO" w:eastAsia="HG丸ｺﾞｼｯｸM-PRO" w:hAnsi="HG丸ｺﾞｼｯｸM-PRO" w:cs="ＭＳ Ｐゴシック" w:hint="eastAsia"/>
          <w:kern w:val="0"/>
          <w:sz w:val="24"/>
          <w:szCs w:val="24"/>
        </w:rPr>
        <w:t>電子メール</w:t>
      </w:r>
      <w:r w:rsidR="004F0FB7">
        <w:rPr>
          <w:rFonts w:ascii="HG丸ｺﾞｼｯｸM-PRO" w:eastAsia="HG丸ｺﾞｼｯｸM-PRO" w:hAnsi="HG丸ｺﾞｼｯｸM-PRO" w:cs="ＭＳ Ｐゴシック" w:hint="eastAsia"/>
          <w:kern w:val="0"/>
          <w:sz w:val="24"/>
          <w:szCs w:val="24"/>
        </w:rPr>
        <w:t>（</w:t>
      </w:r>
      <w:r w:rsidR="00897E25">
        <w:rPr>
          <w:rFonts w:ascii="HG丸ｺﾞｼｯｸM-PRO" w:eastAsia="HG丸ｺﾞｼｯｸM-PRO" w:hAnsi="HG丸ｺﾞｼｯｸM-PRO" w:cs="ＭＳ ゴシック" w:hint="eastAsia"/>
          <w:spacing w:val="4"/>
          <w:sz w:val="24"/>
          <w:szCs w:val="24"/>
        </w:rPr>
        <w:t>fukushima-s-d</w:t>
      </w:r>
      <w:r w:rsidR="004F0FB7" w:rsidRPr="00A47778">
        <w:rPr>
          <w:rFonts w:ascii="HG丸ｺﾞｼｯｸM-PRO" w:eastAsia="HG丸ｺﾞｼｯｸM-PRO" w:hAnsi="HG丸ｺﾞｼｯｸM-PRO" w:cs="ＭＳ ゴシック" w:hint="eastAsia"/>
          <w:spacing w:val="4"/>
          <w:sz w:val="24"/>
          <w:szCs w:val="24"/>
        </w:rPr>
        <w:t>@pref.kumamoto.lg.jp）</w:t>
      </w:r>
      <w:r w:rsidR="004F0FB7" w:rsidRPr="00A47778">
        <w:rPr>
          <w:rFonts w:ascii="HG丸ｺﾞｼｯｸM-PRO" w:eastAsia="HG丸ｺﾞｼｯｸM-PRO" w:hAnsi="HG丸ｺﾞｼｯｸM-PRO" w:cs="ＭＳ Ｐゴシック" w:hint="eastAsia"/>
          <w:kern w:val="0"/>
          <w:sz w:val="24"/>
          <w:szCs w:val="24"/>
        </w:rPr>
        <w:t>により提出</w:t>
      </w:r>
    </w:p>
    <w:p w:rsidR="005B4232" w:rsidRPr="00A47778" w:rsidRDefault="004F0FB7" w:rsidP="005B4232">
      <w:pPr>
        <w:widowControl/>
        <w:jc w:val="left"/>
        <w:rPr>
          <w:rFonts w:ascii="HG丸ｺﾞｼｯｸM-PRO" w:eastAsia="HG丸ｺﾞｼｯｸM-PRO" w:hAnsi="HG丸ｺﾞｼｯｸM-PRO" w:cs="ＭＳ Ｐゴシック"/>
          <w:b/>
          <w:bCs/>
          <w:kern w:val="0"/>
          <w:sz w:val="24"/>
          <w:szCs w:val="24"/>
        </w:rPr>
      </w:pPr>
      <w:r w:rsidRPr="00A47778">
        <w:rPr>
          <w:rFonts w:ascii="HG丸ｺﾞｼｯｸM-PRO" w:eastAsia="HG丸ｺﾞｼｯｸM-PRO" w:hAnsi="HG丸ｺﾞｼｯｸM-PRO" w:cs="ＭＳ Ｐゴシック" w:hint="eastAsia"/>
          <w:kern w:val="0"/>
          <w:sz w:val="24"/>
          <w:szCs w:val="24"/>
        </w:rPr>
        <w:t>（４）</w:t>
      </w:r>
      <w:r w:rsidR="00222584">
        <w:rPr>
          <w:rFonts w:ascii="HG丸ｺﾞｼｯｸM-PRO" w:eastAsia="HG丸ｺﾞｼｯｸM-PRO" w:hAnsi="HG丸ｺﾞｼｯｸM-PRO" w:cs="ＭＳ Ｐゴシック" w:hint="eastAsia"/>
          <w:kern w:val="0"/>
          <w:sz w:val="24"/>
          <w:szCs w:val="24"/>
        </w:rPr>
        <w:t>募集〆切</w:t>
      </w:r>
      <w:r w:rsidR="005B4232" w:rsidRPr="00A47778">
        <w:rPr>
          <w:rFonts w:ascii="HG丸ｺﾞｼｯｸM-PRO" w:eastAsia="HG丸ｺﾞｼｯｸM-PRO" w:hAnsi="HG丸ｺﾞｼｯｸM-PRO" w:cs="ＭＳ Ｐゴシック" w:hint="eastAsia"/>
          <w:kern w:val="0"/>
          <w:sz w:val="24"/>
          <w:szCs w:val="24"/>
        </w:rPr>
        <w:t xml:space="preserve">　</w:t>
      </w:r>
      <w:r w:rsidR="00897E25">
        <w:rPr>
          <w:rFonts w:ascii="HG丸ｺﾞｼｯｸM-PRO" w:eastAsia="HG丸ｺﾞｼｯｸM-PRO" w:hAnsi="HG丸ｺﾞｼｯｸM-PRO" w:cs="ＭＳ Ｐゴシック" w:hint="eastAsia"/>
          <w:b/>
          <w:bCs/>
          <w:kern w:val="0"/>
          <w:sz w:val="24"/>
          <w:szCs w:val="24"/>
        </w:rPr>
        <w:t>平成</w:t>
      </w:r>
      <w:r w:rsidR="004379EE">
        <w:rPr>
          <w:rFonts w:ascii="HG丸ｺﾞｼｯｸM-PRO" w:eastAsia="HG丸ｺﾞｼｯｸM-PRO" w:hAnsi="HG丸ｺﾞｼｯｸM-PRO" w:cs="ＭＳ Ｐゴシック" w:hint="eastAsia"/>
          <w:b/>
          <w:bCs/>
          <w:kern w:val="0"/>
          <w:sz w:val="24"/>
          <w:szCs w:val="24"/>
        </w:rPr>
        <w:t>30</w:t>
      </w:r>
      <w:r w:rsidR="002F3F28" w:rsidRPr="00A47778">
        <w:rPr>
          <w:rFonts w:ascii="HG丸ｺﾞｼｯｸM-PRO" w:eastAsia="HG丸ｺﾞｼｯｸM-PRO" w:hAnsi="HG丸ｺﾞｼｯｸM-PRO" w:cs="ＭＳ Ｐゴシック" w:hint="eastAsia"/>
          <w:b/>
          <w:bCs/>
          <w:kern w:val="0"/>
          <w:sz w:val="24"/>
          <w:szCs w:val="24"/>
        </w:rPr>
        <w:t>年</w:t>
      </w:r>
      <w:r w:rsidR="008F521A">
        <w:rPr>
          <w:rFonts w:ascii="HG丸ｺﾞｼｯｸM-PRO" w:eastAsia="HG丸ｺﾞｼｯｸM-PRO" w:hAnsi="HG丸ｺﾞｼｯｸM-PRO" w:cs="ＭＳ Ｐゴシック" w:hint="eastAsia"/>
          <w:b/>
          <w:bCs/>
          <w:kern w:val="0"/>
          <w:sz w:val="24"/>
          <w:szCs w:val="24"/>
        </w:rPr>
        <w:t>11</w:t>
      </w:r>
      <w:r w:rsidR="002F3F28" w:rsidRPr="00A47778">
        <w:rPr>
          <w:rFonts w:ascii="HG丸ｺﾞｼｯｸM-PRO" w:eastAsia="HG丸ｺﾞｼｯｸM-PRO" w:hAnsi="HG丸ｺﾞｼｯｸM-PRO" w:cs="ＭＳ Ｐゴシック" w:hint="eastAsia"/>
          <w:b/>
          <w:bCs/>
          <w:kern w:val="0"/>
          <w:sz w:val="24"/>
          <w:szCs w:val="24"/>
        </w:rPr>
        <w:t>月</w:t>
      </w:r>
      <w:r w:rsidR="008F521A">
        <w:rPr>
          <w:rFonts w:ascii="HG丸ｺﾞｼｯｸM-PRO" w:eastAsia="HG丸ｺﾞｼｯｸM-PRO" w:hAnsi="HG丸ｺﾞｼｯｸM-PRO" w:cs="ＭＳ Ｐゴシック" w:hint="eastAsia"/>
          <w:b/>
          <w:bCs/>
          <w:kern w:val="0"/>
          <w:sz w:val="24"/>
          <w:szCs w:val="24"/>
        </w:rPr>
        <w:t>14</w:t>
      </w:r>
      <w:r w:rsidR="002F3F28" w:rsidRPr="00A47778">
        <w:rPr>
          <w:rFonts w:ascii="HG丸ｺﾞｼｯｸM-PRO" w:eastAsia="HG丸ｺﾞｼｯｸM-PRO" w:hAnsi="HG丸ｺﾞｼｯｸM-PRO" w:cs="ＭＳ Ｐゴシック" w:hint="eastAsia"/>
          <w:b/>
          <w:bCs/>
          <w:kern w:val="0"/>
          <w:sz w:val="24"/>
          <w:szCs w:val="24"/>
        </w:rPr>
        <w:t>日（水</w:t>
      </w:r>
      <w:r w:rsidR="005B4232" w:rsidRPr="00A47778">
        <w:rPr>
          <w:rFonts w:ascii="HG丸ｺﾞｼｯｸM-PRO" w:eastAsia="HG丸ｺﾞｼｯｸM-PRO" w:hAnsi="HG丸ｺﾞｼｯｸM-PRO" w:cs="ＭＳ Ｐゴシック" w:hint="eastAsia"/>
          <w:b/>
          <w:bCs/>
          <w:kern w:val="0"/>
          <w:sz w:val="24"/>
          <w:szCs w:val="24"/>
        </w:rPr>
        <w:t>）</w:t>
      </w:r>
    </w:p>
    <w:p w:rsidR="004F0FB7" w:rsidRPr="008F521A" w:rsidRDefault="004F0FB7" w:rsidP="004F0FB7">
      <w:pPr>
        <w:widowControl/>
        <w:jc w:val="left"/>
        <w:rPr>
          <w:rFonts w:ascii="HG丸ｺﾞｼｯｸM-PRO" w:eastAsia="HG丸ｺﾞｼｯｸM-PRO" w:hAnsi="HG丸ｺﾞｼｯｸM-PRO" w:cs="ＭＳ Ｐゴシック"/>
          <w:kern w:val="0"/>
          <w:sz w:val="24"/>
          <w:szCs w:val="24"/>
        </w:rPr>
      </w:pPr>
    </w:p>
    <w:p w:rsidR="00994FDA" w:rsidRPr="003B6C03" w:rsidRDefault="00994FDA" w:rsidP="00994FDA">
      <w:pPr>
        <w:widowControl/>
        <w:jc w:val="left"/>
        <w:rPr>
          <w:rFonts w:ascii="HG丸ｺﾞｼｯｸM-PRO" w:eastAsia="HG丸ｺﾞｼｯｸM-PRO" w:hAnsi="HG丸ｺﾞｼｯｸM-PRO" w:cs="ＭＳ Ｐゴシック"/>
          <w:kern w:val="0"/>
          <w:sz w:val="24"/>
          <w:szCs w:val="24"/>
        </w:rPr>
      </w:pPr>
    </w:p>
    <w:p w:rsidR="00994FDA" w:rsidRPr="003B6C03" w:rsidRDefault="00994FDA" w:rsidP="00994FDA">
      <w:pPr>
        <w:suppressAutoHyphens/>
        <w:kinsoku w:val="0"/>
        <w:wordWrap w:val="0"/>
        <w:overflowPunct w:val="0"/>
        <w:autoSpaceDE w:val="0"/>
        <w:autoSpaceDN w:val="0"/>
        <w:spacing w:line="352" w:lineRule="exact"/>
        <w:ind w:leftChars="827" w:left="1737"/>
        <w:rPr>
          <w:rFonts w:ascii="HG丸ｺﾞｼｯｸM-PRO" w:eastAsia="HG丸ｺﾞｼｯｸM-PRO" w:hAnsi="HG丸ｺﾞｼｯｸM-PRO" w:cs="ＭＳ Ｐゴシック"/>
          <w:kern w:val="0"/>
          <w:sz w:val="24"/>
          <w:szCs w:val="24"/>
        </w:rPr>
      </w:pPr>
    </w:p>
    <w:p w:rsidR="00994FDA" w:rsidRPr="003B6C03" w:rsidRDefault="00781946" w:rsidP="00994FDA">
      <w:pPr>
        <w:suppressAutoHyphens/>
        <w:kinsoku w:val="0"/>
        <w:wordWrap w:val="0"/>
        <w:overflowPunct w:val="0"/>
        <w:autoSpaceDE w:val="0"/>
        <w:autoSpaceDN w:val="0"/>
        <w:spacing w:line="352" w:lineRule="exact"/>
        <w:rPr>
          <w:rFonts w:ascii="HG丸ｺﾞｼｯｸM-PRO" w:eastAsia="HG丸ｺﾞｼｯｸM-PRO" w:hAnsi="HG丸ｺﾞｼｯｸM-PRO" w:cs="ＭＳ Ｐゴシック"/>
          <w:b/>
          <w:bCs/>
          <w:color w:val="0000FF"/>
          <w:kern w:val="0"/>
          <w:sz w:val="24"/>
          <w:szCs w:val="24"/>
        </w:rPr>
      </w:pPr>
      <w:r>
        <w:rPr>
          <w:rFonts w:ascii="HG丸ｺﾞｼｯｸM-PRO" w:eastAsia="HG丸ｺﾞｼｯｸM-PRO" w:hAnsi="HG丸ｺﾞｼｯｸM-PRO" w:cs="ＭＳ Ｐゴシック" w:hint="eastAsia"/>
          <w:b/>
          <w:bCs/>
          <w:color w:val="0000FF"/>
          <w:kern w:val="0"/>
          <w:sz w:val="24"/>
          <w:szCs w:val="24"/>
        </w:rPr>
        <w:t>７</w:t>
      </w:r>
      <w:r w:rsidR="00994FDA" w:rsidRPr="003B6C03">
        <w:rPr>
          <w:rFonts w:ascii="HG丸ｺﾞｼｯｸM-PRO" w:eastAsia="HG丸ｺﾞｼｯｸM-PRO" w:hAnsi="HG丸ｺﾞｼｯｸM-PRO" w:cs="ＭＳ Ｐゴシック" w:hint="eastAsia"/>
          <w:b/>
          <w:bCs/>
          <w:color w:val="0000FF"/>
          <w:kern w:val="0"/>
          <w:sz w:val="24"/>
          <w:szCs w:val="24"/>
        </w:rPr>
        <w:t xml:space="preserve">　問い合わせ</w:t>
      </w:r>
    </w:p>
    <w:p w:rsidR="00994FDA" w:rsidRPr="003B6C03" w:rsidRDefault="00994FDA" w:rsidP="00994FDA">
      <w:pPr>
        <w:suppressAutoHyphens/>
        <w:kinsoku w:val="0"/>
        <w:wordWrap w:val="0"/>
        <w:overflowPunct w:val="0"/>
        <w:autoSpaceDE w:val="0"/>
        <w:autoSpaceDN w:val="0"/>
        <w:spacing w:line="352" w:lineRule="exact"/>
        <w:ind w:firstLineChars="200" w:firstLine="480"/>
        <w:rPr>
          <w:rFonts w:ascii="HG丸ｺﾞｼｯｸM-PRO" w:eastAsia="HG丸ｺﾞｼｯｸM-PRO" w:hAnsi="HG丸ｺﾞｼｯｸM-PRO" w:cs="Times New Roman"/>
          <w:sz w:val="24"/>
          <w:szCs w:val="24"/>
        </w:rPr>
      </w:pPr>
      <w:r w:rsidRPr="003B6C03">
        <w:rPr>
          <w:rFonts w:ascii="HG丸ｺﾞｼｯｸM-PRO" w:eastAsia="HG丸ｺﾞｼｯｸM-PRO" w:hAnsi="HG丸ｺﾞｼｯｸM-PRO" w:cs="ＭＳ Ｐゴシック" w:hint="eastAsia"/>
          <w:kern w:val="0"/>
          <w:sz w:val="24"/>
          <w:szCs w:val="24"/>
        </w:rPr>
        <w:t xml:space="preserve">　</w:t>
      </w:r>
      <w:r w:rsidR="002F3F28">
        <w:rPr>
          <w:rFonts w:ascii="HG丸ｺﾞｼｯｸM-PRO" w:eastAsia="HG丸ｺﾞｼｯｸM-PRO" w:hAnsi="HG丸ｺﾞｼｯｸM-PRO" w:cs="ＭＳ ゴシック" w:hint="eastAsia"/>
          <w:spacing w:val="4"/>
          <w:sz w:val="24"/>
          <w:szCs w:val="24"/>
        </w:rPr>
        <w:t>熊本県企画振興部地域振興課　担当：</w:t>
      </w:r>
      <w:r w:rsidR="00897E25">
        <w:rPr>
          <w:rFonts w:ascii="HG丸ｺﾞｼｯｸM-PRO" w:eastAsia="HG丸ｺﾞｼｯｸM-PRO" w:hAnsi="HG丸ｺﾞｼｯｸM-PRO" w:cs="ＭＳ ゴシック" w:hint="eastAsia"/>
          <w:spacing w:val="4"/>
          <w:sz w:val="24"/>
          <w:szCs w:val="24"/>
        </w:rPr>
        <w:t>福島</w:t>
      </w:r>
      <w:r w:rsidRPr="00A47778">
        <w:rPr>
          <w:rFonts w:ascii="HG丸ｺﾞｼｯｸM-PRO" w:eastAsia="HG丸ｺﾞｼｯｸM-PRO" w:hAnsi="HG丸ｺﾞｼｯｸM-PRO" w:cs="ＭＳ ゴシック" w:hint="eastAsia"/>
          <w:spacing w:val="4"/>
          <w:sz w:val="24"/>
          <w:szCs w:val="24"/>
        </w:rPr>
        <w:t>、</w:t>
      </w:r>
      <w:r w:rsidRPr="003B6C03">
        <w:rPr>
          <w:rFonts w:ascii="HG丸ｺﾞｼｯｸM-PRO" w:eastAsia="HG丸ｺﾞｼｯｸM-PRO" w:hAnsi="HG丸ｺﾞｼｯｸM-PRO" w:cs="ＭＳ ゴシック" w:hint="eastAsia"/>
          <w:spacing w:val="4"/>
          <w:sz w:val="24"/>
          <w:szCs w:val="24"/>
        </w:rPr>
        <w:t>吉村</w:t>
      </w:r>
    </w:p>
    <w:p w:rsidR="00994FDA" w:rsidRPr="003B6C03" w:rsidRDefault="00994FDA" w:rsidP="00994FDA">
      <w:pPr>
        <w:suppressAutoHyphens/>
        <w:kinsoku w:val="0"/>
        <w:wordWrap w:val="0"/>
        <w:overflowPunct w:val="0"/>
        <w:autoSpaceDE w:val="0"/>
        <w:autoSpaceDN w:val="0"/>
        <w:spacing w:line="352" w:lineRule="exact"/>
        <w:ind w:firstLineChars="300" w:firstLine="744"/>
        <w:rPr>
          <w:rFonts w:ascii="HG丸ｺﾞｼｯｸM-PRO" w:eastAsia="HG丸ｺﾞｼｯｸM-PRO" w:hAnsi="HG丸ｺﾞｼｯｸM-PRO" w:cs="ＭＳ ゴシック"/>
          <w:spacing w:val="4"/>
          <w:sz w:val="24"/>
          <w:szCs w:val="24"/>
        </w:rPr>
      </w:pPr>
      <w:r w:rsidRPr="003B6C03">
        <w:rPr>
          <w:rFonts w:ascii="HG丸ｺﾞｼｯｸM-PRO" w:eastAsia="HG丸ｺﾞｼｯｸM-PRO" w:hAnsi="HG丸ｺﾞｼｯｸM-PRO" w:cs="ＭＳ ゴシック" w:hint="eastAsia"/>
          <w:spacing w:val="4"/>
          <w:sz w:val="24"/>
          <w:szCs w:val="24"/>
        </w:rPr>
        <w:t>住　所　〒８６２－８５７０</w:t>
      </w:r>
    </w:p>
    <w:p w:rsidR="00994FDA" w:rsidRPr="003B6C03" w:rsidRDefault="00994FDA" w:rsidP="00994FDA">
      <w:pPr>
        <w:suppressAutoHyphens/>
        <w:kinsoku w:val="0"/>
        <w:wordWrap w:val="0"/>
        <w:overflowPunct w:val="0"/>
        <w:autoSpaceDE w:val="0"/>
        <w:autoSpaceDN w:val="0"/>
        <w:spacing w:line="352" w:lineRule="exact"/>
        <w:ind w:firstLineChars="700" w:firstLine="1736"/>
        <w:rPr>
          <w:rFonts w:ascii="HG丸ｺﾞｼｯｸM-PRO" w:eastAsia="HG丸ｺﾞｼｯｸM-PRO" w:hAnsi="HG丸ｺﾞｼｯｸM-PRO" w:cs="Times New Roman"/>
          <w:sz w:val="24"/>
          <w:szCs w:val="24"/>
        </w:rPr>
      </w:pPr>
      <w:r w:rsidRPr="003B6C03">
        <w:rPr>
          <w:rFonts w:ascii="HG丸ｺﾞｼｯｸM-PRO" w:eastAsia="HG丸ｺﾞｼｯｸM-PRO" w:hAnsi="HG丸ｺﾞｼｯｸM-PRO" w:cs="ＭＳ ゴシック" w:hint="eastAsia"/>
          <w:spacing w:val="4"/>
          <w:sz w:val="24"/>
          <w:szCs w:val="24"/>
        </w:rPr>
        <w:t>熊本市中央区水前寺６丁目１８番１号（県庁本館６階）</w:t>
      </w:r>
    </w:p>
    <w:p w:rsidR="00994FDA" w:rsidRPr="003B6C03" w:rsidRDefault="00897E25" w:rsidP="00994FDA">
      <w:pPr>
        <w:suppressAutoHyphens/>
        <w:kinsoku w:val="0"/>
        <w:wordWrap w:val="0"/>
        <w:overflowPunct w:val="0"/>
        <w:autoSpaceDE w:val="0"/>
        <w:autoSpaceDN w:val="0"/>
        <w:spacing w:line="352" w:lineRule="exact"/>
        <w:ind w:firstLineChars="300" w:firstLine="744"/>
        <w:rPr>
          <w:rFonts w:ascii="HG丸ｺﾞｼｯｸM-PRO" w:eastAsia="HG丸ｺﾞｼｯｸM-PRO" w:hAnsi="HG丸ｺﾞｼｯｸM-PRO" w:cs="ＭＳ ゴシック"/>
          <w:spacing w:val="4"/>
          <w:sz w:val="24"/>
          <w:szCs w:val="24"/>
        </w:rPr>
      </w:pPr>
      <w:r>
        <w:rPr>
          <w:rFonts w:ascii="HG丸ｺﾞｼｯｸM-PRO" w:eastAsia="HG丸ｺﾞｼｯｸM-PRO" w:hAnsi="HG丸ｺﾞｼｯｸM-PRO" w:cs="ＭＳ ゴシック" w:hint="eastAsia"/>
          <w:spacing w:val="4"/>
          <w:sz w:val="24"/>
          <w:szCs w:val="24"/>
        </w:rPr>
        <w:t>電　話　０９６－３３３－２１８１</w:t>
      </w:r>
    </w:p>
    <w:p w:rsidR="004F0FB7" w:rsidRPr="00A47778" w:rsidRDefault="00994FDA" w:rsidP="004F0FB7">
      <w:pPr>
        <w:autoSpaceDE w:val="0"/>
        <w:autoSpaceDN w:val="0"/>
        <w:adjustRightInd w:val="0"/>
        <w:ind w:firstLineChars="300" w:firstLine="720"/>
        <w:jc w:val="left"/>
        <w:rPr>
          <w:rFonts w:ascii="HG丸ｺﾞｼｯｸM-PRO" w:eastAsia="HG丸ｺﾞｼｯｸM-PRO" w:hAnsi="HG丸ｺﾞｼｯｸM-PRO" w:cs="ＭＳ ゴシック"/>
          <w:spacing w:val="4"/>
          <w:sz w:val="24"/>
          <w:szCs w:val="24"/>
        </w:rPr>
      </w:pPr>
      <w:r w:rsidRPr="003B6C03">
        <w:rPr>
          <w:rFonts w:ascii="HG丸ｺﾞｼｯｸM-PRO" w:eastAsia="HG丸ｺﾞｼｯｸM-PRO" w:hAnsi="HG丸ｺﾞｼｯｸM-PRO" w:cs="ＭＳ Ｐゴシック" w:hint="eastAsia"/>
          <w:kern w:val="0"/>
          <w:sz w:val="24"/>
          <w:szCs w:val="24"/>
        </w:rPr>
        <w:t>Eメール</w:t>
      </w:r>
      <w:r w:rsidR="00897E25">
        <w:rPr>
          <w:rFonts w:ascii="HG丸ｺﾞｼｯｸM-PRO" w:eastAsia="HG丸ｺﾞｼｯｸM-PRO" w:hAnsi="HG丸ｺﾞｼｯｸM-PRO" w:cs="ＭＳ ゴシック" w:hint="eastAsia"/>
          <w:spacing w:val="4"/>
          <w:sz w:val="24"/>
          <w:szCs w:val="24"/>
        </w:rPr>
        <w:t xml:space="preserve"> fukushima-s-d</w:t>
      </w:r>
      <w:r w:rsidR="004F0FB7" w:rsidRPr="00A47778">
        <w:rPr>
          <w:rFonts w:ascii="HG丸ｺﾞｼｯｸM-PRO" w:eastAsia="HG丸ｺﾞｼｯｸM-PRO" w:hAnsi="HG丸ｺﾞｼｯｸM-PRO" w:cs="ＭＳ ゴシック" w:hint="eastAsia"/>
          <w:spacing w:val="4"/>
          <w:sz w:val="24"/>
          <w:szCs w:val="24"/>
        </w:rPr>
        <w:t>@pref.kumamoto.lg.jp</w:t>
      </w:r>
    </w:p>
    <w:p w:rsidR="004F0FB7" w:rsidRDefault="004F0FB7" w:rsidP="00BE034A">
      <w:pPr>
        <w:autoSpaceDE w:val="0"/>
        <w:autoSpaceDN w:val="0"/>
        <w:adjustRightInd w:val="0"/>
        <w:ind w:firstLineChars="300" w:firstLine="744"/>
        <w:jc w:val="left"/>
        <w:rPr>
          <w:rFonts w:ascii="HG丸ｺﾞｼｯｸM-PRO" w:eastAsia="HG丸ｺﾞｼｯｸM-PRO" w:hAnsi="HG丸ｺﾞｼｯｸM-PRO" w:cs="ＭＳ ゴシック"/>
          <w:spacing w:val="4"/>
          <w:sz w:val="24"/>
          <w:szCs w:val="24"/>
        </w:rPr>
      </w:pPr>
    </w:p>
    <w:p w:rsidR="004F0FB7" w:rsidRDefault="004F0FB7" w:rsidP="00BE034A">
      <w:pPr>
        <w:autoSpaceDE w:val="0"/>
        <w:autoSpaceDN w:val="0"/>
        <w:adjustRightInd w:val="0"/>
        <w:ind w:firstLineChars="300" w:firstLine="744"/>
        <w:jc w:val="left"/>
        <w:rPr>
          <w:rFonts w:ascii="HG丸ｺﾞｼｯｸM-PRO" w:eastAsia="HG丸ｺﾞｼｯｸM-PRO" w:hAnsi="HG丸ｺﾞｼｯｸM-PRO" w:cs="ＭＳ ゴシック"/>
          <w:spacing w:val="4"/>
          <w:sz w:val="24"/>
          <w:szCs w:val="24"/>
        </w:rPr>
      </w:pPr>
    </w:p>
    <w:p w:rsidR="00570FD5" w:rsidRDefault="00570FD5">
      <w:pPr>
        <w:widowControl/>
        <w:jc w:val="left"/>
        <w:rPr>
          <w:rFonts w:ascii="HG丸ｺﾞｼｯｸM-PRO" w:eastAsia="HG丸ｺﾞｼｯｸM-PRO" w:hAnsi="HG丸ｺﾞｼｯｸM-PRO" w:cs="ＭＳ ゴシック"/>
          <w:spacing w:val="4"/>
          <w:sz w:val="24"/>
          <w:szCs w:val="24"/>
        </w:rPr>
      </w:pPr>
      <w:r>
        <w:rPr>
          <w:rFonts w:ascii="HG丸ｺﾞｼｯｸM-PRO" w:eastAsia="HG丸ｺﾞｼｯｸM-PRO" w:hAnsi="HG丸ｺﾞｼｯｸM-PRO" w:cs="ＭＳ ゴシック"/>
          <w:spacing w:val="4"/>
          <w:sz w:val="24"/>
          <w:szCs w:val="24"/>
        </w:rPr>
        <w:br w:type="page"/>
      </w: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8C7BEA" w:rsidRDefault="008C7BEA">
      <w:pPr>
        <w:widowControl/>
        <w:jc w:val="left"/>
        <w:rPr>
          <w:rFonts w:ascii="HG丸ｺﾞｼｯｸM-PRO" w:eastAsia="HG丸ｺﾞｼｯｸM-PRO" w:hAnsi="HG丸ｺﾞｼｯｸM-PRO" w:cs="ＭＳ ゴシック"/>
          <w:spacing w:val="4"/>
          <w:sz w:val="24"/>
          <w:szCs w:val="24"/>
        </w:rPr>
      </w:pPr>
    </w:p>
    <w:p w:rsidR="00AF37A5" w:rsidRDefault="00AF37A5" w:rsidP="004F0FB7">
      <w:pPr>
        <w:autoSpaceDE w:val="0"/>
        <w:autoSpaceDN w:val="0"/>
        <w:adjustRightInd w:val="0"/>
        <w:jc w:val="left"/>
        <w:rPr>
          <w:rFonts w:ascii="HG丸ｺﾞｼｯｸM-PRO" w:eastAsia="HG丸ｺﾞｼｯｸM-PRO" w:hAnsi="HG丸ｺﾞｼｯｸM-PRO" w:cs="HGS創英角ｺﾞｼｯｸUB"/>
          <w:kern w:val="0"/>
          <w:sz w:val="24"/>
          <w:szCs w:val="24"/>
        </w:rPr>
      </w:pPr>
      <w:r w:rsidRPr="003B6C03">
        <w:rPr>
          <w:rFonts w:ascii="HG丸ｺﾞｼｯｸM-PRO" w:eastAsia="HG丸ｺﾞｼｯｸM-PRO" w:hAnsi="HG丸ｺﾞｼｯｸM-PRO" w:cs="HGS創英角ｺﾞｼｯｸUB" w:hint="eastAsia"/>
          <w:kern w:val="0"/>
          <w:sz w:val="24"/>
          <w:szCs w:val="24"/>
        </w:rPr>
        <w:lastRenderedPageBreak/>
        <w:t>【</w:t>
      </w:r>
      <w:r w:rsidRPr="003B6C03">
        <w:rPr>
          <w:rFonts w:ascii="HG丸ｺﾞｼｯｸM-PRO" w:eastAsia="HG丸ｺﾞｼｯｸM-PRO" w:hAnsi="HG丸ｺﾞｼｯｸM-PRO" w:cs="HGS創英角ｺﾞｼｯｸUB"/>
          <w:kern w:val="0"/>
          <w:sz w:val="24"/>
          <w:szCs w:val="24"/>
        </w:rPr>
        <w:t>Q</w:t>
      </w:r>
      <w:r w:rsidRPr="003B6C03">
        <w:rPr>
          <w:rFonts w:ascii="HG丸ｺﾞｼｯｸM-PRO" w:eastAsia="HG丸ｺﾞｼｯｸM-PRO" w:hAnsi="HG丸ｺﾞｼｯｸM-PRO" w:cs="HGS創英角ｺﾞｼｯｸUB" w:hint="eastAsia"/>
          <w:kern w:val="0"/>
          <w:sz w:val="24"/>
          <w:szCs w:val="24"/>
        </w:rPr>
        <w:t>＆</w:t>
      </w:r>
      <w:r w:rsidRPr="003B6C03">
        <w:rPr>
          <w:rFonts w:ascii="HG丸ｺﾞｼｯｸM-PRO" w:eastAsia="HG丸ｺﾞｼｯｸM-PRO" w:hAnsi="HG丸ｺﾞｼｯｸM-PRO" w:cs="HGS創英角ｺﾞｼｯｸUB"/>
          <w:kern w:val="0"/>
          <w:sz w:val="24"/>
          <w:szCs w:val="24"/>
        </w:rPr>
        <w:t>A</w:t>
      </w:r>
      <w:r w:rsidRPr="003B6C03">
        <w:rPr>
          <w:rFonts w:ascii="HG丸ｺﾞｼｯｸM-PRO" w:eastAsia="HG丸ｺﾞｼｯｸM-PRO" w:hAnsi="HG丸ｺﾞｼｯｸM-PRO" w:cs="HGS創英角ｺﾞｼｯｸUB" w:hint="eastAsia"/>
          <w:kern w:val="0"/>
          <w:sz w:val="24"/>
          <w:szCs w:val="24"/>
        </w:rPr>
        <w:t>】</w:t>
      </w:r>
    </w:p>
    <w:p w:rsidR="004F0FB7" w:rsidRPr="003B6C03" w:rsidRDefault="004F0FB7" w:rsidP="004F0FB7">
      <w:pPr>
        <w:autoSpaceDE w:val="0"/>
        <w:autoSpaceDN w:val="0"/>
        <w:adjustRightInd w:val="0"/>
        <w:jc w:val="left"/>
        <w:rPr>
          <w:rFonts w:ascii="HG丸ｺﾞｼｯｸM-PRO" w:eastAsia="HG丸ｺﾞｼｯｸM-PRO" w:hAnsi="HG丸ｺﾞｼｯｸM-PRO" w:cs="HGS創英角ｺﾞｼｯｸUB"/>
          <w:kern w:val="0"/>
          <w:sz w:val="24"/>
          <w:szCs w:val="24"/>
        </w:r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t>Q</w:t>
      </w:r>
      <w:r w:rsidRPr="00D031EB">
        <w:rPr>
          <w:rFonts w:ascii="HG丸ｺﾞｼｯｸM-PRO" w:eastAsia="HG丸ｺﾞｼｯｸM-PRO" w:hAnsi="HG丸ｺﾞｼｯｸM-PRO" w:cs="HG丸ｺﾞｼｯｸM-PRO" w:hint="eastAsia"/>
          <w:kern w:val="0"/>
          <w:sz w:val="24"/>
          <w:szCs w:val="24"/>
          <w:u w:val="single"/>
        </w:rPr>
        <w:t>１．参加者（就労者）の募集方法は？</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3B6C03"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00591369">
        <w:rPr>
          <w:rFonts w:ascii="HG丸ｺﾞｼｯｸM-PRO" w:eastAsia="HG丸ｺﾞｼｯｸM-PRO" w:hAnsi="HG丸ｺﾞｼｯｸM-PRO" w:cs="HG丸ｺﾞｼｯｸM-PRO" w:hint="eastAsia"/>
          <w:kern w:val="0"/>
          <w:sz w:val="24"/>
          <w:szCs w:val="24"/>
        </w:rPr>
        <w:t>１．参加者の募集については、委託業者が行います</w:t>
      </w:r>
      <w:bookmarkStart w:id="0" w:name="_GoBack"/>
      <w:bookmarkEnd w:id="0"/>
      <w:r w:rsidRPr="003B6C03">
        <w:rPr>
          <w:rFonts w:ascii="HG丸ｺﾞｼｯｸM-PRO" w:eastAsia="HG丸ｺﾞｼｯｸM-PRO" w:hAnsi="HG丸ｺﾞｼｯｸM-PRO" w:cs="HG丸ｺﾞｼｯｸM-PRO" w:hint="eastAsia"/>
          <w:kern w:val="0"/>
          <w:sz w:val="24"/>
          <w:szCs w:val="24"/>
        </w:rPr>
        <w:t>。</w:t>
      </w:r>
      <w:r w:rsidR="00295BA6" w:rsidRPr="00897E25">
        <w:rPr>
          <w:rFonts w:ascii="HG丸ｺﾞｼｯｸM-PRO" w:eastAsia="HG丸ｺﾞｼｯｸM-PRO" w:hAnsi="HG丸ｺﾞｼｯｸM-PRO" w:cs="HG丸ｺﾞｼｯｸM-PRO" w:hint="eastAsia"/>
          <w:kern w:val="0"/>
          <w:sz w:val="24"/>
          <w:szCs w:val="24"/>
        </w:rPr>
        <w:t>総務省や県の</w:t>
      </w:r>
      <w:r w:rsidRPr="003B6C03">
        <w:rPr>
          <w:rFonts w:ascii="HG丸ｺﾞｼｯｸM-PRO" w:eastAsia="HG丸ｺﾞｼｯｸM-PRO" w:hAnsi="HG丸ｺﾞｼｯｸM-PRO" w:cs="HG丸ｺﾞｼｯｸM-PRO" w:hint="eastAsia"/>
          <w:kern w:val="0"/>
          <w:sz w:val="24"/>
          <w:szCs w:val="24"/>
        </w:rPr>
        <w:t>ホームページやフェイスブック等による広報の他、大学訪問や、合同説明会などを行い、広く募集します。県及び委託業者で、参加者を確保できるよう仕事内容や交流イベント等の魅力もPRしながら募集を行いますので、受入企業等のホームページなどへの掲載についても御協力いただきますようお願いし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t>Q</w:t>
      </w:r>
      <w:r w:rsidRPr="00D031EB">
        <w:rPr>
          <w:rFonts w:ascii="HG丸ｺﾞｼｯｸM-PRO" w:eastAsia="HG丸ｺﾞｼｯｸM-PRO" w:hAnsi="HG丸ｺﾞｼｯｸM-PRO" w:cs="HG丸ｺﾞｼｯｸM-PRO" w:hint="eastAsia"/>
          <w:kern w:val="0"/>
          <w:sz w:val="24"/>
          <w:szCs w:val="24"/>
          <w:u w:val="single"/>
        </w:rPr>
        <w:t>２．参加者の滞在場所に対して支払う経費の具体例を教えてください。</w:t>
      </w:r>
    </w:p>
    <w:p w:rsidR="004F0FB7" w:rsidRDefault="00D031EB" w:rsidP="00D031EB">
      <w:pPr>
        <w:tabs>
          <w:tab w:val="left" w:pos="3390"/>
        </w:tabs>
        <w:autoSpaceDE w:val="0"/>
        <w:autoSpaceDN w:val="0"/>
        <w:adjustRightInd w:val="0"/>
        <w:ind w:left="284"/>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kern w:val="0"/>
          <w:sz w:val="24"/>
          <w:szCs w:val="24"/>
        </w:rPr>
        <w:tab/>
      </w:r>
    </w:p>
    <w:p w:rsidR="00AF37A5" w:rsidRPr="003B6C03"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Pr="003B6C03">
        <w:rPr>
          <w:rFonts w:ascii="HG丸ｺﾞｼｯｸM-PRO" w:eastAsia="HG丸ｺﾞｼｯｸM-PRO" w:hAnsi="HG丸ｺﾞｼｯｸM-PRO" w:cs="HG丸ｺﾞｼｯｸM-PRO" w:hint="eastAsia"/>
          <w:kern w:val="0"/>
          <w:sz w:val="24"/>
          <w:szCs w:val="24"/>
        </w:rPr>
        <w:t>２．企業等の寮、市町村等所有宿泊施設、民家の借り上げ費用、ホテル等の宿泊施設等を想定しています。旅館業法等に違反することのない施設での宿泊となります。１泊あたり</w:t>
      </w:r>
      <w:r w:rsidRPr="003B6C03">
        <w:rPr>
          <w:rFonts w:ascii="HG丸ｺﾞｼｯｸM-PRO" w:eastAsia="HG丸ｺﾞｼｯｸM-PRO" w:hAnsi="HG丸ｺﾞｼｯｸM-PRO" w:cs="HG丸ｺﾞｼｯｸM-PRO"/>
          <w:kern w:val="0"/>
          <w:sz w:val="24"/>
          <w:szCs w:val="24"/>
        </w:rPr>
        <w:t>3,000</w:t>
      </w:r>
      <w:r w:rsidRPr="003B6C03">
        <w:rPr>
          <w:rFonts w:ascii="HG丸ｺﾞｼｯｸM-PRO" w:eastAsia="HG丸ｺﾞｼｯｸM-PRO" w:hAnsi="HG丸ｺﾞｼｯｸM-PRO" w:cs="HG丸ｺﾞｼｯｸM-PRO" w:hint="eastAsia"/>
          <w:kern w:val="0"/>
          <w:sz w:val="24"/>
          <w:szCs w:val="24"/>
        </w:rPr>
        <w:t>円を上限とし、これを超えた分は原則として参加者負担となります。参加者負担が少ないと募集の際にPRできます。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t>Q</w:t>
      </w:r>
      <w:r w:rsidRPr="00D031EB">
        <w:rPr>
          <w:rFonts w:ascii="HG丸ｺﾞｼｯｸM-PRO" w:eastAsia="HG丸ｺﾞｼｯｸM-PRO" w:hAnsi="HG丸ｺﾞｼｯｸM-PRO" w:cs="HG丸ｺﾞｼｯｸM-PRO" w:hint="eastAsia"/>
          <w:kern w:val="0"/>
          <w:sz w:val="24"/>
          <w:szCs w:val="24"/>
          <w:u w:val="single"/>
        </w:rPr>
        <w:t>３．参加者の受入にあたり、空き家の改修をしようと思いますが、対象となりますか</w:t>
      </w:r>
      <w:r w:rsidR="00D031EB">
        <w:rPr>
          <w:rFonts w:ascii="HG丸ｺﾞｼｯｸM-PRO" w:eastAsia="HG丸ｺﾞｼｯｸM-PRO" w:hAnsi="HG丸ｺﾞｼｯｸM-PRO" w:cs="HG丸ｺﾞｼｯｸM-PRO" w:hint="eastAsia"/>
          <w:kern w:val="0"/>
          <w:sz w:val="24"/>
          <w:szCs w:val="24"/>
          <w:u w:val="single"/>
        </w:rPr>
        <w:t>。</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3B6C03"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Pr="003B6C03">
        <w:rPr>
          <w:rFonts w:ascii="HG丸ｺﾞｼｯｸM-PRO" w:eastAsia="HG丸ｺﾞｼｯｸM-PRO" w:hAnsi="HG丸ｺﾞｼｯｸM-PRO" w:cs="HG丸ｺﾞｼｯｸM-PRO" w:hint="eastAsia"/>
          <w:kern w:val="0"/>
          <w:sz w:val="24"/>
          <w:szCs w:val="24"/>
        </w:rPr>
        <w:t>３．施設整備に係わる経費は対象外となります。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t>Q</w:t>
      </w:r>
      <w:r w:rsidR="00F1626C" w:rsidRPr="00D031EB">
        <w:rPr>
          <w:rFonts w:ascii="HG丸ｺﾞｼｯｸM-PRO" w:eastAsia="HG丸ｺﾞｼｯｸM-PRO" w:hAnsi="HG丸ｺﾞｼｯｸM-PRO" w:cs="HG丸ｺﾞｼｯｸM-PRO" w:hint="eastAsia"/>
          <w:kern w:val="0"/>
          <w:sz w:val="24"/>
          <w:szCs w:val="24"/>
          <w:u w:val="single"/>
        </w:rPr>
        <w:t>４．参加者</w:t>
      </w:r>
      <w:r w:rsidRPr="00D031EB">
        <w:rPr>
          <w:rFonts w:ascii="HG丸ｺﾞｼｯｸM-PRO" w:eastAsia="HG丸ｺﾞｼｯｸM-PRO" w:hAnsi="HG丸ｺﾞｼｯｸM-PRO" w:cs="HG丸ｺﾞｼｯｸM-PRO" w:hint="eastAsia"/>
          <w:kern w:val="0"/>
          <w:sz w:val="24"/>
          <w:szCs w:val="24"/>
          <w:u w:val="single"/>
        </w:rPr>
        <w:t>の飲食費は経費対象となりますか</w:t>
      </w:r>
      <w:r w:rsidR="00D031EB">
        <w:rPr>
          <w:rFonts w:ascii="HG丸ｺﾞｼｯｸM-PRO" w:eastAsia="HG丸ｺﾞｼｯｸM-PRO" w:hAnsi="HG丸ｺﾞｼｯｸM-PRO" w:cs="HG丸ｺﾞｼｯｸM-PRO" w:hint="eastAsia"/>
          <w:kern w:val="0"/>
          <w:sz w:val="24"/>
          <w:szCs w:val="24"/>
          <w:u w:val="single"/>
        </w:rPr>
        <w:t>。</w:t>
      </w:r>
    </w:p>
    <w:p w:rsidR="004F0FB7" w:rsidRPr="00F1626C"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3B6C03"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Pr="003B6C03">
        <w:rPr>
          <w:rFonts w:ascii="HG丸ｺﾞｼｯｸM-PRO" w:eastAsia="HG丸ｺﾞｼｯｸM-PRO" w:hAnsi="HG丸ｺﾞｼｯｸM-PRO" w:cs="HG丸ｺﾞｼｯｸM-PRO" w:hint="eastAsia"/>
          <w:kern w:val="0"/>
          <w:sz w:val="24"/>
          <w:szCs w:val="24"/>
        </w:rPr>
        <w:t>４．</w:t>
      </w:r>
      <w:r w:rsidR="00F1626C">
        <w:rPr>
          <w:rFonts w:ascii="HG丸ｺﾞｼｯｸM-PRO" w:eastAsia="HG丸ｺﾞｼｯｸM-PRO" w:hAnsi="HG丸ｺﾞｼｯｸM-PRO" w:cs="HG丸ｺﾞｼｯｸM-PRO" w:hint="eastAsia"/>
          <w:kern w:val="0"/>
          <w:sz w:val="24"/>
          <w:szCs w:val="24"/>
        </w:rPr>
        <w:t>原則として、飲食費は</w:t>
      </w:r>
      <w:r w:rsidR="00556442">
        <w:rPr>
          <w:rFonts w:ascii="HG丸ｺﾞｼｯｸM-PRO" w:eastAsia="HG丸ｺﾞｼｯｸM-PRO" w:hAnsi="HG丸ｺﾞｼｯｸM-PRO" w:cs="HG丸ｺﾞｼｯｸM-PRO" w:hint="eastAsia"/>
          <w:kern w:val="0"/>
          <w:sz w:val="24"/>
          <w:szCs w:val="24"/>
        </w:rPr>
        <w:t>参加者の負担となります。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t>Q</w:t>
      </w:r>
      <w:r w:rsidRPr="00D031EB">
        <w:rPr>
          <w:rFonts w:ascii="HG丸ｺﾞｼｯｸM-PRO" w:eastAsia="HG丸ｺﾞｼｯｸM-PRO" w:hAnsi="HG丸ｺﾞｼｯｸM-PRO" w:cs="HG丸ｺﾞｼｯｸM-PRO" w:hint="eastAsia"/>
          <w:kern w:val="0"/>
          <w:sz w:val="24"/>
          <w:szCs w:val="24"/>
          <w:u w:val="single"/>
        </w:rPr>
        <w:t>５．参加者の研修にあたり、</w:t>
      </w:r>
      <w:r w:rsidR="00F1626C" w:rsidRPr="00D031EB">
        <w:rPr>
          <w:rFonts w:ascii="HG丸ｺﾞｼｯｸM-PRO" w:eastAsia="HG丸ｺﾞｼｯｸM-PRO" w:hAnsi="HG丸ｺﾞｼｯｸM-PRO" w:cs="HG丸ｺﾞｼｯｸM-PRO" w:hint="eastAsia"/>
          <w:kern w:val="0"/>
          <w:sz w:val="24"/>
          <w:szCs w:val="24"/>
          <w:u w:val="single"/>
        </w:rPr>
        <w:t>備品</w:t>
      </w:r>
      <w:r w:rsidRPr="00D031EB">
        <w:rPr>
          <w:rFonts w:ascii="HG丸ｺﾞｼｯｸM-PRO" w:eastAsia="HG丸ｺﾞｼｯｸM-PRO" w:hAnsi="HG丸ｺﾞｼｯｸM-PRO" w:cs="HG丸ｺﾞｼｯｸM-PRO" w:hint="eastAsia"/>
          <w:kern w:val="0"/>
          <w:sz w:val="24"/>
          <w:szCs w:val="24"/>
          <w:u w:val="single"/>
        </w:rPr>
        <w:t>を購入したいのですが対象となりますか</w:t>
      </w:r>
      <w:r w:rsidR="00D031EB">
        <w:rPr>
          <w:rFonts w:ascii="HG丸ｺﾞｼｯｸM-PRO" w:eastAsia="HG丸ｺﾞｼｯｸM-PRO" w:hAnsi="HG丸ｺﾞｼｯｸM-PRO" w:cs="HG丸ｺﾞｼｯｸM-PRO" w:hint="eastAsia"/>
          <w:kern w:val="0"/>
          <w:sz w:val="24"/>
          <w:szCs w:val="24"/>
          <w:u w:val="single"/>
        </w:rPr>
        <w:t>。</w:t>
      </w:r>
    </w:p>
    <w:p w:rsidR="004F0FB7" w:rsidRPr="00F1626C"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3B6C03" w:rsidRDefault="00AF37A5" w:rsidP="00BE034A">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Pr="003B6C03">
        <w:rPr>
          <w:rFonts w:ascii="HG丸ｺﾞｼｯｸM-PRO" w:eastAsia="HG丸ｺﾞｼｯｸM-PRO" w:hAnsi="HG丸ｺﾞｼｯｸM-PRO" w:cs="HG丸ｺﾞｼｯｸM-PRO" w:hint="eastAsia"/>
          <w:kern w:val="0"/>
          <w:sz w:val="24"/>
          <w:szCs w:val="24"/>
        </w:rPr>
        <w:t>５．取得単価が１０万円以上かつ使用可能期間が１年以上のもの（備品購入費）は、対象外とな</w:t>
      </w:r>
      <w:r w:rsidR="00BE034A">
        <w:rPr>
          <w:rFonts w:ascii="HG丸ｺﾞｼｯｸM-PRO" w:eastAsia="HG丸ｺﾞｼｯｸM-PRO" w:hAnsi="HG丸ｺﾞｼｯｸM-PRO" w:cs="HG丸ｺﾞｼｯｸM-PRO" w:hint="eastAsia"/>
          <w:kern w:val="0"/>
          <w:sz w:val="24"/>
          <w:szCs w:val="24"/>
        </w:rPr>
        <w:t>りま</w:t>
      </w:r>
      <w:r w:rsidRPr="003B6C03">
        <w:rPr>
          <w:rFonts w:ascii="HG丸ｺﾞｼｯｸM-PRO" w:eastAsia="HG丸ｺﾞｼｯｸM-PRO" w:hAnsi="HG丸ｺﾞｼｯｸM-PRO" w:cs="HG丸ｺﾞｼｯｸM-PRO" w:hint="eastAsia"/>
          <w:kern w:val="0"/>
          <w:sz w:val="24"/>
          <w:szCs w:val="24"/>
        </w:rPr>
        <w:t>す。リースで対応願います。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F1626C" w:rsidRDefault="00F1626C"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379EE" w:rsidRDefault="004379EE"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379EE" w:rsidRDefault="004379EE"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379EE" w:rsidRDefault="004379EE"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sectPr w:rsidR="004379EE" w:rsidSect="00994FDA">
          <w:pgSz w:w="11906" w:h="16838"/>
          <w:pgMar w:top="1440" w:right="1080" w:bottom="1440" w:left="1080" w:header="851" w:footer="992" w:gutter="0"/>
          <w:cols w:space="425"/>
          <w:docGrid w:type="lines" w:linePitch="360"/>
        </w:sect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lastRenderedPageBreak/>
        <w:t>Q</w:t>
      </w:r>
      <w:r w:rsidRPr="00D031EB">
        <w:rPr>
          <w:rFonts w:ascii="HG丸ｺﾞｼｯｸM-PRO" w:eastAsia="HG丸ｺﾞｼｯｸM-PRO" w:hAnsi="HG丸ｺﾞｼｯｸM-PRO" w:cs="HG丸ｺﾞｼｯｸM-PRO" w:hint="eastAsia"/>
          <w:kern w:val="0"/>
          <w:sz w:val="24"/>
          <w:szCs w:val="24"/>
          <w:u w:val="single"/>
        </w:rPr>
        <w:t>６．交流イベント・学びの場等の具体例を教えてください。</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3B6C03"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Pr="003B6C03">
        <w:rPr>
          <w:rFonts w:ascii="HG丸ｺﾞｼｯｸM-PRO" w:eastAsia="HG丸ｺﾞｼｯｸM-PRO" w:hAnsi="HG丸ｺﾞｼｯｸM-PRO" w:cs="HG丸ｺﾞｼｯｸM-PRO" w:hint="eastAsia"/>
          <w:kern w:val="0"/>
          <w:sz w:val="24"/>
          <w:szCs w:val="24"/>
        </w:rPr>
        <w:t>６．各地域の魅力を知ってもらう内容（例えば地域おこし協力隊・移住者との意見交換会、祭りに参加、従業員との交流会等）を考えております。イベント等の実施は、</w:t>
      </w:r>
      <w:r w:rsidR="00F1626C" w:rsidRPr="003B6C03">
        <w:rPr>
          <w:rFonts w:ascii="HG丸ｺﾞｼｯｸM-PRO" w:eastAsia="HG丸ｺﾞｼｯｸM-PRO" w:hAnsi="HG丸ｺﾞｼｯｸM-PRO" w:cs="HG丸ｺﾞｼｯｸM-PRO" w:hint="eastAsia"/>
          <w:kern w:val="0"/>
          <w:sz w:val="24"/>
          <w:szCs w:val="24"/>
        </w:rPr>
        <w:t>市町</w:t>
      </w:r>
      <w:r w:rsidR="00F1626C">
        <w:rPr>
          <w:rFonts w:ascii="HG丸ｺﾞｼｯｸM-PRO" w:eastAsia="HG丸ｺﾞｼｯｸM-PRO" w:hAnsi="HG丸ｺﾞｼｯｸM-PRO" w:cs="HG丸ｺﾞｼｯｸM-PRO" w:hint="eastAsia"/>
          <w:kern w:val="0"/>
          <w:sz w:val="24"/>
          <w:szCs w:val="24"/>
        </w:rPr>
        <w:t>村が地域や受入企業等の協力を得ながら行うことを想定していますが、受入企業等が直接企画、運営して行うことも可能です。参加者が気軽に参加できるようにご配慮願います。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897E25"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897E25">
        <w:rPr>
          <w:rFonts w:ascii="HG丸ｺﾞｼｯｸM-PRO" w:eastAsia="HG丸ｺﾞｼｯｸM-PRO" w:hAnsi="HG丸ｺﾞｼｯｸM-PRO" w:cs="HG丸ｺﾞｼｯｸM-PRO"/>
          <w:kern w:val="0"/>
          <w:sz w:val="24"/>
          <w:szCs w:val="24"/>
          <w:u w:val="single"/>
        </w:rPr>
        <w:t>Q</w:t>
      </w:r>
      <w:r w:rsidRPr="00897E25">
        <w:rPr>
          <w:rFonts w:ascii="HG丸ｺﾞｼｯｸM-PRO" w:eastAsia="HG丸ｺﾞｼｯｸM-PRO" w:hAnsi="HG丸ｺﾞｼｯｸM-PRO" w:cs="HG丸ｺﾞｼｯｸM-PRO" w:hint="eastAsia"/>
          <w:kern w:val="0"/>
          <w:sz w:val="24"/>
          <w:szCs w:val="24"/>
          <w:u w:val="single"/>
        </w:rPr>
        <w:t>７．</w:t>
      </w:r>
      <w:r w:rsidR="00671332" w:rsidRPr="00897E25">
        <w:rPr>
          <w:rFonts w:ascii="HG丸ｺﾞｼｯｸM-PRO" w:eastAsia="HG丸ｺﾞｼｯｸM-PRO" w:hAnsi="HG丸ｺﾞｼｯｸM-PRO" w:cs="HG丸ｺﾞｼｯｸM-PRO" w:hint="eastAsia"/>
          <w:kern w:val="0"/>
          <w:sz w:val="24"/>
          <w:szCs w:val="24"/>
          <w:u w:val="single"/>
        </w:rPr>
        <w:t>参加者のマッチング方法はどのようになりますか。また、</w:t>
      </w:r>
      <w:r w:rsidRPr="00897E25">
        <w:rPr>
          <w:rFonts w:ascii="HG丸ｺﾞｼｯｸM-PRO" w:eastAsia="HG丸ｺﾞｼｯｸM-PRO" w:hAnsi="HG丸ｺﾞｼｯｸM-PRO" w:cs="HG丸ｺﾞｼｯｸM-PRO" w:hint="eastAsia"/>
          <w:kern w:val="0"/>
          <w:sz w:val="24"/>
          <w:szCs w:val="24"/>
          <w:u w:val="single"/>
        </w:rPr>
        <w:t>参加者は選べますか</w:t>
      </w:r>
      <w:r w:rsidR="00D031EB" w:rsidRPr="00897E25">
        <w:rPr>
          <w:rFonts w:ascii="HG丸ｺﾞｼｯｸM-PRO" w:eastAsia="HG丸ｺﾞｼｯｸM-PRO" w:hAnsi="HG丸ｺﾞｼｯｸM-PRO" w:cs="HG丸ｺﾞｼｯｸM-PRO" w:hint="eastAsia"/>
          <w:kern w:val="0"/>
          <w:sz w:val="24"/>
          <w:szCs w:val="24"/>
          <w:u w:val="single"/>
        </w:rPr>
        <w:t>。</w:t>
      </w:r>
    </w:p>
    <w:p w:rsidR="004F0FB7" w:rsidRPr="00897E25"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8F521A"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897E25">
        <w:rPr>
          <w:rFonts w:ascii="HG丸ｺﾞｼｯｸM-PRO" w:eastAsia="HG丸ｺﾞｼｯｸM-PRO" w:hAnsi="HG丸ｺﾞｼｯｸM-PRO" w:cs="HG丸ｺﾞｼｯｸM-PRO"/>
          <w:kern w:val="0"/>
          <w:sz w:val="24"/>
          <w:szCs w:val="24"/>
        </w:rPr>
        <w:t>A</w:t>
      </w:r>
      <w:r w:rsidRPr="00897E25">
        <w:rPr>
          <w:rFonts w:ascii="HG丸ｺﾞｼｯｸM-PRO" w:eastAsia="HG丸ｺﾞｼｯｸM-PRO" w:hAnsi="HG丸ｺﾞｼｯｸM-PRO" w:cs="HG丸ｺﾞｼｯｸM-PRO" w:hint="eastAsia"/>
          <w:kern w:val="0"/>
          <w:sz w:val="24"/>
          <w:szCs w:val="24"/>
        </w:rPr>
        <w:t>７．</w:t>
      </w:r>
      <w:r w:rsidR="00671332" w:rsidRPr="00897E25">
        <w:rPr>
          <w:rFonts w:ascii="HG丸ｺﾞｼｯｸM-PRO" w:eastAsia="HG丸ｺﾞｼｯｸM-PRO" w:hAnsi="HG丸ｺﾞｼｯｸM-PRO" w:cs="HG丸ｺﾞｼｯｸM-PRO" w:hint="eastAsia"/>
          <w:kern w:val="0"/>
          <w:sz w:val="24"/>
          <w:szCs w:val="24"/>
        </w:rPr>
        <w:t>参加者のマッチングについては、次の</w:t>
      </w:r>
      <w:r w:rsidR="0037630C" w:rsidRPr="00897E25">
        <w:rPr>
          <w:rFonts w:ascii="HG丸ｺﾞｼｯｸM-PRO" w:eastAsia="HG丸ｺﾞｼｯｸM-PRO" w:hAnsi="HG丸ｺﾞｼｯｸM-PRO" w:cs="HG丸ｺﾞｼｯｸM-PRO" w:hint="eastAsia"/>
          <w:kern w:val="0"/>
          <w:sz w:val="24"/>
          <w:szCs w:val="24"/>
        </w:rPr>
        <w:t>①～③の</w:t>
      </w:r>
      <w:r w:rsidR="00671332" w:rsidRPr="00897E25">
        <w:rPr>
          <w:rFonts w:ascii="HG丸ｺﾞｼｯｸM-PRO" w:eastAsia="HG丸ｺﾞｼｯｸM-PRO" w:hAnsi="HG丸ｺﾞｼｯｸM-PRO" w:cs="HG丸ｺﾞｼｯｸM-PRO" w:hint="eastAsia"/>
          <w:kern w:val="0"/>
          <w:sz w:val="24"/>
          <w:szCs w:val="24"/>
        </w:rPr>
        <w:t>いずれかによります。</w:t>
      </w:r>
    </w:p>
    <w:p w:rsidR="008F521A" w:rsidRDefault="008F521A" w:rsidP="008F521A">
      <w:pPr>
        <w:pStyle w:val="ab"/>
        <w:numPr>
          <w:ilvl w:val="0"/>
          <w:numId w:val="1"/>
        </w:numPr>
        <w:autoSpaceDE w:val="0"/>
        <w:autoSpaceDN w:val="0"/>
        <w:adjustRightInd w:val="0"/>
        <w:ind w:leftChars="0"/>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参</w:t>
      </w:r>
      <w:r w:rsidR="00671332" w:rsidRPr="008F521A">
        <w:rPr>
          <w:rFonts w:ascii="HG丸ｺﾞｼｯｸM-PRO" w:eastAsia="HG丸ｺﾞｼｯｸM-PRO" w:hAnsi="HG丸ｺﾞｼｯｸM-PRO" w:cs="HG丸ｺﾞｼｯｸM-PRO" w:hint="eastAsia"/>
          <w:kern w:val="0"/>
          <w:sz w:val="24"/>
          <w:szCs w:val="24"/>
        </w:rPr>
        <w:t>加者向け説明会に受入企業等のご担当者さまが同行し、説明会会場で参加希望者と面談</w:t>
      </w:r>
      <w:r w:rsidR="0037630C" w:rsidRPr="008F521A">
        <w:rPr>
          <w:rFonts w:ascii="HG丸ｺﾞｼｯｸM-PRO" w:eastAsia="HG丸ｺﾞｼｯｸM-PRO" w:hAnsi="HG丸ｺﾞｼｯｸM-PRO" w:cs="HG丸ｺﾞｼｯｸM-PRO" w:hint="eastAsia"/>
          <w:kern w:val="0"/>
          <w:sz w:val="24"/>
          <w:szCs w:val="24"/>
        </w:rPr>
        <w:t>を行う</w:t>
      </w:r>
      <w:r w:rsidR="00671332" w:rsidRPr="008F521A">
        <w:rPr>
          <w:rFonts w:ascii="HG丸ｺﾞｼｯｸM-PRO" w:eastAsia="HG丸ｺﾞｼｯｸM-PRO" w:hAnsi="HG丸ｺﾞｼｯｸM-PRO" w:cs="HG丸ｺﾞｼｯｸM-PRO" w:hint="eastAsia"/>
          <w:kern w:val="0"/>
          <w:sz w:val="24"/>
          <w:szCs w:val="24"/>
        </w:rPr>
        <w:t>。</w:t>
      </w:r>
    </w:p>
    <w:p w:rsidR="008F521A" w:rsidRDefault="0037630C" w:rsidP="008F521A">
      <w:pPr>
        <w:pStyle w:val="ab"/>
        <w:numPr>
          <w:ilvl w:val="0"/>
          <w:numId w:val="1"/>
        </w:numPr>
        <w:autoSpaceDE w:val="0"/>
        <w:autoSpaceDN w:val="0"/>
        <w:adjustRightInd w:val="0"/>
        <w:ind w:leftChars="0"/>
        <w:jc w:val="left"/>
        <w:rPr>
          <w:rFonts w:ascii="HG丸ｺﾞｼｯｸM-PRO" w:eastAsia="HG丸ｺﾞｼｯｸM-PRO" w:hAnsi="HG丸ｺﾞｼｯｸM-PRO" w:cs="HG丸ｺﾞｼｯｸM-PRO"/>
          <w:kern w:val="0"/>
          <w:sz w:val="24"/>
          <w:szCs w:val="24"/>
        </w:rPr>
      </w:pPr>
      <w:r w:rsidRPr="008F521A">
        <w:rPr>
          <w:rFonts w:ascii="HG丸ｺﾞｼｯｸM-PRO" w:eastAsia="HG丸ｺﾞｼｯｸM-PRO" w:hAnsi="HG丸ｺﾞｼｯｸM-PRO" w:cs="HG丸ｺﾞｼｯｸM-PRO" w:hint="eastAsia"/>
          <w:kern w:val="0"/>
          <w:sz w:val="24"/>
          <w:szCs w:val="24"/>
        </w:rPr>
        <w:t>参加希望者が事業所等へ赴き、事業所等で面談を行う。</w:t>
      </w:r>
    </w:p>
    <w:p w:rsidR="00671332" w:rsidRPr="008F521A" w:rsidRDefault="0037630C" w:rsidP="008F521A">
      <w:pPr>
        <w:pStyle w:val="ab"/>
        <w:numPr>
          <w:ilvl w:val="0"/>
          <w:numId w:val="1"/>
        </w:numPr>
        <w:autoSpaceDE w:val="0"/>
        <w:autoSpaceDN w:val="0"/>
        <w:adjustRightInd w:val="0"/>
        <w:ind w:leftChars="0"/>
        <w:jc w:val="left"/>
        <w:rPr>
          <w:rFonts w:ascii="HG丸ｺﾞｼｯｸM-PRO" w:eastAsia="HG丸ｺﾞｼｯｸM-PRO" w:hAnsi="HG丸ｺﾞｼｯｸM-PRO" w:cs="HG丸ｺﾞｼｯｸM-PRO"/>
          <w:kern w:val="0"/>
          <w:sz w:val="24"/>
          <w:szCs w:val="24"/>
        </w:rPr>
      </w:pPr>
      <w:r w:rsidRPr="008F521A">
        <w:rPr>
          <w:rFonts w:ascii="HG丸ｺﾞｼｯｸM-PRO" w:eastAsia="HG丸ｺﾞｼｯｸM-PRO" w:hAnsi="HG丸ｺﾞｼｯｸM-PRO" w:cs="HG丸ｺﾞｼｯｸM-PRO" w:hint="eastAsia"/>
          <w:kern w:val="0"/>
          <w:sz w:val="24"/>
          <w:szCs w:val="24"/>
        </w:rPr>
        <w:t>参加希望者が希望する企業等へ履歴書を送付し、企業等において選考を行う。</w:t>
      </w:r>
    </w:p>
    <w:p w:rsidR="00AF37A5" w:rsidRPr="00897E25" w:rsidRDefault="0037630C" w:rsidP="0037630C">
      <w:pPr>
        <w:autoSpaceDE w:val="0"/>
        <w:autoSpaceDN w:val="0"/>
        <w:adjustRightInd w:val="0"/>
        <w:ind w:left="284" w:firstLineChars="100" w:firstLine="240"/>
        <w:jc w:val="left"/>
        <w:rPr>
          <w:rFonts w:ascii="HG丸ｺﾞｼｯｸM-PRO" w:eastAsia="HG丸ｺﾞｼｯｸM-PRO" w:hAnsi="HG丸ｺﾞｼｯｸM-PRO" w:cs="HG丸ｺﾞｼｯｸM-PRO"/>
          <w:kern w:val="0"/>
          <w:sz w:val="24"/>
          <w:szCs w:val="24"/>
        </w:rPr>
      </w:pPr>
      <w:r w:rsidRPr="00897E25">
        <w:rPr>
          <w:rFonts w:ascii="HG丸ｺﾞｼｯｸM-PRO" w:eastAsia="HG丸ｺﾞｼｯｸM-PRO" w:hAnsi="HG丸ｺﾞｼｯｸM-PRO" w:cs="HG丸ｺﾞｼｯｸM-PRO" w:hint="eastAsia"/>
          <w:kern w:val="0"/>
          <w:sz w:val="24"/>
          <w:szCs w:val="24"/>
        </w:rPr>
        <w:t>なお</w:t>
      </w:r>
      <w:r w:rsidR="00671332" w:rsidRPr="00897E25">
        <w:rPr>
          <w:rFonts w:ascii="HG丸ｺﾞｼｯｸM-PRO" w:eastAsia="HG丸ｺﾞｼｯｸM-PRO" w:hAnsi="HG丸ｺﾞｼｯｸM-PRO" w:cs="HG丸ｺﾞｼｯｸM-PRO" w:hint="eastAsia"/>
          <w:kern w:val="0"/>
          <w:sz w:val="24"/>
          <w:szCs w:val="24"/>
        </w:rPr>
        <w:t>、</w:t>
      </w:r>
      <w:r w:rsidR="00AF37A5" w:rsidRPr="00897E25">
        <w:rPr>
          <w:rFonts w:ascii="HG丸ｺﾞｼｯｸM-PRO" w:eastAsia="HG丸ｺﾞｼｯｸM-PRO" w:hAnsi="HG丸ｺﾞｼｯｸM-PRO" w:cs="HG丸ｺﾞｼｯｸM-PRO" w:hint="eastAsia"/>
          <w:kern w:val="0"/>
          <w:sz w:val="24"/>
          <w:szCs w:val="24"/>
        </w:rPr>
        <w:t>参加者の募集の</w:t>
      </w:r>
      <w:r w:rsidR="00BE034A" w:rsidRPr="00897E25">
        <w:rPr>
          <w:rFonts w:ascii="HG丸ｺﾞｼｯｸM-PRO" w:eastAsia="HG丸ｺﾞｼｯｸM-PRO" w:hAnsi="HG丸ｺﾞｼｯｸM-PRO" w:cs="HG丸ｺﾞｼｯｸM-PRO" w:hint="eastAsia"/>
          <w:kern w:val="0"/>
          <w:sz w:val="24"/>
          <w:szCs w:val="24"/>
        </w:rPr>
        <w:t>際、性別や年齢制限を設けることはできませんが、応募者の中から</w:t>
      </w:r>
      <w:r w:rsidRPr="00897E25">
        <w:rPr>
          <w:rFonts w:ascii="HG丸ｺﾞｼｯｸM-PRO" w:eastAsia="HG丸ｺﾞｼｯｸM-PRO" w:hAnsi="HG丸ｺﾞｼｯｸM-PRO" w:cs="HG丸ｺﾞｼｯｸM-PRO" w:hint="eastAsia"/>
          <w:kern w:val="0"/>
          <w:sz w:val="24"/>
          <w:szCs w:val="24"/>
        </w:rPr>
        <w:t>採用者を</w:t>
      </w:r>
      <w:r w:rsidR="00BE034A" w:rsidRPr="00897E25">
        <w:rPr>
          <w:rFonts w:ascii="HG丸ｺﾞｼｯｸM-PRO" w:eastAsia="HG丸ｺﾞｼｯｸM-PRO" w:hAnsi="HG丸ｺﾞｼｯｸM-PRO" w:cs="HG丸ｺﾞｼｯｸM-PRO" w:hint="eastAsia"/>
          <w:kern w:val="0"/>
          <w:sz w:val="24"/>
          <w:szCs w:val="24"/>
        </w:rPr>
        <w:t>選考する</w:t>
      </w:r>
      <w:r w:rsidR="00AF37A5" w:rsidRPr="00897E25">
        <w:rPr>
          <w:rFonts w:ascii="HG丸ｺﾞｼｯｸM-PRO" w:eastAsia="HG丸ｺﾞｼｯｸM-PRO" w:hAnsi="HG丸ｺﾞｼｯｸM-PRO" w:cs="HG丸ｺﾞｼｯｸM-PRO" w:hint="eastAsia"/>
          <w:kern w:val="0"/>
          <w:sz w:val="24"/>
          <w:szCs w:val="24"/>
        </w:rPr>
        <w:t>ことは可能です。</w:t>
      </w:r>
    </w:p>
    <w:p w:rsidR="004F0FB7" w:rsidRPr="00897E25"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Pr="00897E25"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897E25"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897E25">
        <w:rPr>
          <w:rFonts w:ascii="HG丸ｺﾞｼｯｸM-PRO" w:eastAsia="HG丸ｺﾞｼｯｸM-PRO" w:hAnsi="HG丸ｺﾞｼｯｸM-PRO" w:cs="HG丸ｺﾞｼｯｸM-PRO"/>
          <w:kern w:val="0"/>
          <w:sz w:val="24"/>
          <w:szCs w:val="24"/>
          <w:u w:val="single"/>
        </w:rPr>
        <w:t>Q</w:t>
      </w:r>
      <w:r w:rsidRPr="00897E25">
        <w:rPr>
          <w:rFonts w:ascii="HG丸ｺﾞｼｯｸM-PRO" w:eastAsia="HG丸ｺﾞｼｯｸM-PRO" w:hAnsi="HG丸ｺﾞｼｯｸM-PRO" w:cs="HG丸ｺﾞｼｯｸM-PRO" w:hint="eastAsia"/>
          <w:kern w:val="0"/>
          <w:sz w:val="24"/>
          <w:szCs w:val="24"/>
          <w:u w:val="single"/>
        </w:rPr>
        <w:t>８．雇用人数に制限はありますか</w:t>
      </w:r>
      <w:r w:rsidR="00D031EB" w:rsidRPr="00897E25">
        <w:rPr>
          <w:rFonts w:ascii="HG丸ｺﾞｼｯｸM-PRO" w:eastAsia="HG丸ｺﾞｼｯｸM-PRO" w:hAnsi="HG丸ｺﾞｼｯｸM-PRO" w:cs="HG丸ｺﾞｼｯｸM-PRO" w:hint="eastAsia"/>
          <w:kern w:val="0"/>
          <w:sz w:val="24"/>
          <w:szCs w:val="24"/>
          <w:u w:val="single"/>
        </w:rPr>
        <w:t>。</w:t>
      </w:r>
    </w:p>
    <w:p w:rsidR="004F0FB7" w:rsidRPr="00897E25"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897E25"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897E25">
        <w:rPr>
          <w:rFonts w:ascii="HG丸ｺﾞｼｯｸM-PRO" w:eastAsia="HG丸ｺﾞｼｯｸM-PRO" w:hAnsi="HG丸ｺﾞｼｯｸM-PRO" w:cs="HG丸ｺﾞｼｯｸM-PRO"/>
          <w:kern w:val="0"/>
          <w:sz w:val="24"/>
          <w:szCs w:val="24"/>
        </w:rPr>
        <w:t>A</w:t>
      </w:r>
      <w:r w:rsidRPr="00897E25">
        <w:rPr>
          <w:rFonts w:ascii="HG丸ｺﾞｼｯｸM-PRO" w:eastAsia="HG丸ｺﾞｼｯｸM-PRO" w:hAnsi="HG丸ｺﾞｼｯｸM-PRO" w:cs="HG丸ｺﾞｼｯｸM-PRO" w:hint="eastAsia"/>
          <w:kern w:val="0"/>
          <w:sz w:val="24"/>
          <w:szCs w:val="24"/>
        </w:rPr>
        <w:t>８．雇用人数に制限はありませんが、県全体の予算枠内で調整させていただく場合があります。</w:t>
      </w:r>
      <w:r w:rsidR="00897E25">
        <w:rPr>
          <w:rFonts w:ascii="HG丸ｺﾞｼｯｸM-PRO" w:eastAsia="HG丸ｺﾞｼｯｸM-PRO" w:hAnsi="HG丸ｺﾞｼｯｸM-PRO" w:cs="HG丸ｺﾞｼｯｸM-PRO" w:hint="eastAsia"/>
          <w:kern w:val="0"/>
          <w:sz w:val="24"/>
          <w:szCs w:val="24"/>
        </w:rPr>
        <w:t>なお、平成３０</w:t>
      </w:r>
      <w:r w:rsidR="00BE034A" w:rsidRPr="00897E25">
        <w:rPr>
          <w:rFonts w:ascii="HG丸ｺﾞｼｯｸM-PRO" w:eastAsia="HG丸ｺﾞｼｯｸM-PRO" w:hAnsi="HG丸ｺﾞｼｯｸM-PRO" w:cs="HG丸ｺﾞｼｯｸM-PRO" w:hint="eastAsia"/>
          <w:kern w:val="0"/>
          <w:sz w:val="24"/>
          <w:szCs w:val="24"/>
        </w:rPr>
        <w:t>年度は県全体で受入目標を３０名以上としております。</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D031EB"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u w:val="single"/>
        </w:rPr>
      </w:pPr>
      <w:r w:rsidRPr="00D031EB">
        <w:rPr>
          <w:rFonts w:ascii="HG丸ｺﾞｼｯｸM-PRO" w:eastAsia="HG丸ｺﾞｼｯｸM-PRO" w:hAnsi="HG丸ｺﾞｼｯｸM-PRO" w:cs="HG丸ｺﾞｼｯｸM-PRO"/>
          <w:kern w:val="0"/>
          <w:sz w:val="24"/>
          <w:szCs w:val="24"/>
          <w:u w:val="single"/>
        </w:rPr>
        <w:t>Q</w:t>
      </w:r>
      <w:r w:rsidRPr="00D031EB">
        <w:rPr>
          <w:rFonts w:ascii="HG丸ｺﾞｼｯｸM-PRO" w:eastAsia="HG丸ｺﾞｼｯｸM-PRO" w:hAnsi="HG丸ｺﾞｼｯｸM-PRO" w:cs="HG丸ｺﾞｼｯｸM-PRO" w:hint="eastAsia"/>
          <w:kern w:val="0"/>
          <w:sz w:val="24"/>
          <w:szCs w:val="24"/>
          <w:u w:val="single"/>
        </w:rPr>
        <w:t>９．参加者の了承を得られた場合、１ヶ月を超えて雇用を継続できますか</w:t>
      </w:r>
      <w:r w:rsidR="00D031EB">
        <w:rPr>
          <w:rFonts w:ascii="HG丸ｺﾞｼｯｸM-PRO" w:eastAsia="HG丸ｺﾞｼｯｸM-PRO" w:hAnsi="HG丸ｺﾞｼｯｸM-PRO" w:cs="HG丸ｺﾞｼｯｸM-PRO" w:hint="eastAsia"/>
          <w:kern w:val="0"/>
          <w:sz w:val="24"/>
          <w:szCs w:val="24"/>
          <w:u w:val="single"/>
        </w:rPr>
        <w:t>。</w:t>
      </w:r>
    </w:p>
    <w:p w:rsidR="004F0FB7" w:rsidRDefault="004F0FB7"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p>
    <w:p w:rsidR="00AF37A5" w:rsidRPr="003B6C03" w:rsidRDefault="00AF37A5" w:rsidP="004F0FB7">
      <w:pPr>
        <w:autoSpaceDE w:val="0"/>
        <w:autoSpaceDN w:val="0"/>
        <w:adjustRightInd w:val="0"/>
        <w:ind w:left="284"/>
        <w:jc w:val="left"/>
        <w:rPr>
          <w:rFonts w:ascii="HG丸ｺﾞｼｯｸM-PRO" w:eastAsia="HG丸ｺﾞｼｯｸM-PRO" w:hAnsi="HG丸ｺﾞｼｯｸM-PRO" w:cs="HG丸ｺﾞｼｯｸM-PRO"/>
          <w:kern w:val="0"/>
          <w:sz w:val="24"/>
          <w:szCs w:val="24"/>
        </w:rPr>
      </w:pPr>
      <w:r w:rsidRPr="003B6C03">
        <w:rPr>
          <w:rFonts w:ascii="HG丸ｺﾞｼｯｸM-PRO" w:eastAsia="HG丸ｺﾞｼｯｸM-PRO" w:hAnsi="HG丸ｺﾞｼｯｸM-PRO" w:cs="HG丸ｺﾞｼｯｸM-PRO"/>
          <w:kern w:val="0"/>
          <w:sz w:val="24"/>
          <w:szCs w:val="24"/>
        </w:rPr>
        <w:t>A</w:t>
      </w:r>
      <w:r w:rsidRPr="003B6C03">
        <w:rPr>
          <w:rFonts w:ascii="HG丸ｺﾞｼｯｸM-PRO" w:eastAsia="HG丸ｺﾞｼｯｸM-PRO" w:hAnsi="HG丸ｺﾞｼｯｸM-PRO" w:cs="HG丸ｺﾞｼｯｸM-PRO" w:hint="eastAsia"/>
          <w:kern w:val="0"/>
          <w:sz w:val="24"/>
          <w:szCs w:val="24"/>
        </w:rPr>
        <w:t>９．県の事業としては最大１ヶ月の雇用となりますので、その期間を超えた後に</w:t>
      </w:r>
      <w:r w:rsidR="00F1626C">
        <w:rPr>
          <w:rFonts w:ascii="HG丸ｺﾞｼｯｸM-PRO" w:eastAsia="HG丸ｺﾞｼｯｸM-PRO" w:hAnsi="HG丸ｺﾞｼｯｸM-PRO" w:cs="HG丸ｺﾞｼｯｸM-PRO" w:hint="eastAsia"/>
          <w:kern w:val="0"/>
          <w:sz w:val="24"/>
          <w:szCs w:val="24"/>
        </w:rPr>
        <w:t>継続して雇用したい場合には別途ご相談ください。</w:t>
      </w:r>
    </w:p>
    <w:p w:rsidR="00994FDA" w:rsidRDefault="00994FDA" w:rsidP="00BE034A">
      <w:pPr>
        <w:suppressAutoHyphens/>
        <w:kinsoku w:val="0"/>
        <w:wordWrap w:val="0"/>
        <w:overflowPunct w:val="0"/>
        <w:autoSpaceDE w:val="0"/>
        <w:autoSpaceDN w:val="0"/>
        <w:spacing w:line="352" w:lineRule="exact"/>
        <w:rPr>
          <w:rFonts w:ascii="HG丸ｺﾞｼｯｸM-PRO" w:eastAsia="HG丸ｺﾞｼｯｸM-PRO" w:hAnsi="HG丸ｺﾞｼｯｸM-PRO" w:cs="ＭＳ ゴシック"/>
          <w:spacing w:val="4"/>
          <w:sz w:val="24"/>
          <w:szCs w:val="24"/>
        </w:rPr>
      </w:pPr>
    </w:p>
    <w:p w:rsidR="00BE034A" w:rsidRDefault="00BE034A" w:rsidP="00BE034A">
      <w:pPr>
        <w:suppressAutoHyphens/>
        <w:kinsoku w:val="0"/>
        <w:wordWrap w:val="0"/>
        <w:overflowPunct w:val="0"/>
        <w:autoSpaceDE w:val="0"/>
        <w:autoSpaceDN w:val="0"/>
        <w:spacing w:line="352" w:lineRule="exact"/>
        <w:rPr>
          <w:rFonts w:ascii="HG丸ｺﾞｼｯｸM-PRO" w:eastAsia="HG丸ｺﾞｼｯｸM-PRO" w:hAnsi="HG丸ｺﾞｼｯｸM-PRO" w:cs="ＭＳ ゴシック"/>
          <w:spacing w:val="4"/>
          <w:sz w:val="24"/>
          <w:szCs w:val="24"/>
        </w:rPr>
      </w:pPr>
    </w:p>
    <w:p w:rsidR="00BE034A" w:rsidRPr="00897E25" w:rsidRDefault="00BE034A" w:rsidP="00BE034A">
      <w:pPr>
        <w:suppressAutoHyphens/>
        <w:kinsoku w:val="0"/>
        <w:wordWrap w:val="0"/>
        <w:overflowPunct w:val="0"/>
        <w:autoSpaceDE w:val="0"/>
        <w:autoSpaceDN w:val="0"/>
        <w:spacing w:line="352" w:lineRule="exact"/>
        <w:rPr>
          <w:rFonts w:ascii="HG丸ｺﾞｼｯｸM-PRO" w:eastAsia="HG丸ｺﾞｼｯｸM-PRO" w:hAnsi="HG丸ｺﾞｼｯｸM-PRO" w:cs="ＭＳ ゴシック"/>
          <w:spacing w:val="4"/>
          <w:sz w:val="24"/>
          <w:szCs w:val="24"/>
          <w:u w:val="single"/>
        </w:rPr>
      </w:pPr>
      <w:r>
        <w:rPr>
          <w:rFonts w:ascii="HG丸ｺﾞｼｯｸM-PRO" w:eastAsia="HG丸ｺﾞｼｯｸM-PRO" w:hAnsi="HG丸ｺﾞｼｯｸM-PRO" w:cs="ＭＳ ゴシック" w:hint="eastAsia"/>
          <w:spacing w:val="4"/>
          <w:sz w:val="24"/>
          <w:szCs w:val="24"/>
        </w:rPr>
        <w:t xml:space="preserve">　</w:t>
      </w:r>
      <w:r w:rsidR="008F521A">
        <w:rPr>
          <w:rFonts w:ascii="HG丸ｺﾞｼｯｸM-PRO" w:eastAsia="HG丸ｺﾞｼｯｸM-PRO" w:hAnsi="HG丸ｺﾞｼｯｸM-PRO" w:cs="ＭＳ ゴシック" w:hint="eastAsia"/>
          <w:spacing w:val="4"/>
          <w:sz w:val="24"/>
          <w:szCs w:val="24"/>
          <w:u w:val="single"/>
        </w:rPr>
        <w:t>Ｑ１０．受入期間（２月上旬～３</w:t>
      </w:r>
      <w:r w:rsidR="004379EE">
        <w:rPr>
          <w:rFonts w:ascii="HG丸ｺﾞｼｯｸM-PRO" w:eastAsia="HG丸ｺﾞｼｯｸM-PRO" w:hAnsi="HG丸ｺﾞｼｯｸM-PRO" w:cs="ＭＳ ゴシック" w:hint="eastAsia"/>
          <w:spacing w:val="4"/>
          <w:sz w:val="24"/>
          <w:szCs w:val="24"/>
          <w:u w:val="single"/>
        </w:rPr>
        <w:t>月中</w:t>
      </w:r>
      <w:r w:rsidRPr="00897E25">
        <w:rPr>
          <w:rFonts w:ascii="HG丸ｺﾞｼｯｸM-PRO" w:eastAsia="HG丸ｺﾞｼｯｸM-PRO" w:hAnsi="HG丸ｺﾞｼｯｸM-PRO" w:cs="ＭＳ ゴシック" w:hint="eastAsia"/>
          <w:spacing w:val="4"/>
          <w:sz w:val="24"/>
          <w:szCs w:val="24"/>
          <w:u w:val="single"/>
        </w:rPr>
        <w:t>旬）以外の受入は可能ですか？</w:t>
      </w:r>
    </w:p>
    <w:p w:rsidR="00BE034A" w:rsidRPr="00897E25" w:rsidRDefault="00BE034A" w:rsidP="00BE034A">
      <w:pPr>
        <w:suppressAutoHyphens/>
        <w:kinsoku w:val="0"/>
        <w:wordWrap w:val="0"/>
        <w:overflowPunct w:val="0"/>
        <w:autoSpaceDE w:val="0"/>
        <w:autoSpaceDN w:val="0"/>
        <w:spacing w:line="352" w:lineRule="exact"/>
        <w:rPr>
          <w:rFonts w:ascii="HG丸ｺﾞｼｯｸM-PRO" w:eastAsia="HG丸ｺﾞｼｯｸM-PRO" w:hAnsi="HG丸ｺﾞｼｯｸM-PRO" w:cs="ＭＳ ゴシック"/>
          <w:spacing w:val="4"/>
          <w:sz w:val="24"/>
          <w:szCs w:val="24"/>
        </w:rPr>
      </w:pPr>
    </w:p>
    <w:p w:rsidR="000D03D7" w:rsidRPr="00897E25" w:rsidRDefault="00BE034A" w:rsidP="00D12594">
      <w:pPr>
        <w:suppressAutoHyphens/>
        <w:kinsoku w:val="0"/>
        <w:wordWrap w:val="0"/>
        <w:overflowPunct w:val="0"/>
        <w:autoSpaceDE w:val="0"/>
        <w:autoSpaceDN w:val="0"/>
        <w:spacing w:line="352" w:lineRule="exact"/>
        <w:ind w:left="248" w:hangingChars="100" w:hanging="248"/>
        <w:rPr>
          <w:rFonts w:ascii="HG丸ｺﾞｼｯｸM-PRO" w:eastAsia="HG丸ｺﾞｼｯｸM-PRO" w:hAnsi="HG丸ｺﾞｼｯｸM-PRO" w:cs="ＭＳ ゴシック"/>
          <w:spacing w:val="4"/>
          <w:sz w:val="24"/>
          <w:szCs w:val="24"/>
        </w:rPr>
      </w:pPr>
      <w:r w:rsidRPr="00897E25">
        <w:rPr>
          <w:rFonts w:ascii="HG丸ｺﾞｼｯｸM-PRO" w:eastAsia="HG丸ｺﾞｼｯｸM-PRO" w:hAnsi="HG丸ｺﾞｼｯｸM-PRO" w:cs="ＭＳ ゴシック" w:hint="eastAsia"/>
          <w:spacing w:val="4"/>
          <w:sz w:val="24"/>
          <w:szCs w:val="24"/>
        </w:rPr>
        <w:t xml:space="preserve">　Ａ１０．</w:t>
      </w:r>
      <w:r w:rsidR="000D03D7" w:rsidRPr="00897E25">
        <w:rPr>
          <w:rFonts w:ascii="HG丸ｺﾞｼｯｸM-PRO" w:eastAsia="HG丸ｺﾞｼｯｸM-PRO" w:hAnsi="HG丸ｺﾞｼｯｸM-PRO" w:cs="ＭＳ ゴシック" w:hint="eastAsia"/>
          <w:spacing w:val="4"/>
          <w:sz w:val="24"/>
          <w:szCs w:val="24"/>
        </w:rPr>
        <w:t>集中的にマッチング・受入を行うた</w:t>
      </w:r>
      <w:r w:rsidR="00D12594" w:rsidRPr="00897E25">
        <w:rPr>
          <w:rFonts w:ascii="HG丸ｺﾞｼｯｸM-PRO" w:eastAsia="HG丸ｺﾞｼｯｸM-PRO" w:hAnsi="HG丸ｺﾞｼｯｸM-PRO" w:cs="ＭＳ ゴシック" w:hint="eastAsia"/>
          <w:spacing w:val="4"/>
          <w:sz w:val="24"/>
          <w:szCs w:val="24"/>
        </w:rPr>
        <w:t>め</w:t>
      </w:r>
      <w:r w:rsidR="001E1FE0" w:rsidRPr="00897E25">
        <w:rPr>
          <w:rFonts w:ascii="HG丸ｺﾞｼｯｸM-PRO" w:eastAsia="HG丸ｺﾞｼｯｸM-PRO" w:hAnsi="HG丸ｺﾞｼｯｸM-PRO" w:cs="ＭＳ ゴシック" w:hint="eastAsia"/>
          <w:spacing w:val="4"/>
          <w:sz w:val="24"/>
          <w:szCs w:val="24"/>
        </w:rPr>
        <w:t>、大学等の長期休暇期間を</w:t>
      </w:r>
      <w:r w:rsidR="000D03D7" w:rsidRPr="00897E25">
        <w:rPr>
          <w:rFonts w:ascii="HG丸ｺﾞｼｯｸM-PRO" w:eastAsia="HG丸ｺﾞｼｯｸM-PRO" w:hAnsi="HG丸ｺﾞｼｯｸM-PRO" w:cs="ＭＳ ゴシック" w:hint="eastAsia"/>
          <w:spacing w:val="4"/>
          <w:sz w:val="24"/>
          <w:szCs w:val="24"/>
        </w:rPr>
        <w:t>受入期間</w:t>
      </w:r>
      <w:r w:rsidR="001E1FE0" w:rsidRPr="00897E25">
        <w:rPr>
          <w:rFonts w:ascii="HG丸ｺﾞｼｯｸM-PRO" w:eastAsia="HG丸ｺﾞｼｯｸM-PRO" w:hAnsi="HG丸ｺﾞｼｯｸM-PRO" w:cs="ＭＳ ゴシック" w:hint="eastAsia"/>
          <w:spacing w:val="4"/>
          <w:sz w:val="24"/>
          <w:szCs w:val="24"/>
        </w:rPr>
        <w:t>として</w:t>
      </w:r>
      <w:r w:rsidR="000D03D7" w:rsidRPr="00897E25">
        <w:rPr>
          <w:rFonts w:ascii="HG丸ｺﾞｼｯｸM-PRO" w:eastAsia="HG丸ｺﾞｼｯｸM-PRO" w:hAnsi="HG丸ｺﾞｼｯｸM-PRO" w:cs="ＭＳ ゴシック" w:hint="eastAsia"/>
          <w:spacing w:val="4"/>
          <w:sz w:val="24"/>
          <w:szCs w:val="24"/>
        </w:rPr>
        <w:t>設定して</w:t>
      </w:r>
      <w:r w:rsidR="00D12594" w:rsidRPr="00897E25">
        <w:rPr>
          <w:rFonts w:ascii="HG丸ｺﾞｼｯｸM-PRO" w:eastAsia="HG丸ｺﾞｼｯｸM-PRO" w:hAnsi="HG丸ｺﾞｼｯｸM-PRO" w:cs="ＭＳ ゴシック" w:hint="eastAsia"/>
          <w:spacing w:val="4"/>
          <w:sz w:val="24"/>
          <w:szCs w:val="24"/>
        </w:rPr>
        <w:t>おり</w:t>
      </w:r>
      <w:r w:rsidR="000D03D7" w:rsidRPr="00897E25">
        <w:rPr>
          <w:rFonts w:ascii="HG丸ｺﾞｼｯｸM-PRO" w:eastAsia="HG丸ｺﾞｼｯｸM-PRO" w:hAnsi="HG丸ｺﾞｼｯｸM-PRO" w:cs="ＭＳ ゴシック" w:hint="eastAsia"/>
          <w:spacing w:val="4"/>
          <w:sz w:val="24"/>
          <w:szCs w:val="24"/>
        </w:rPr>
        <w:t>、</w:t>
      </w:r>
      <w:r w:rsidR="00D12594" w:rsidRPr="00897E25">
        <w:rPr>
          <w:rFonts w:ascii="HG丸ｺﾞｼｯｸM-PRO" w:eastAsia="HG丸ｺﾞｼｯｸM-PRO" w:hAnsi="HG丸ｺﾞｼｯｸM-PRO" w:cs="ＭＳ ゴシック" w:hint="eastAsia"/>
          <w:spacing w:val="4"/>
          <w:sz w:val="24"/>
          <w:szCs w:val="24"/>
        </w:rPr>
        <w:t>原則として受入期間内での受入をお願いすることになります</w:t>
      </w:r>
      <w:r w:rsidR="001E1FE0" w:rsidRPr="00897E25">
        <w:rPr>
          <w:rFonts w:ascii="HG丸ｺﾞｼｯｸM-PRO" w:eastAsia="HG丸ｺﾞｼｯｸM-PRO" w:hAnsi="HG丸ｺﾞｼｯｸM-PRO" w:cs="ＭＳ ゴシック" w:hint="eastAsia"/>
          <w:spacing w:val="4"/>
          <w:sz w:val="24"/>
          <w:szCs w:val="24"/>
        </w:rPr>
        <w:t>。ただし、</w:t>
      </w:r>
      <w:r w:rsidR="00D12594" w:rsidRPr="00897E25">
        <w:rPr>
          <w:rFonts w:ascii="HG丸ｺﾞｼｯｸM-PRO" w:eastAsia="HG丸ｺﾞｼｯｸM-PRO" w:hAnsi="HG丸ｺﾞｼｯｸM-PRO" w:cs="ＭＳ ゴシック" w:hint="eastAsia"/>
          <w:spacing w:val="4"/>
          <w:sz w:val="24"/>
          <w:szCs w:val="24"/>
        </w:rPr>
        <w:t>繁忙期</w:t>
      </w:r>
      <w:r w:rsidR="000D03D7" w:rsidRPr="00897E25">
        <w:rPr>
          <w:rFonts w:ascii="HG丸ｺﾞｼｯｸM-PRO" w:eastAsia="HG丸ｺﾞｼｯｸM-PRO" w:hAnsi="HG丸ｺﾞｼｯｸM-PRO" w:cs="ＭＳ ゴシック" w:hint="eastAsia"/>
          <w:spacing w:val="4"/>
          <w:sz w:val="24"/>
          <w:szCs w:val="24"/>
        </w:rPr>
        <w:t>に人手が欲しい</w:t>
      </w:r>
      <w:r w:rsidR="00D12594" w:rsidRPr="00897E25">
        <w:rPr>
          <w:rFonts w:ascii="HG丸ｺﾞｼｯｸM-PRO" w:eastAsia="HG丸ｺﾞｼｯｸM-PRO" w:hAnsi="HG丸ｺﾞｼｯｸM-PRO" w:cs="ＭＳ ゴシック" w:hint="eastAsia"/>
          <w:spacing w:val="4"/>
          <w:sz w:val="24"/>
          <w:szCs w:val="24"/>
        </w:rPr>
        <w:t>という受入側の希望や農作物の収穫を体験したいという参加者の希望なども想定されるため、</w:t>
      </w:r>
      <w:r w:rsidR="000D03D7" w:rsidRPr="00897E25">
        <w:rPr>
          <w:rFonts w:ascii="HG丸ｺﾞｼｯｸM-PRO" w:eastAsia="HG丸ｺﾞｼｯｸM-PRO" w:hAnsi="HG丸ｺﾞｼｯｸM-PRO" w:cs="ＭＳ ゴシック" w:hint="eastAsia"/>
          <w:spacing w:val="4"/>
          <w:sz w:val="24"/>
          <w:szCs w:val="24"/>
        </w:rPr>
        <w:t>実情に応じて対応を検討しますので、別途ご相談くだ</w:t>
      </w:r>
      <w:r w:rsidR="00D12594" w:rsidRPr="00897E25">
        <w:rPr>
          <w:rFonts w:ascii="HG丸ｺﾞｼｯｸM-PRO" w:eastAsia="HG丸ｺﾞｼｯｸM-PRO" w:hAnsi="HG丸ｺﾞｼｯｸM-PRO" w:cs="ＭＳ ゴシック" w:hint="eastAsia"/>
          <w:spacing w:val="4"/>
          <w:sz w:val="24"/>
          <w:szCs w:val="24"/>
        </w:rPr>
        <w:t>さい。</w:t>
      </w:r>
    </w:p>
    <w:sectPr w:rsidR="000D03D7" w:rsidRPr="00897E25" w:rsidSect="004379EE">
      <w:pgSz w:w="11906" w:h="16838"/>
      <w:pgMar w:top="1440" w:right="1077" w:bottom="130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1A" w:rsidRDefault="008F521A" w:rsidP="008F521A">
      <w:r>
        <w:separator/>
      </w:r>
    </w:p>
  </w:endnote>
  <w:endnote w:type="continuationSeparator" w:id="0">
    <w:p w:rsidR="008F521A" w:rsidRDefault="008F521A" w:rsidP="008F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1A" w:rsidRDefault="008F521A" w:rsidP="008F521A">
      <w:r>
        <w:separator/>
      </w:r>
    </w:p>
  </w:footnote>
  <w:footnote w:type="continuationSeparator" w:id="0">
    <w:p w:rsidR="008F521A" w:rsidRDefault="008F521A" w:rsidP="008F5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049A"/>
    <w:multiLevelType w:val="hybridMultilevel"/>
    <w:tmpl w:val="46047342"/>
    <w:lvl w:ilvl="0" w:tplc="CC30CECE">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2F"/>
    <w:rsid w:val="0002592F"/>
    <w:rsid w:val="000263FA"/>
    <w:rsid w:val="00066868"/>
    <w:rsid w:val="000D03D7"/>
    <w:rsid w:val="000D7CEC"/>
    <w:rsid w:val="00181A0F"/>
    <w:rsid w:val="001D503A"/>
    <w:rsid w:val="001E1FE0"/>
    <w:rsid w:val="00204AFF"/>
    <w:rsid w:val="00222584"/>
    <w:rsid w:val="00295BA6"/>
    <w:rsid w:val="002F3F28"/>
    <w:rsid w:val="0037630C"/>
    <w:rsid w:val="003B6C03"/>
    <w:rsid w:val="004379EE"/>
    <w:rsid w:val="004D05C7"/>
    <w:rsid w:val="004F0FB7"/>
    <w:rsid w:val="00556442"/>
    <w:rsid w:val="00570FD5"/>
    <w:rsid w:val="00591369"/>
    <w:rsid w:val="00596844"/>
    <w:rsid w:val="005B4232"/>
    <w:rsid w:val="00645188"/>
    <w:rsid w:val="00671332"/>
    <w:rsid w:val="006D4E35"/>
    <w:rsid w:val="007140EB"/>
    <w:rsid w:val="00781946"/>
    <w:rsid w:val="007B0D40"/>
    <w:rsid w:val="00897E25"/>
    <w:rsid w:val="008C7BEA"/>
    <w:rsid w:val="008F521A"/>
    <w:rsid w:val="00932DD5"/>
    <w:rsid w:val="00994FDA"/>
    <w:rsid w:val="00A203D4"/>
    <w:rsid w:val="00A47778"/>
    <w:rsid w:val="00AF37A5"/>
    <w:rsid w:val="00BC7B01"/>
    <w:rsid w:val="00BE034A"/>
    <w:rsid w:val="00C13307"/>
    <w:rsid w:val="00C3560D"/>
    <w:rsid w:val="00C434BC"/>
    <w:rsid w:val="00CC455C"/>
    <w:rsid w:val="00CF398A"/>
    <w:rsid w:val="00D031EB"/>
    <w:rsid w:val="00D12594"/>
    <w:rsid w:val="00DB5277"/>
    <w:rsid w:val="00DE3AC6"/>
    <w:rsid w:val="00F1626C"/>
    <w:rsid w:val="00FB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uginformationlistlink1">
    <w:name w:val="da_uginformationlistlink1"/>
    <w:basedOn w:val="a0"/>
    <w:rsid w:val="00994FDA"/>
    <w:rPr>
      <w:rFonts w:ascii="Arial" w:hAnsi="Arial" w:cs="Arial" w:hint="default"/>
      <w:color w:val="0000FF"/>
      <w:u w:val="single"/>
    </w:rPr>
  </w:style>
  <w:style w:type="character" w:styleId="a4">
    <w:name w:val="Hyperlink"/>
    <w:basedOn w:val="a0"/>
    <w:uiPriority w:val="99"/>
    <w:unhideWhenUsed/>
    <w:rsid w:val="00994FDA"/>
    <w:rPr>
      <w:color w:val="0000FF" w:themeColor="hyperlink"/>
      <w:u w:val="single"/>
    </w:rPr>
  </w:style>
  <w:style w:type="paragraph" w:styleId="a5">
    <w:name w:val="Balloon Text"/>
    <w:basedOn w:val="a"/>
    <w:link w:val="a6"/>
    <w:uiPriority w:val="99"/>
    <w:semiHidden/>
    <w:unhideWhenUsed/>
    <w:rsid w:val="00570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0FD5"/>
    <w:rPr>
      <w:rFonts w:asciiTheme="majorHAnsi" w:eastAsiaTheme="majorEastAsia" w:hAnsiTheme="majorHAnsi" w:cstheme="majorBidi"/>
      <w:sz w:val="18"/>
      <w:szCs w:val="18"/>
    </w:rPr>
  </w:style>
  <w:style w:type="paragraph" w:styleId="a7">
    <w:name w:val="header"/>
    <w:basedOn w:val="a"/>
    <w:link w:val="a8"/>
    <w:uiPriority w:val="99"/>
    <w:unhideWhenUsed/>
    <w:rsid w:val="008F521A"/>
    <w:pPr>
      <w:tabs>
        <w:tab w:val="center" w:pos="4252"/>
        <w:tab w:val="right" w:pos="8504"/>
      </w:tabs>
      <w:snapToGrid w:val="0"/>
    </w:pPr>
  </w:style>
  <w:style w:type="character" w:customStyle="1" w:styleId="a8">
    <w:name w:val="ヘッダー (文字)"/>
    <w:basedOn w:val="a0"/>
    <w:link w:val="a7"/>
    <w:uiPriority w:val="99"/>
    <w:rsid w:val="008F521A"/>
  </w:style>
  <w:style w:type="paragraph" w:styleId="a9">
    <w:name w:val="footer"/>
    <w:basedOn w:val="a"/>
    <w:link w:val="aa"/>
    <w:uiPriority w:val="99"/>
    <w:unhideWhenUsed/>
    <w:rsid w:val="008F521A"/>
    <w:pPr>
      <w:tabs>
        <w:tab w:val="center" w:pos="4252"/>
        <w:tab w:val="right" w:pos="8504"/>
      </w:tabs>
      <w:snapToGrid w:val="0"/>
    </w:pPr>
  </w:style>
  <w:style w:type="character" w:customStyle="1" w:styleId="aa">
    <w:name w:val="フッター (文字)"/>
    <w:basedOn w:val="a0"/>
    <w:link w:val="a9"/>
    <w:uiPriority w:val="99"/>
    <w:rsid w:val="008F521A"/>
  </w:style>
  <w:style w:type="paragraph" w:styleId="ab">
    <w:name w:val="List Paragraph"/>
    <w:basedOn w:val="a"/>
    <w:uiPriority w:val="34"/>
    <w:qFormat/>
    <w:rsid w:val="008F52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uginformationlistlink1">
    <w:name w:val="da_uginformationlistlink1"/>
    <w:basedOn w:val="a0"/>
    <w:rsid w:val="00994FDA"/>
    <w:rPr>
      <w:rFonts w:ascii="Arial" w:hAnsi="Arial" w:cs="Arial" w:hint="default"/>
      <w:color w:val="0000FF"/>
      <w:u w:val="single"/>
    </w:rPr>
  </w:style>
  <w:style w:type="character" w:styleId="a4">
    <w:name w:val="Hyperlink"/>
    <w:basedOn w:val="a0"/>
    <w:uiPriority w:val="99"/>
    <w:unhideWhenUsed/>
    <w:rsid w:val="00994FDA"/>
    <w:rPr>
      <w:color w:val="0000FF" w:themeColor="hyperlink"/>
      <w:u w:val="single"/>
    </w:rPr>
  </w:style>
  <w:style w:type="paragraph" w:styleId="a5">
    <w:name w:val="Balloon Text"/>
    <w:basedOn w:val="a"/>
    <w:link w:val="a6"/>
    <w:uiPriority w:val="99"/>
    <w:semiHidden/>
    <w:unhideWhenUsed/>
    <w:rsid w:val="00570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0FD5"/>
    <w:rPr>
      <w:rFonts w:asciiTheme="majorHAnsi" w:eastAsiaTheme="majorEastAsia" w:hAnsiTheme="majorHAnsi" w:cstheme="majorBidi"/>
      <w:sz w:val="18"/>
      <w:szCs w:val="18"/>
    </w:rPr>
  </w:style>
  <w:style w:type="paragraph" w:styleId="a7">
    <w:name w:val="header"/>
    <w:basedOn w:val="a"/>
    <w:link w:val="a8"/>
    <w:uiPriority w:val="99"/>
    <w:unhideWhenUsed/>
    <w:rsid w:val="008F521A"/>
    <w:pPr>
      <w:tabs>
        <w:tab w:val="center" w:pos="4252"/>
        <w:tab w:val="right" w:pos="8504"/>
      </w:tabs>
      <w:snapToGrid w:val="0"/>
    </w:pPr>
  </w:style>
  <w:style w:type="character" w:customStyle="1" w:styleId="a8">
    <w:name w:val="ヘッダー (文字)"/>
    <w:basedOn w:val="a0"/>
    <w:link w:val="a7"/>
    <w:uiPriority w:val="99"/>
    <w:rsid w:val="008F521A"/>
  </w:style>
  <w:style w:type="paragraph" w:styleId="a9">
    <w:name w:val="footer"/>
    <w:basedOn w:val="a"/>
    <w:link w:val="aa"/>
    <w:uiPriority w:val="99"/>
    <w:unhideWhenUsed/>
    <w:rsid w:val="008F521A"/>
    <w:pPr>
      <w:tabs>
        <w:tab w:val="center" w:pos="4252"/>
        <w:tab w:val="right" w:pos="8504"/>
      </w:tabs>
      <w:snapToGrid w:val="0"/>
    </w:pPr>
  </w:style>
  <w:style w:type="character" w:customStyle="1" w:styleId="aa">
    <w:name w:val="フッター (文字)"/>
    <w:basedOn w:val="a0"/>
    <w:link w:val="a9"/>
    <w:uiPriority w:val="99"/>
    <w:rsid w:val="008F521A"/>
  </w:style>
  <w:style w:type="paragraph" w:styleId="ab">
    <w:name w:val="List Paragraph"/>
    <w:basedOn w:val="a"/>
    <w:uiPriority w:val="34"/>
    <w:qFormat/>
    <w:rsid w:val="008F52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30</cp:revision>
  <dcterms:created xsi:type="dcterms:W3CDTF">2016-12-08T09:34:00Z</dcterms:created>
  <dcterms:modified xsi:type="dcterms:W3CDTF">2018-11-01T11:03:00Z</dcterms:modified>
</cp:coreProperties>
</file>