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1AE" w:rsidRDefault="00D171AE" w:rsidP="00D171A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管理運営体制</w:t>
      </w:r>
    </w:p>
    <w:p w:rsidR="00DC16C9" w:rsidRDefault="00DC16C9" w:rsidP="00D171AE">
      <w:pPr>
        <w:rPr>
          <w:sz w:val="24"/>
          <w:szCs w:val="24"/>
        </w:rPr>
      </w:pPr>
    </w:p>
    <w:p w:rsidR="00D171AE" w:rsidRDefault="00D171AE" w:rsidP="00D171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食事の提供の状況（該当する番号を○で囲むこと。複数可。）</w:t>
      </w:r>
    </w:p>
    <w:p w:rsidR="00D171AE" w:rsidRPr="00305585" w:rsidRDefault="00D171AE" w:rsidP="00D171AE">
      <w:pPr>
        <w:jc w:val="right"/>
        <w:rPr>
          <w:sz w:val="18"/>
          <w:szCs w:val="18"/>
        </w:rPr>
      </w:pPr>
      <w:r w:rsidRPr="00305585">
        <w:rPr>
          <w:rFonts w:hint="eastAsia"/>
          <w:sz w:val="18"/>
          <w:szCs w:val="18"/>
        </w:rPr>
        <w:t>〔</w:t>
      </w:r>
      <w:r w:rsidR="00305585">
        <w:rPr>
          <w:rFonts w:hint="eastAsia"/>
          <w:sz w:val="18"/>
          <w:szCs w:val="18"/>
        </w:rPr>
        <w:t>認可基準</w:t>
      </w:r>
      <w:r w:rsidRPr="00305585">
        <w:rPr>
          <w:rFonts w:hint="eastAsia"/>
          <w:sz w:val="18"/>
          <w:szCs w:val="18"/>
        </w:rPr>
        <w:t>条例第</w:t>
      </w:r>
      <w:r w:rsidR="00521357" w:rsidRPr="00305585">
        <w:rPr>
          <w:rFonts w:hint="eastAsia"/>
          <w:sz w:val="18"/>
          <w:szCs w:val="18"/>
        </w:rPr>
        <w:t>15</w:t>
      </w:r>
      <w:r w:rsidR="00521357" w:rsidRPr="00305585">
        <w:rPr>
          <w:rFonts w:hint="eastAsia"/>
          <w:sz w:val="18"/>
          <w:szCs w:val="18"/>
        </w:rPr>
        <w:t>条、第</w:t>
      </w:r>
      <w:r w:rsidR="00521357" w:rsidRPr="00305585">
        <w:rPr>
          <w:rFonts w:hint="eastAsia"/>
          <w:sz w:val="18"/>
          <w:szCs w:val="18"/>
        </w:rPr>
        <w:t>16</w:t>
      </w:r>
      <w:r w:rsidR="00521357" w:rsidRPr="00305585">
        <w:rPr>
          <w:rFonts w:hint="eastAsia"/>
          <w:sz w:val="18"/>
          <w:szCs w:val="18"/>
        </w:rPr>
        <w:t>条</w:t>
      </w:r>
      <w:r w:rsidRPr="00305585">
        <w:rPr>
          <w:rFonts w:hint="eastAsia"/>
          <w:sz w:val="18"/>
          <w:szCs w:val="18"/>
        </w:rPr>
        <w:t>〕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6854"/>
      </w:tblGrid>
      <w:tr w:rsidR="00D2239B" w:rsidTr="00DC16C9">
        <w:trPr>
          <w:trHeight w:val="546"/>
        </w:trPr>
        <w:tc>
          <w:tcPr>
            <w:tcW w:w="1701" w:type="dxa"/>
            <w:vAlign w:val="center"/>
          </w:tcPr>
          <w:p w:rsidR="00D2239B" w:rsidRDefault="00D2239B" w:rsidP="00DC16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調理</w:t>
            </w:r>
            <w:r w:rsidR="00DC16C9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方法</w:t>
            </w:r>
          </w:p>
        </w:tc>
        <w:tc>
          <w:tcPr>
            <w:tcW w:w="6854" w:type="dxa"/>
            <w:vAlign w:val="center"/>
          </w:tcPr>
          <w:p w:rsidR="00D2239B" w:rsidRDefault="00DC16C9" w:rsidP="00DC16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１．自園調理（１．直接・２．委託）　　２．外部搬入</w:t>
            </w:r>
          </w:p>
        </w:tc>
      </w:tr>
      <w:tr w:rsidR="00DC16C9" w:rsidTr="00DC16C9">
        <w:trPr>
          <w:trHeight w:val="546"/>
        </w:trPr>
        <w:tc>
          <w:tcPr>
            <w:tcW w:w="1701" w:type="dxa"/>
            <w:vAlign w:val="center"/>
          </w:tcPr>
          <w:p w:rsidR="00DC16C9" w:rsidRDefault="00DC16C9" w:rsidP="00DC16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主食の提供</w:t>
            </w:r>
          </w:p>
        </w:tc>
        <w:tc>
          <w:tcPr>
            <w:tcW w:w="6854" w:type="dxa"/>
            <w:vAlign w:val="center"/>
          </w:tcPr>
          <w:p w:rsidR="00DC16C9" w:rsidRDefault="00DC16C9" w:rsidP="00DC16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１．あり　　２．なし　　３．</w:t>
            </w:r>
            <w:r w:rsidR="00486B54">
              <w:rPr>
                <w:rFonts w:hint="eastAsia"/>
                <w:sz w:val="24"/>
                <w:szCs w:val="24"/>
              </w:rPr>
              <w:t>その他（　　　　　　　）</w:t>
            </w:r>
          </w:p>
        </w:tc>
      </w:tr>
    </w:tbl>
    <w:p w:rsidR="00D171AE" w:rsidRPr="00486B54" w:rsidRDefault="00486B54" w:rsidP="00486B54">
      <w:pPr>
        <w:spacing w:beforeLines="50" w:before="180"/>
        <w:ind w:leftChars="100" w:left="450" w:hangingChars="100" w:hanging="240"/>
        <w:rPr>
          <w:sz w:val="24"/>
          <w:szCs w:val="24"/>
        </w:rPr>
      </w:pPr>
      <w:r w:rsidRPr="00486B54">
        <w:rPr>
          <w:rFonts w:hint="eastAsia"/>
          <w:sz w:val="24"/>
          <w:szCs w:val="24"/>
        </w:rPr>
        <w:t xml:space="preserve">※　</w:t>
      </w:r>
      <w:r w:rsidR="005C7C5E">
        <w:rPr>
          <w:rFonts w:hint="eastAsia"/>
          <w:sz w:val="24"/>
          <w:szCs w:val="24"/>
        </w:rPr>
        <w:t>食</w:t>
      </w:r>
      <w:r w:rsidRPr="00486B54">
        <w:rPr>
          <w:rFonts w:hint="eastAsia"/>
          <w:sz w:val="24"/>
          <w:szCs w:val="24"/>
        </w:rPr>
        <w:t>事を外部から搬入する場合は、</w:t>
      </w:r>
      <w:r>
        <w:rPr>
          <w:rFonts w:hint="eastAsia"/>
          <w:sz w:val="24"/>
          <w:szCs w:val="24"/>
        </w:rPr>
        <w:t>添付書類一覧の「</w:t>
      </w: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 xml:space="preserve">　食事の外部搬入要件確認票」を提出してください。</w:t>
      </w:r>
    </w:p>
    <w:p w:rsidR="00DC16C9" w:rsidRDefault="00DC16C9" w:rsidP="00D171AE">
      <w:pPr>
        <w:rPr>
          <w:sz w:val="24"/>
          <w:szCs w:val="24"/>
        </w:rPr>
      </w:pPr>
    </w:p>
    <w:p w:rsidR="00F37C26" w:rsidRPr="005C7C5E" w:rsidRDefault="00F37C26" w:rsidP="00D171AE">
      <w:pPr>
        <w:rPr>
          <w:sz w:val="24"/>
          <w:szCs w:val="24"/>
        </w:rPr>
      </w:pPr>
    </w:p>
    <w:p w:rsidR="00486B54" w:rsidRDefault="00486B54" w:rsidP="00D171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305585">
        <w:rPr>
          <w:rFonts w:hint="eastAsia"/>
          <w:sz w:val="24"/>
          <w:szCs w:val="24"/>
        </w:rPr>
        <w:t>利用乳幼児の安全</w:t>
      </w:r>
      <w:r w:rsidR="00083208">
        <w:rPr>
          <w:rFonts w:hint="eastAsia"/>
          <w:sz w:val="24"/>
          <w:szCs w:val="24"/>
        </w:rPr>
        <w:t>、健康</w:t>
      </w:r>
      <w:r w:rsidR="00305585">
        <w:rPr>
          <w:rFonts w:hint="eastAsia"/>
          <w:sz w:val="24"/>
          <w:szCs w:val="24"/>
        </w:rPr>
        <w:t>を確保する体制</w:t>
      </w:r>
    </w:p>
    <w:p w:rsidR="00305585" w:rsidRPr="00305585" w:rsidRDefault="00305585" w:rsidP="00083208">
      <w:pPr>
        <w:jc w:val="right"/>
        <w:rPr>
          <w:sz w:val="18"/>
          <w:szCs w:val="18"/>
        </w:rPr>
      </w:pPr>
      <w:r w:rsidRPr="00305585">
        <w:rPr>
          <w:rFonts w:hint="eastAsia"/>
          <w:sz w:val="18"/>
          <w:szCs w:val="18"/>
        </w:rPr>
        <w:t>〔</w:t>
      </w:r>
      <w:r>
        <w:rPr>
          <w:rFonts w:hint="eastAsia"/>
          <w:sz w:val="18"/>
          <w:szCs w:val="18"/>
        </w:rPr>
        <w:t>認可基準条例第</w:t>
      </w:r>
      <w:r>
        <w:rPr>
          <w:rFonts w:hint="eastAsia"/>
          <w:sz w:val="18"/>
          <w:szCs w:val="18"/>
        </w:rPr>
        <w:t>7</w:t>
      </w:r>
      <w:r>
        <w:rPr>
          <w:rFonts w:hint="eastAsia"/>
          <w:sz w:val="18"/>
          <w:szCs w:val="18"/>
        </w:rPr>
        <w:t>条、</w:t>
      </w:r>
      <w:r w:rsidR="00083208">
        <w:rPr>
          <w:rFonts w:hint="eastAsia"/>
          <w:sz w:val="18"/>
          <w:szCs w:val="18"/>
        </w:rPr>
        <w:t>第</w:t>
      </w:r>
      <w:r w:rsidR="00083208">
        <w:rPr>
          <w:rFonts w:hint="eastAsia"/>
          <w:sz w:val="18"/>
          <w:szCs w:val="18"/>
        </w:rPr>
        <w:t>17</w:t>
      </w:r>
      <w:r w:rsidR="00083208">
        <w:rPr>
          <w:rFonts w:hint="eastAsia"/>
          <w:sz w:val="18"/>
          <w:szCs w:val="18"/>
        </w:rPr>
        <w:t>条</w:t>
      </w:r>
      <w:r w:rsidRPr="00305585">
        <w:rPr>
          <w:rFonts w:hint="eastAsia"/>
          <w:sz w:val="18"/>
          <w:szCs w:val="18"/>
        </w:rPr>
        <w:t>〕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2551"/>
        <w:gridCol w:w="4253"/>
      </w:tblGrid>
      <w:tr w:rsidR="00083208" w:rsidTr="00AF401B">
        <w:trPr>
          <w:trHeight w:val="720"/>
        </w:trPr>
        <w:tc>
          <w:tcPr>
            <w:tcW w:w="1701" w:type="dxa"/>
            <w:vAlign w:val="center"/>
          </w:tcPr>
          <w:p w:rsidR="00983907" w:rsidRDefault="00983907" w:rsidP="009839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耐震の状況</w:t>
            </w:r>
          </w:p>
        </w:tc>
        <w:tc>
          <w:tcPr>
            <w:tcW w:w="2551" w:type="dxa"/>
            <w:vAlign w:val="center"/>
          </w:tcPr>
          <w:p w:rsidR="00083208" w:rsidRDefault="00983907" w:rsidP="00AF40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施設の耐震状況</w:t>
            </w:r>
          </w:p>
        </w:tc>
        <w:tc>
          <w:tcPr>
            <w:tcW w:w="4253" w:type="dxa"/>
            <w:vAlign w:val="center"/>
          </w:tcPr>
          <w:p w:rsidR="00083208" w:rsidRDefault="00083208" w:rsidP="00BA316B">
            <w:pPr>
              <w:rPr>
                <w:sz w:val="24"/>
                <w:szCs w:val="24"/>
              </w:rPr>
            </w:pPr>
          </w:p>
        </w:tc>
      </w:tr>
      <w:tr w:rsidR="003B3FA7" w:rsidTr="009B4378">
        <w:trPr>
          <w:trHeight w:val="933"/>
        </w:trPr>
        <w:tc>
          <w:tcPr>
            <w:tcW w:w="1701" w:type="dxa"/>
            <w:vMerge w:val="restart"/>
            <w:vAlign w:val="center"/>
          </w:tcPr>
          <w:p w:rsidR="003B3FA7" w:rsidRDefault="00831A38" w:rsidP="003B3F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防災</w:t>
            </w:r>
          </w:p>
        </w:tc>
        <w:tc>
          <w:tcPr>
            <w:tcW w:w="2551" w:type="dxa"/>
            <w:vAlign w:val="center"/>
          </w:tcPr>
          <w:p w:rsidR="003B3FA7" w:rsidRDefault="002F2897" w:rsidP="00AF40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防火管理者</w:t>
            </w:r>
          </w:p>
        </w:tc>
        <w:tc>
          <w:tcPr>
            <w:tcW w:w="4253" w:type="dxa"/>
            <w:vAlign w:val="center"/>
          </w:tcPr>
          <w:p w:rsidR="003B3FA7" w:rsidRDefault="00831A38" w:rsidP="00BA31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職名　　　　　氏名</w:t>
            </w:r>
          </w:p>
          <w:p w:rsidR="00B46980" w:rsidRPr="00B46980" w:rsidRDefault="00B46980" w:rsidP="00BA316B">
            <w:pPr>
              <w:rPr>
                <w:rFonts w:hint="eastAsia"/>
                <w:sz w:val="18"/>
                <w:szCs w:val="18"/>
              </w:rPr>
            </w:pPr>
            <w:r w:rsidRPr="00B46980">
              <w:rPr>
                <w:rFonts w:hint="eastAsia"/>
                <w:sz w:val="18"/>
                <w:szCs w:val="18"/>
              </w:rPr>
              <w:t>（職員と児童の人数が</w:t>
            </w:r>
            <w:r w:rsidRPr="00B46980">
              <w:rPr>
                <w:rFonts w:hint="eastAsia"/>
                <w:sz w:val="18"/>
                <w:szCs w:val="18"/>
              </w:rPr>
              <w:t>30</w:t>
            </w:r>
            <w:r w:rsidRPr="00B46980">
              <w:rPr>
                <w:rFonts w:hint="eastAsia"/>
                <w:sz w:val="18"/>
                <w:szCs w:val="18"/>
              </w:rPr>
              <w:t>人以上の場合に限る。）</w:t>
            </w:r>
          </w:p>
        </w:tc>
      </w:tr>
      <w:tr w:rsidR="003B3FA7" w:rsidTr="00AF401B">
        <w:trPr>
          <w:trHeight w:val="720"/>
        </w:trPr>
        <w:tc>
          <w:tcPr>
            <w:tcW w:w="1701" w:type="dxa"/>
            <w:vMerge/>
            <w:vAlign w:val="center"/>
          </w:tcPr>
          <w:p w:rsidR="003B3FA7" w:rsidRDefault="003B3FA7" w:rsidP="003B3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B3FA7" w:rsidRDefault="00831A38" w:rsidP="00AF40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避難訓練実施回数</w:t>
            </w:r>
          </w:p>
        </w:tc>
        <w:tc>
          <w:tcPr>
            <w:tcW w:w="4253" w:type="dxa"/>
            <w:vAlign w:val="center"/>
          </w:tcPr>
          <w:p w:rsidR="003B3FA7" w:rsidRDefault="00831A38" w:rsidP="00BA31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　　回</w:t>
            </w:r>
          </w:p>
        </w:tc>
      </w:tr>
      <w:tr w:rsidR="003B3FA7" w:rsidTr="00AF401B">
        <w:trPr>
          <w:trHeight w:val="720"/>
        </w:trPr>
        <w:tc>
          <w:tcPr>
            <w:tcW w:w="1701" w:type="dxa"/>
            <w:vMerge/>
            <w:vAlign w:val="center"/>
          </w:tcPr>
          <w:p w:rsidR="003B3FA7" w:rsidRDefault="003B3FA7" w:rsidP="003B3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B3FA7" w:rsidRDefault="00831A38" w:rsidP="00AF40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消火訓練実施回数</w:t>
            </w:r>
          </w:p>
        </w:tc>
        <w:tc>
          <w:tcPr>
            <w:tcW w:w="4253" w:type="dxa"/>
            <w:vAlign w:val="center"/>
          </w:tcPr>
          <w:p w:rsidR="003B3FA7" w:rsidRDefault="00831A38" w:rsidP="00BA316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　　回</w:t>
            </w:r>
          </w:p>
        </w:tc>
      </w:tr>
      <w:tr w:rsidR="00831A38" w:rsidTr="005C7C5E">
        <w:trPr>
          <w:trHeight w:val="804"/>
        </w:trPr>
        <w:tc>
          <w:tcPr>
            <w:tcW w:w="1701" w:type="dxa"/>
            <w:vMerge/>
            <w:vAlign w:val="center"/>
          </w:tcPr>
          <w:p w:rsidR="00831A38" w:rsidRDefault="00831A38" w:rsidP="003B3F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31A38" w:rsidRDefault="00831A38" w:rsidP="00AF40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消防用設備、避難設備の点検</w:t>
            </w:r>
          </w:p>
        </w:tc>
        <w:tc>
          <w:tcPr>
            <w:tcW w:w="4253" w:type="dxa"/>
            <w:vAlign w:val="center"/>
          </w:tcPr>
          <w:p w:rsidR="00831A38" w:rsidRDefault="00831A38" w:rsidP="00BA316B">
            <w:pPr>
              <w:rPr>
                <w:sz w:val="24"/>
                <w:szCs w:val="24"/>
              </w:rPr>
            </w:pPr>
          </w:p>
        </w:tc>
      </w:tr>
      <w:tr w:rsidR="00083208" w:rsidTr="00BC3F7C">
        <w:trPr>
          <w:trHeight w:val="1509"/>
        </w:trPr>
        <w:tc>
          <w:tcPr>
            <w:tcW w:w="1701" w:type="dxa"/>
            <w:vAlign w:val="center"/>
          </w:tcPr>
          <w:p w:rsidR="00083208" w:rsidRDefault="00831A38" w:rsidP="009839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防犯</w:t>
            </w:r>
          </w:p>
        </w:tc>
        <w:tc>
          <w:tcPr>
            <w:tcW w:w="2551" w:type="dxa"/>
            <w:vAlign w:val="center"/>
          </w:tcPr>
          <w:p w:rsidR="00083208" w:rsidRDefault="007A1F19" w:rsidP="00AF40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防犯対策の内容</w:t>
            </w:r>
          </w:p>
          <w:p w:rsidR="007A1F19" w:rsidRDefault="007A1F19" w:rsidP="00AF40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（不審者対策）</w:t>
            </w:r>
          </w:p>
        </w:tc>
        <w:tc>
          <w:tcPr>
            <w:tcW w:w="4253" w:type="dxa"/>
            <w:vAlign w:val="center"/>
          </w:tcPr>
          <w:p w:rsidR="00083208" w:rsidRDefault="00083208" w:rsidP="00BA316B">
            <w:pPr>
              <w:rPr>
                <w:sz w:val="24"/>
                <w:szCs w:val="24"/>
              </w:rPr>
            </w:pPr>
          </w:p>
        </w:tc>
      </w:tr>
      <w:tr w:rsidR="00831A38" w:rsidTr="00AF401B">
        <w:trPr>
          <w:trHeight w:val="720"/>
        </w:trPr>
        <w:tc>
          <w:tcPr>
            <w:tcW w:w="1701" w:type="dxa"/>
            <w:vMerge w:val="restart"/>
            <w:vAlign w:val="center"/>
          </w:tcPr>
          <w:p w:rsidR="00831A38" w:rsidRDefault="00831A38" w:rsidP="009839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園児及び職員の健康診断</w:t>
            </w:r>
          </w:p>
        </w:tc>
        <w:tc>
          <w:tcPr>
            <w:tcW w:w="2551" w:type="dxa"/>
            <w:vAlign w:val="center"/>
          </w:tcPr>
          <w:p w:rsidR="00831A38" w:rsidRDefault="007A1F19" w:rsidP="00AF40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園児</w:t>
            </w:r>
          </w:p>
        </w:tc>
        <w:tc>
          <w:tcPr>
            <w:tcW w:w="4253" w:type="dxa"/>
            <w:vAlign w:val="center"/>
          </w:tcPr>
          <w:p w:rsidR="00831A38" w:rsidRDefault="00831A38" w:rsidP="00BA316B">
            <w:pPr>
              <w:rPr>
                <w:sz w:val="24"/>
                <w:szCs w:val="24"/>
              </w:rPr>
            </w:pPr>
          </w:p>
        </w:tc>
      </w:tr>
      <w:tr w:rsidR="00831A38" w:rsidTr="00AF401B">
        <w:trPr>
          <w:trHeight w:val="720"/>
        </w:trPr>
        <w:tc>
          <w:tcPr>
            <w:tcW w:w="1701" w:type="dxa"/>
            <w:vMerge/>
            <w:vAlign w:val="center"/>
          </w:tcPr>
          <w:p w:rsidR="00831A38" w:rsidRDefault="00831A38" w:rsidP="00983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31A38" w:rsidRDefault="007A1F19" w:rsidP="00AF40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職員</w:t>
            </w:r>
          </w:p>
        </w:tc>
        <w:tc>
          <w:tcPr>
            <w:tcW w:w="4253" w:type="dxa"/>
            <w:vAlign w:val="center"/>
          </w:tcPr>
          <w:p w:rsidR="00831A38" w:rsidRDefault="00831A38" w:rsidP="00BA316B">
            <w:pPr>
              <w:rPr>
                <w:sz w:val="24"/>
                <w:szCs w:val="24"/>
              </w:rPr>
            </w:pPr>
          </w:p>
        </w:tc>
      </w:tr>
    </w:tbl>
    <w:p w:rsidR="00305585" w:rsidRDefault="005C7C5E" w:rsidP="005C7C5E">
      <w:pPr>
        <w:spacing w:beforeLines="50" w:before="18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342532">
        <w:rPr>
          <w:rFonts w:hint="eastAsia"/>
          <w:sz w:val="24"/>
          <w:szCs w:val="24"/>
        </w:rPr>
        <w:t>非常災害に対する</w:t>
      </w:r>
      <w:r>
        <w:rPr>
          <w:rFonts w:hint="eastAsia"/>
          <w:sz w:val="24"/>
          <w:szCs w:val="24"/>
        </w:rPr>
        <w:t>計画を添付してください、</w:t>
      </w:r>
    </w:p>
    <w:p w:rsidR="005C7C5E" w:rsidRDefault="005C7C5E" w:rsidP="009D3CB8">
      <w:pPr>
        <w:spacing w:line="240" w:lineRule="exact"/>
        <w:ind w:firstLineChars="100" w:firstLine="240"/>
        <w:rPr>
          <w:sz w:val="24"/>
          <w:szCs w:val="24"/>
        </w:rPr>
      </w:pPr>
    </w:p>
    <w:p w:rsidR="005C7C5E" w:rsidRDefault="005C7C5E" w:rsidP="009D3CB8">
      <w:pPr>
        <w:spacing w:line="240" w:lineRule="exact"/>
        <w:ind w:firstLineChars="100" w:firstLine="240"/>
        <w:rPr>
          <w:sz w:val="24"/>
          <w:szCs w:val="24"/>
        </w:rPr>
      </w:pPr>
    </w:p>
    <w:p w:rsidR="00F37C26" w:rsidRDefault="00F37C26" w:rsidP="009D3CB8">
      <w:pPr>
        <w:spacing w:line="240" w:lineRule="exact"/>
        <w:ind w:firstLineChars="100" w:firstLine="240"/>
        <w:rPr>
          <w:sz w:val="24"/>
          <w:szCs w:val="24"/>
        </w:rPr>
      </w:pPr>
    </w:p>
    <w:p w:rsidR="009D3CB8" w:rsidRDefault="009D3CB8" w:rsidP="009D3CB8">
      <w:pPr>
        <w:spacing w:line="240" w:lineRule="exact"/>
        <w:ind w:firstLineChars="100" w:firstLine="24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1/2</w:t>
      </w:r>
    </w:p>
    <w:p w:rsidR="005C7C5E" w:rsidRDefault="005C7C5E" w:rsidP="005C7C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３　職員等の研修計画</w:t>
      </w:r>
    </w:p>
    <w:p w:rsidR="005C7C5E" w:rsidRPr="00305585" w:rsidRDefault="005C7C5E" w:rsidP="005C7C5E">
      <w:pPr>
        <w:jc w:val="right"/>
        <w:rPr>
          <w:sz w:val="18"/>
          <w:szCs w:val="18"/>
        </w:rPr>
      </w:pPr>
      <w:r w:rsidRPr="00305585">
        <w:rPr>
          <w:rFonts w:hint="eastAsia"/>
          <w:sz w:val="18"/>
          <w:szCs w:val="18"/>
        </w:rPr>
        <w:t>〔</w:t>
      </w:r>
      <w:r>
        <w:rPr>
          <w:rFonts w:hint="eastAsia"/>
          <w:sz w:val="18"/>
          <w:szCs w:val="18"/>
        </w:rPr>
        <w:t>認可基準条例第</w:t>
      </w:r>
      <w:r w:rsidR="00D55AE3">
        <w:rPr>
          <w:rFonts w:hint="eastAsia"/>
          <w:sz w:val="18"/>
          <w:szCs w:val="18"/>
        </w:rPr>
        <w:t>9</w:t>
      </w:r>
      <w:r>
        <w:rPr>
          <w:rFonts w:hint="eastAsia"/>
          <w:sz w:val="18"/>
          <w:szCs w:val="18"/>
        </w:rPr>
        <w:t>条</w:t>
      </w:r>
      <w:r w:rsidRPr="00305585">
        <w:rPr>
          <w:rFonts w:hint="eastAsia"/>
          <w:sz w:val="18"/>
          <w:szCs w:val="18"/>
        </w:rPr>
        <w:t>〕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29"/>
        <w:gridCol w:w="4024"/>
        <w:gridCol w:w="1418"/>
        <w:gridCol w:w="1184"/>
      </w:tblGrid>
      <w:tr w:rsidR="000E5238" w:rsidTr="000E5238">
        <w:trPr>
          <w:trHeight w:val="414"/>
        </w:trPr>
        <w:tc>
          <w:tcPr>
            <w:tcW w:w="1929" w:type="dxa"/>
            <w:vAlign w:val="center"/>
          </w:tcPr>
          <w:p w:rsidR="000E5238" w:rsidRPr="000E5238" w:rsidRDefault="000E5238" w:rsidP="000E5238">
            <w:pPr>
              <w:jc w:val="center"/>
              <w:rPr>
                <w:sz w:val="22"/>
              </w:rPr>
            </w:pPr>
            <w:r w:rsidRPr="000E5238">
              <w:rPr>
                <w:rFonts w:hint="eastAsia"/>
                <w:sz w:val="22"/>
              </w:rPr>
              <w:t>研修対象者</w:t>
            </w:r>
          </w:p>
        </w:tc>
        <w:tc>
          <w:tcPr>
            <w:tcW w:w="4024" w:type="dxa"/>
            <w:vAlign w:val="center"/>
          </w:tcPr>
          <w:p w:rsidR="000E5238" w:rsidRPr="000E5238" w:rsidRDefault="000E5238" w:rsidP="000E52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研修名及び研修内容</w:t>
            </w:r>
          </w:p>
        </w:tc>
        <w:tc>
          <w:tcPr>
            <w:tcW w:w="1418" w:type="dxa"/>
            <w:vAlign w:val="center"/>
          </w:tcPr>
          <w:p w:rsidR="000E5238" w:rsidRPr="000E5238" w:rsidRDefault="000E5238" w:rsidP="000E52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主催</w:t>
            </w:r>
          </w:p>
        </w:tc>
        <w:tc>
          <w:tcPr>
            <w:tcW w:w="1184" w:type="dxa"/>
            <w:vAlign w:val="center"/>
          </w:tcPr>
          <w:p w:rsidR="000E5238" w:rsidRPr="000E5238" w:rsidRDefault="000E5238" w:rsidP="000E52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回数</w:t>
            </w:r>
          </w:p>
        </w:tc>
      </w:tr>
      <w:tr w:rsidR="000E5238" w:rsidTr="000E5238">
        <w:trPr>
          <w:trHeight w:val="414"/>
        </w:trPr>
        <w:tc>
          <w:tcPr>
            <w:tcW w:w="1929" w:type="dxa"/>
            <w:vAlign w:val="center"/>
          </w:tcPr>
          <w:p w:rsidR="000E5238" w:rsidRPr="000E5238" w:rsidRDefault="000E5238" w:rsidP="000E5238">
            <w:pPr>
              <w:rPr>
                <w:sz w:val="22"/>
              </w:rPr>
            </w:pPr>
          </w:p>
        </w:tc>
        <w:tc>
          <w:tcPr>
            <w:tcW w:w="4024" w:type="dxa"/>
            <w:vAlign w:val="center"/>
          </w:tcPr>
          <w:p w:rsidR="000E5238" w:rsidRPr="000E5238" w:rsidRDefault="000E5238" w:rsidP="000E5238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0E5238" w:rsidRPr="000E5238" w:rsidRDefault="000E5238" w:rsidP="000E5238">
            <w:pPr>
              <w:rPr>
                <w:sz w:val="22"/>
              </w:rPr>
            </w:pPr>
          </w:p>
        </w:tc>
        <w:tc>
          <w:tcPr>
            <w:tcW w:w="1184" w:type="dxa"/>
            <w:vAlign w:val="center"/>
          </w:tcPr>
          <w:p w:rsidR="000E5238" w:rsidRPr="000E5238" w:rsidRDefault="000E5238" w:rsidP="000E5238">
            <w:pPr>
              <w:jc w:val="center"/>
              <w:rPr>
                <w:sz w:val="22"/>
              </w:rPr>
            </w:pPr>
          </w:p>
        </w:tc>
      </w:tr>
      <w:tr w:rsidR="000E5238" w:rsidTr="000E5238">
        <w:trPr>
          <w:trHeight w:val="414"/>
        </w:trPr>
        <w:tc>
          <w:tcPr>
            <w:tcW w:w="1929" w:type="dxa"/>
            <w:vAlign w:val="center"/>
          </w:tcPr>
          <w:p w:rsidR="000E5238" w:rsidRPr="000E5238" w:rsidRDefault="000E5238" w:rsidP="000E5238">
            <w:pPr>
              <w:rPr>
                <w:sz w:val="22"/>
              </w:rPr>
            </w:pPr>
          </w:p>
        </w:tc>
        <w:tc>
          <w:tcPr>
            <w:tcW w:w="4024" w:type="dxa"/>
            <w:vAlign w:val="center"/>
          </w:tcPr>
          <w:p w:rsidR="000E5238" w:rsidRPr="000E5238" w:rsidRDefault="000E5238" w:rsidP="000E5238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0E5238" w:rsidRPr="000E5238" w:rsidRDefault="000E5238" w:rsidP="000E5238">
            <w:pPr>
              <w:rPr>
                <w:sz w:val="22"/>
              </w:rPr>
            </w:pPr>
          </w:p>
        </w:tc>
        <w:tc>
          <w:tcPr>
            <w:tcW w:w="1184" w:type="dxa"/>
            <w:vAlign w:val="center"/>
          </w:tcPr>
          <w:p w:rsidR="000E5238" w:rsidRPr="000E5238" w:rsidRDefault="000E5238" w:rsidP="000E5238">
            <w:pPr>
              <w:jc w:val="center"/>
              <w:rPr>
                <w:sz w:val="22"/>
              </w:rPr>
            </w:pPr>
          </w:p>
        </w:tc>
      </w:tr>
      <w:tr w:rsidR="000E5238" w:rsidTr="000E5238">
        <w:trPr>
          <w:trHeight w:val="414"/>
        </w:trPr>
        <w:tc>
          <w:tcPr>
            <w:tcW w:w="1929" w:type="dxa"/>
            <w:vAlign w:val="center"/>
          </w:tcPr>
          <w:p w:rsidR="000E5238" w:rsidRPr="000E5238" w:rsidRDefault="000E5238" w:rsidP="000E5238">
            <w:pPr>
              <w:rPr>
                <w:sz w:val="22"/>
              </w:rPr>
            </w:pPr>
          </w:p>
        </w:tc>
        <w:tc>
          <w:tcPr>
            <w:tcW w:w="4024" w:type="dxa"/>
            <w:vAlign w:val="center"/>
          </w:tcPr>
          <w:p w:rsidR="000E5238" w:rsidRPr="000E5238" w:rsidRDefault="000E5238" w:rsidP="000E5238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0E5238" w:rsidRPr="000E5238" w:rsidRDefault="000E5238" w:rsidP="000E5238">
            <w:pPr>
              <w:rPr>
                <w:sz w:val="22"/>
              </w:rPr>
            </w:pPr>
          </w:p>
        </w:tc>
        <w:tc>
          <w:tcPr>
            <w:tcW w:w="1184" w:type="dxa"/>
            <w:vAlign w:val="center"/>
          </w:tcPr>
          <w:p w:rsidR="000E5238" w:rsidRPr="000E5238" w:rsidRDefault="000E5238" w:rsidP="000E5238">
            <w:pPr>
              <w:jc w:val="center"/>
              <w:rPr>
                <w:sz w:val="22"/>
              </w:rPr>
            </w:pPr>
          </w:p>
        </w:tc>
      </w:tr>
      <w:tr w:rsidR="000E5238" w:rsidTr="000E5238">
        <w:trPr>
          <w:trHeight w:val="414"/>
        </w:trPr>
        <w:tc>
          <w:tcPr>
            <w:tcW w:w="1929" w:type="dxa"/>
            <w:vAlign w:val="center"/>
          </w:tcPr>
          <w:p w:rsidR="000E5238" w:rsidRPr="000E5238" w:rsidRDefault="000E5238" w:rsidP="000E5238">
            <w:pPr>
              <w:rPr>
                <w:sz w:val="22"/>
              </w:rPr>
            </w:pPr>
          </w:p>
        </w:tc>
        <w:tc>
          <w:tcPr>
            <w:tcW w:w="4024" w:type="dxa"/>
            <w:vAlign w:val="center"/>
          </w:tcPr>
          <w:p w:rsidR="000E5238" w:rsidRPr="000E5238" w:rsidRDefault="000E5238" w:rsidP="000E5238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0E5238" w:rsidRPr="000E5238" w:rsidRDefault="000E5238" w:rsidP="000E5238">
            <w:pPr>
              <w:rPr>
                <w:sz w:val="22"/>
              </w:rPr>
            </w:pPr>
          </w:p>
        </w:tc>
        <w:tc>
          <w:tcPr>
            <w:tcW w:w="1184" w:type="dxa"/>
            <w:vAlign w:val="center"/>
          </w:tcPr>
          <w:p w:rsidR="000E5238" w:rsidRPr="000E5238" w:rsidRDefault="000E5238" w:rsidP="000E5238">
            <w:pPr>
              <w:jc w:val="center"/>
              <w:rPr>
                <w:sz w:val="22"/>
              </w:rPr>
            </w:pPr>
          </w:p>
        </w:tc>
      </w:tr>
      <w:tr w:rsidR="000E5238" w:rsidTr="000E5238">
        <w:trPr>
          <w:trHeight w:val="414"/>
        </w:trPr>
        <w:tc>
          <w:tcPr>
            <w:tcW w:w="1929" w:type="dxa"/>
            <w:vAlign w:val="center"/>
          </w:tcPr>
          <w:p w:rsidR="000E5238" w:rsidRPr="000E5238" w:rsidRDefault="000E5238" w:rsidP="000E5238">
            <w:pPr>
              <w:rPr>
                <w:sz w:val="22"/>
              </w:rPr>
            </w:pPr>
          </w:p>
        </w:tc>
        <w:tc>
          <w:tcPr>
            <w:tcW w:w="4024" w:type="dxa"/>
            <w:vAlign w:val="center"/>
          </w:tcPr>
          <w:p w:rsidR="000E5238" w:rsidRPr="000E5238" w:rsidRDefault="000E5238" w:rsidP="000E5238">
            <w:pPr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0E5238" w:rsidRPr="000E5238" w:rsidRDefault="000E5238" w:rsidP="000E5238">
            <w:pPr>
              <w:rPr>
                <w:sz w:val="22"/>
              </w:rPr>
            </w:pPr>
          </w:p>
        </w:tc>
        <w:tc>
          <w:tcPr>
            <w:tcW w:w="1184" w:type="dxa"/>
            <w:vAlign w:val="center"/>
          </w:tcPr>
          <w:p w:rsidR="000E5238" w:rsidRPr="000E5238" w:rsidRDefault="000E5238" w:rsidP="000E5238">
            <w:pPr>
              <w:jc w:val="center"/>
              <w:rPr>
                <w:sz w:val="22"/>
              </w:rPr>
            </w:pPr>
          </w:p>
        </w:tc>
      </w:tr>
    </w:tbl>
    <w:p w:rsidR="005C7C5E" w:rsidRDefault="005C7C5E" w:rsidP="005C7C5E">
      <w:pPr>
        <w:rPr>
          <w:sz w:val="24"/>
          <w:szCs w:val="24"/>
        </w:rPr>
      </w:pPr>
    </w:p>
    <w:p w:rsidR="00515D05" w:rsidRDefault="00515D05" w:rsidP="005C7C5E">
      <w:pPr>
        <w:rPr>
          <w:sz w:val="24"/>
          <w:szCs w:val="24"/>
        </w:rPr>
      </w:pPr>
    </w:p>
    <w:p w:rsidR="00515D05" w:rsidRDefault="00515D05" w:rsidP="005C7C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苦情解決の体制</w:t>
      </w:r>
    </w:p>
    <w:p w:rsidR="00515D05" w:rsidRPr="00305585" w:rsidRDefault="00515D05" w:rsidP="00515D05">
      <w:pPr>
        <w:jc w:val="right"/>
        <w:rPr>
          <w:sz w:val="18"/>
          <w:szCs w:val="18"/>
        </w:rPr>
      </w:pPr>
      <w:r w:rsidRPr="00305585">
        <w:rPr>
          <w:rFonts w:hint="eastAsia"/>
          <w:sz w:val="18"/>
          <w:szCs w:val="18"/>
        </w:rPr>
        <w:t>〔</w:t>
      </w:r>
      <w:r>
        <w:rPr>
          <w:rFonts w:hint="eastAsia"/>
          <w:sz w:val="18"/>
          <w:szCs w:val="18"/>
        </w:rPr>
        <w:t>認可基準条例第</w:t>
      </w:r>
      <w:r>
        <w:rPr>
          <w:rFonts w:hint="eastAsia"/>
          <w:sz w:val="18"/>
          <w:szCs w:val="18"/>
        </w:rPr>
        <w:t>21</w:t>
      </w:r>
      <w:r>
        <w:rPr>
          <w:rFonts w:hint="eastAsia"/>
          <w:sz w:val="18"/>
          <w:szCs w:val="18"/>
        </w:rPr>
        <w:t>条</w:t>
      </w:r>
      <w:r w:rsidRPr="00305585">
        <w:rPr>
          <w:rFonts w:hint="eastAsia"/>
          <w:sz w:val="18"/>
          <w:szCs w:val="18"/>
        </w:rPr>
        <w:t>〕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5720"/>
      </w:tblGrid>
      <w:tr w:rsidR="009C28F8" w:rsidTr="009D3CB8">
        <w:trPr>
          <w:trHeight w:val="560"/>
        </w:trPr>
        <w:tc>
          <w:tcPr>
            <w:tcW w:w="2835" w:type="dxa"/>
            <w:vAlign w:val="center"/>
          </w:tcPr>
          <w:p w:rsidR="009C28F8" w:rsidRPr="009C28F8" w:rsidRDefault="00C76E93" w:rsidP="009D3CB8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苦情解決責任者</w:t>
            </w:r>
          </w:p>
        </w:tc>
        <w:tc>
          <w:tcPr>
            <w:tcW w:w="5720" w:type="dxa"/>
            <w:vAlign w:val="center"/>
          </w:tcPr>
          <w:p w:rsidR="009C28F8" w:rsidRPr="009C28F8" w:rsidRDefault="00C76E93" w:rsidP="009D3CB8">
            <w:pPr>
              <w:spacing w:line="280" w:lineRule="exac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職名　　　　　　　氏名</w:t>
            </w:r>
          </w:p>
        </w:tc>
      </w:tr>
      <w:tr w:rsidR="009C28F8" w:rsidTr="009D3CB8">
        <w:trPr>
          <w:trHeight w:val="560"/>
        </w:trPr>
        <w:tc>
          <w:tcPr>
            <w:tcW w:w="2835" w:type="dxa"/>
            <w:vAlign w:val="center"/>
          </w:tcPr>
          <w:p w:rsidR="009C28F8" w:rsidRPr="009C28F8" w:rsidRDefault="00C76E93" w:rsidP="009D3CB8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苦情解決受付者</w:t>
            </w:r>
          </w:p>
        </w:tc>
        <w:tc>
          <w:tcPr>
            <w:tcW w:w="5720" w:type="dxa"/>
            <w:vAlign w:val="center"/>
          </w:tcPr>
          <w:p w:rsidR="009C28F8" w:rsidRPr="009C28F8" w:rsidRDefault="00C76E93" w:rsidP="009D3CB8">
            <w:pPr>
              <w:spacing w:line="280" w:lineRule="exac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職名　　　　　　　氏名</w:t>
            </w:r>
          </w:p>
        </w:tc>
      </w:tr>
      <w:tr w:rsidR="009C28F8" w:rsidTr="009D3CB8">
        <w:trPr>
          <w:trHeight w:val="560"/>
        </w:trPr>
        <w:tc>
          <w:tcPr>
            <w:tcW w:w="2835" w:type="dxa"/>
            <w:vAlign w:val="center"/>
          </w:tcPr>
          <w:p w:rsidR="009C28F8" w:rsidRPr="009C28F8" w:rsidRDefault="00635833" w:rsidP="009D3CB8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第三者委員の</w:t>
            </w:r>
            <w:r w:rsidR="009D3CB8">
              <w:rPr>
                <w:rFonts w:hint="eastAsia"/>
                <w:sz w:val="22"/>
              </w:rPr>
              <w:t>設置の有無</w:t>
            </w:r>
          </w:p>
        </w:tc>
        <w:tc>
          <w:tcPr>
            <w:tcW w:w="5720" w:type="dxa"/>
            <w:vAlign w:val="center"/>
          </w:tcPr>
          <w:p w:rsidR="009C28F8" w:rsidRPr="009C28F8" w:rsidRDefault="009D3CB8" w:rsidP="009D3CB8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　・　　無</w:t>
            </w:r>
          </w:p>
        </w:tc>
      </w:tr>
      <w:tr w:rsidR="009C28F8" w:rsidTr="009D3CB8">
        <w:trPr>
          <w:trHeight w:val="560"/>
        </w:trPr>
        <w:tc>
          <w:tcPr>
            <w:tcW w:w="2835" w:type="dxa"/>
            <w:vAlign w:val="center"/>
          </w:tcPr>
          <w:p w:rsidR="009C28F8" w:rsidRPr="009C28F8" w:rsidRDefault="009D3CB8" w:rsidP="009D3CB8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苦情解決の体制の周知方法</w:t>
            </w:r>
          </w:p>
        </w:tc>
        <w:tc>
          <w:tcPr>
            <w:tcW w:w="5720" w:type="dxa"/>
            <w:vAlign w:val="center"/>
          </w:tcPr>
          <w:p w:rsidR="009C28F8" w:rsidRPr="009C28F8" w:rsidRDefault="009C28F8" w:rsidP="009D3CB8">
            <w:pPr>
              <w:spacing w:line="280" w:lineRule="exact"/>
              <w:rPr>
                <w:sz w:val="22"/>
              </w:rPr>
            </w:pPr>
          </w:p>
        </w:tc>
      </w:tr>
      <w:tr w:rsidR="009C28F8" w:rsidTr="009D3CB8">
        <w:trPr>
          <w:trHeight w:val="560"/>
        </w:trPr>
        <w:tc>
          <w:tcPr>
            <w:tcW w:w="2835" w:type="dxa"/>
            <w:vAlign w:val="center"/>
          </w:tcPr>
          <w:p w:rsidR="009C28F8" w:rsidRPr="009C28F8" w:rsidRDefault="009D3CB8" w:rsidP="009D3CB8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解決までの経過・結果の記録の有無</w:t>
            </w:r>
          </w:p>
        </w:tc>
        <w:tc>
          <w:tcPr>
            <w:tcW w:w="5720" w:type="dxa"/>
            <w:vAlign w:val="center"/>
          </w:tcPr>
          <w:p w:rsidR="009C28F8" w:rsidRPr="009C28F8" w:rsidRDefault="009D3CB8" w:rsidP="009D3CB8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　・　　無</w:t>
            </w:r>
          </w:p>
        </w:tc>
      </w:tr>
      <w:tr w:rsidR="009C28F8" w:rsidTr="009D3CB8">
        <w:trPr>
          <w:trHeight w:val="560"/>
        </w:trPr>
        <w:tc>
          <w:tcPr>
            <w:tcW w:w="2835" w:type="dxa"/>
            <w:vAlign w:val="center"/>
          </w:tcPr>
          <w:p w:rsidR="009C28F8" w:rsidRPr="009C28F8" w:rsidRDefault="009D3CB8" w:rsidP="009D3CB8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結果の公表（個人情報を除く。）の有無</w:t>
            </w:r>
          </w:p>
        </w:tc>
        <w:tc>
          <w:tcPr>
            <w:tcW w:w="5720" w:type="dxa"/>
            <w:vAlign w:val="center"/>
          </w:tcPr>
          <w:p w:rsidR="009C28F8" w:rsidRPr="009C28F8" w:rsidRDefault="009D3CB8" w:rsidP="009D3CB8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　・　　無</w:t>
            </w:r>
          </w:p>
        </w:tc>
      </w:tr>
    </w:tbl>
    <w:p w:rsidR="00C76E93" w:rsidRDefault="00C76E93" w:rsidP="00C76E93">
      <w:pPr>
        <w:spacing w:beforeLines="50" w:before="18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　苦情解決に関する規程を添付してください、</w:t>
      </w:r>
    </w:p>
    <w:p w:rsidR="00515D05" w:rsidRDefault="00515D05" w:rsidP="005C7C5E">
      <w:pPr>
        <w:rPr>
          <w:sz w:val="24"/>
          <w:szCs w:val="24"/>
        </w:rPr>
      </w:pPr>
    </w:p>
    <w:p w:rsidR="009D3CB8" w:rsidRDefault="009D3CB8" w:rsidP="005C7C5E">
      <w:pPr>
        <w:rPr>
          <w:sz w:val="24"/>
          <w:szCs w:val="24"/>
        </w:rPr>
      </w:pPr>
    </w:p>
    <w:p w:rsidR="009D3CB8" w:rsidRDefault="009D3CB8" w:rsidP="005C7C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業務の質の評価等</w:t>
      </w:r>
    </w:p>
    <w:p w:rsidR="009D3CB8" w:rsidRPr="00305585" w:rsidRDefault="009D3CB8" w:rsidP="009D3CB8">
      <w:pPr>
        <w:jc w:val="right"/>
        <w:rPr>
          <w:sz w:val="18"/>
          <w:szCs w:val="18"/>
        </w:rPr>
      </w:pPr>
      <w:r w:rsidRPr="00305585">
        <w:rPr>
          <w:rFonts w:hint="eastAsia"/>
          <w:sz w:val="18"/>
          <w:szCs w:val="18"/>
        </w:rPr>
        <w:t>〔</w:t>
      </w:r>
      <w:r>
        <w:rPr>
          <w:rFonts w:hint="eastAsia"/>
          <w:sz w:val="18"/>
          <w:szCs w:val="18"/>
        </w:rPr>
        <w:t>認可基準条例第</w:t>
      </w: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条</w:t>
      </w:r>
      <w:r w:rsidRPr="00305585">
        <w:rPr>
          <w:rFonts w:hint="eastAsia"/>
          <w:sz w:val="18"/>
          <w:szCs w:val="18"/>
        </w:rPr>
        <w:t>〕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1842"/>
        <w:gridCol w:w="2435"/>
        <w:gridCol w:w="2435"/>
      </w:tblGrid>
      <w:tr w:rsidR="00375EA9" w:rsidTr="00375EA9">
        <w:tc>
          <w:tcPr>
            <w:tcW w:w="1843" w:type="dxa"/>
          </w:tcPr>
          <w:p w:rsidR="00375EA9" w:rsidRPr="00375EA9" w:rsidRDefault="00375EA9" w:rsidP="00375EA9">
            <w:pPr>
              <w:spacing w:line="280" w:lineRule="exact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375EA9" w:rsidRDefault="00375EA9" w:rsidP="00375EA9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実施の有無</w:t>
            </w:r>
          </w:p>
          <w:p w:rsidR="00375EA9" w:rsidRPr="00375EA9" w:rsidRDefault="00375EA9" w:rsidP="00375EA9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（○／×）</w:t>
            </w:r>
          </w:p>
        </w:tc>
        <w:tc>
          <w:tcPr>
            <w:tcW w:w="2435" w:type="dxa"/>
            <w:vAlign w:val="center"/>
          </w:tcPr>
          <w:p w:rsidR="00375EA9" w:rsidRPr="00375EA9" w:rsidRDefault="00375EA9" w:rsidP="00375EA9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評価結果の公表方法</w:t>
            </w:r>
          </w:p>
        </w:tc>
        <w:tc>
          <w:tcPr>
            <w:tcW w:w="2435" w:type="dxa"/>
            <w:vAlign w:val="center"/>
          </w:tcPr>
          <w:p w:rsidR="00375EA9" w:rsidRPr="00375EA9" w:rsidRDefault="00375EA9" w:rsidP="00375EA9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評価結果の活用方法</w:t>
            </w:r>
          </w:p>
        </w:tc>
      </w:tr>
      <w:tr w:rsidR="00375EA9" w:rsidTr="00375EA9">
        <w:trPr>
          <w:trHeight w:val="773"/>
        </w:trPr>
        <w:tc>
          <w:tcPr>
            <w:tcW w:w="1843" w:type="dxa"/>
            <w:vAlign w:val="center"/>
          </w:tcPr>
          <w:p w:rsidR="00375EA9" w:rsidRPr="00375EA9" w:rsidRDefault="00375EA9" w:rsidP="00375EA9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自己評価</w:t>
            </w:r>
          </w:p>
        </w:tc>
        <w:tc>
          <w:tcPr>
            <w:tcW w:w="1842" w:type="dxa"/>
            <w:vAlign w:val="center"/>
          </w:tcPr>
          <w:p w:rsidR="00375EA9" w:rsidRPr="00375EA9" w:rsidRDefault="00375EA9" w:rsidP="00375EA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435" w:type="dxa"/>
          </w:tcPr>
          <w:p w:rsidR="00375EA9" w:rsidRPr="00375EA9" w:rsidRDefault="00375EA9" w:rsidP="00375EA9">
            <w:pPr>
              <w:spacing w:line="280" w:lineRule="exact"/>
              <w:rPr>
                <w:sz w:val="22"/>
              </w:rPr>
            </w:pPr>
          </w:p>
        </w:tc>
        <w:tc>
          <w:tcPr>
            <w:tcW w:w="2435" w:type="dxa"/>
          </w:tcPr>
          <w:p w:rsidR="00375EA9" w:rsidRPr="00375EA9" w:rsidRDefault="00375EA9" w:rsidP="00375EA9">
            <w:pPr>
              <w:spacing w:line="280" w:lineRule="exact"/>
              <w:rPr>
                <w:sz w:val="22"/>
              </w:rPr>
            </w:pPr>
          </w:p>
        </w:tc>
      </w:tr>
      <w:tr w:rsidR="00375EA9" w:rsidTr="00375EA9">
        <w:trPr>
          <w:trHeight w:val="773"/>
        </w:trPr>
        <w:tc>
          <w:tcPr>
            <w:tcW w:w="1843" w:type="dxa"/>
            <w:vAlign w:val="center"/>
          </w:tcPr>
          <w:p w:rsidR="00375EA9" w:rsidRPr="00375EA9" w:rsidRDefault="00375EA9" w:rsidP="00375EA9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関係者評価</w:t>
            </w:r>
          </w:p>
        </w:tc>
        <w:tc>
          <w:tcPr>
            <w:tcW w:w="1842" w:type="dxa"/>
            <w:vAlign w:val="center"/>
          </w:tcPr>
          <w:p w:rsidR="00375EA9" w:rsidRPr="00375EA9" w:rsidRDefault="00375EA9" w:rsidP="00375EA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435" w:type="dxa"/>
          </w:tcPr>
          <w:p w:rsidR="00375EA9" w:rsidRPr="00375EA9" w:rsidRDefault="00375EA9" w:rsidP="00375EA9">
            <w:pPr>
              <w:spacing w:line="280" w:lineRule="exact"/>
              <w:rPr>
                <w:sz w:val="22"/>
              </w:rPr>
            </w:pPr>
          </w:p>
        </w:tc>
        <w:tc>
          <w:tcPr>
            <w:tcW w:w="2435" w:type="dxa"/>
          </w:tcPr>
          <w:p w:rsidR="00375EA9" w:rsidRPr="00375EA9" w:rsidRDefault="00375EA9" w:rsidP="00375EA9">
            <w:pPr>
              <w:spacing w:line="280" w:lineRule="exact"/>
              <w:rPr>
                <w:sz w:val="22"/>
              </w:rPr>
            </w:pPr>
          </w:p>
        </w:tc>
      </w:tr>
      <w:tr w:rsidR="00375EA9" w:rsidTr="00375EA9">
        <w:trPr>
          <w:trHeight w:val="773"/>
        </w:trPr>
        <w:tc>
          <w:tcPr>
            <w:tcW w:w="1843" w:type="dxa"/>
            <w:vAlign w:val="center"/>
          </w:tcPr>
          <w:p w:rsidR="00375EA9" w:rsidRPr="00375EA9" w:rsidRDefault="00375EA9" w:rsidP="00375EA9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外部評価</w:t>
            </w:r>
          </w:p>
        </w:tc>
        <w:tc>
          <w:tcPr>
            <w:tcW w:w="1842" w:type="dxa"/>
            <w:vAlign w:val="center"/>
          </w:tcPr>
          <w:p w:rsidR="00375EA9" w:rsidRPr="00375EA9" w:rsidRDefault="00375EA9" w:rsidP="00375EA9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435" w:type="dxa"/>
          </w:tcPr>
          <w:p w:rsidR="00375EA9" w:rsidRPr="00375EA9" w:rsidRDefault="00375EA9" w:rsidP="00375EA9">
            <w:pPr>
              <w:spacing w:line="280" w:lineRule="exact"/>
              <w:rPr>
                <w:sz w:val="22"/>
              </w:rPr>
            </w:pPr>
          </w:p>
        </w:tc>
        <w:tc>
          <w:tcPr>
            <w:tcW w:w="2435" w:type="dxa"/>
          </w:tcPr>
          <w:p w:rsidR="00375EA9" w:rsidRPr="00375EA9" w:rsidRDefault="00375EA9" w:rsidP="00375EA9">
            <w:pPr>
              <w:spacing w:line="280" w:lineRule="exact"/>
              <w:rPr>
                <w:sz w:val="22"/>
              </w:rPr>
            </w:pPr>
          </w:p>
        </w:tc>
      </w:tr>
    </w:tbl>
    <w:p w:rsidR="009D3CB8" w:rsidRDefault="009D3CB8" w:rsidP="005C7C5E">
      <w:pPr>
        <w:rPr>
          <w:sz w:val="24"/>
          <w:szCs w:val="24"/>
        </w:rPr>
      </w:pPr>
    </w:p>
    <w:p w:rsidR="009D3CB8" w:rsidRPr="00C76E93" w:rsidRDefault="009D3CB8" w:rsidP="009D3CB8">
      <w:pPr>
        <w:spacing w:line="240" w:lineRule="exact"/>
        <w:ind w:firstLineChars="100" w:firstLine="240"/>
        <w:jc w:val="right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/2</w:t>
      </w:r>
    </w:p>
    <w:sectPr w:rsidR="009D3CB8" w:rsidRPr="00C76E93" w:rsidSect="004E6C7B">
      <w:pgSz w:w="11906" w:h="16838" w:code="9"/>
      <w:pgMar w:top="1474" w:right="1474" w:bottom="153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EC5" w:rsidRDefault="00EF7EC5" w:rsidP="00EF7EC5">
      <w:r>
        <w:separator/>
      </w:r>
    </w:p>
  </w:endnote>
  <w:endnote w:type="continuationSeparator" w:id="0">
    <w:p w:rsidR="00EF7EC5" w:rsidRDefault="00EF7EC5" w:rsidP="00EF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EC5" w:rsidRDefault="00EF7EC5" w:rsidP="00EF7EC5">
      <w:r>
        <w:separator/>
      </w:r>
    </w:p>
  </w:footnote>
  <w:footnote w:type="continuationSeparator" w:id="0">
    <w:p w:rsidR="00EF7EC5" w:rsidRDefault="00EF7EC5" w:rsidP="00EF7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C9"/>
    <w:rsid w:val="00052405"/>
    <w:rsid w:val="00083208"/>
    <w:rsid w:val="000E5238"/>
    <w:rsid w:val="001073A9"/>
    <w:rsid w:val="00257FB9"/>
    <w:rsid w:val="00287131"/>
    <w:rsid w:val="00290698"/>
    <w:rsid w:val="002F2897"/>
    <w:rsid w:val="00305585"/>
    <w:rsid w:val="00314A3F"/>
    <w:rsid w:val="00342532"/>
    <w:rsid w:val="00375EA9"/>
    <w:rsid w:val="003769BE"/>
    <w:rsid w:val="00377C6A"/>
    <w:rsid w:val="003B3FA7"/>
    <w:rsid w:val="00454B3C"/>
    <w:rsid w:val="00486B54"/>
    <w:rsid w:val="004B04FF"/>
    <w:rsid w:val="004B7DF3"/>
    <w:rsid w:val="004D5CC1"/>
    <w:rsid w:val="004E6C7B"/>
    <w:rsid w:val="00515D05"/>
    <w:rsid w:val="00521357"/>
    <w:rsid w:val="005C7C5E"/>
    <w:rsid w:val="00635833"/>
    <w:rsid w:val="00763E0B"/>
    <w:rsid w:val="007A1F19"/>
    <w:rsid w:val="00806119"/>
    <w:rsid w:val="00822668"/>
    <w:rsid w:val="00831A38"/>
    <w:rsid w:val="008574E4"/>
    <w:rsid w:val="0088072A"/>
    <w:rsid w:val="008A38A0"/>
    <w:rsid w:val="00983907"/>
    <w:rsid w:val="009B4378"/>
    <w:rsid w:val="009C28F8"/>
    <w:rsid w:val="009D3CB8"/>
    <w:rsid w:val="00A451C9"/>
    <w:rsid w:val="00A55000"/>
    <w:rsid w:val="00AF401B"/>
    <w:rsid w:val="00B46980"/>
    <w:rsid w:val="00BA316B"/>
    <w:rsid w:val="00BC3F7C"/>
    <w:rsid w:val="00C01879"/>
    <w:rsid w:val="00C76E93"/>
    <w:rsid w:val="00CB3CEB"/>
    <w:rsid w:val="00CB41E6"/>
    <w:rsid w:val="00CD2E26"/>
    <w:rsid w:val="00D05FA6"/>
    <w:rsid w:val="00D171AE"/>
    <w:rsid w:val="00D2239B"/>
    <w:rsid w:val="00D55AE3"/>
    <w:rsid w:val="00DC16C9"/>
    <w:rsid w:val="00EF7EC5"/>
    <w:rsid w:val="00F37C26"/>
    <w:rsid w:val="00F9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18C153-63A6-4F06-8594-23560B04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7E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7EC5"/>
  </w:style>
  <w:style w:type="paragraph" w:styleId="a6">
    <w:name w:val="footer"/>
    <w:basedOn w:val="a"/>
    <w:link w:val="a7"/>
    <w:uiPriority w:val="99"/>
    <w:unhideWhenUsed/>
    <w:rsid w:val="00EF7E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7EC5"/>
  </w:style>
  <w:style w:type="character" w:customStyle="1" w:styleId="subitem1title">
    <w:name w:val="subitem1title"/>
    <w:basedOn w:val="a0"/>
    <w:rsid w:val="008A3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2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7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9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76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13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74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993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840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8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936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547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480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929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546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45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318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3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224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4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921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00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020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92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13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354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33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9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3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0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8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92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01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31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790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250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76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182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711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245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8243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30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525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19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448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101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447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68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699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25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835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46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224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402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3AD33-48AA-4900-AD85-D411383C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石貫　誠哉</dc:creator>
  <cp:keywords/>
  <dc:description/>
  <cp:lastModifiedBy>石貫　誠哉</cp:lastModifiedBy>
  <cp:revision>23</cp:revision>
  <dcterms:created xsi:type="dcterms:W3CDTF">2018-08-21T00:07:00Z</dcterms:created>
  <dcterms:modified xsi:type="dcterms:W3CDTF">2018-11-15T06:49:00Z</dcterms:modified>
</cp:coreProperties>
</file>