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68" w:rsidRDefault="00ED4468" w:rsidP="00ED4468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別記第</w:t>
      </w:r>
      <w:r>
        <w:rPr>
          <w:rFonts w:ascii="ＭＳ ゴシック" w:hAnsi="ＭＳ ゴシック" w:cs="ＭＳ ゴシック"/>
        </w:rPr>
        <w:t>7</w:t>
      </w:r>
      <w:r>
        <w:rPr>
          <w:rFonts w:eastAsia="ＭＳ ゴシック" w:hAnsi="Times New Roman" w:cs="ＭＳ ゴシック" w:hint="eastAsia"/>
        </w:rPr>
        <w:t>号様式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2891"/>
        <w:gridCol w:w="3976"/>
        <w:gridCol w:w="2048"/>
        <w:gridCol w:w="241"/>
      </w:tblGrid>
      <w:tr w:rsidR="00ED4468" w:rsidTr="005B49E6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浄化槽使用廃止届出書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t xml:space="preserve">                                           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Ansi="Times New Roman" w:hint="eastAsia"/>
              </w:rPr>
              <w:t>年　　月　　日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玉名市長　様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</w:t>
            </w:r>
            <w:r>
              <w:rPr>
                <w:rFonts w:hAnsi="Times New Roman" w:hint="eastAsia"/>
              </w:rPr>
              <w:t>届出者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住　所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氏　名（法人にあっては、名称及び代表者の氏名</w:t>
            </w:r>
            <w:r>
              <w:t>)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電話番号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ED4468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浄化槽の使用を廃止したので、浄化槽法第</w:t>
            </w:r>
            <w:r>
              <w:t>11</w:t>
            </w:r>
            <w:r>
              <w:rPr>
                <w:rFonts w:hAnsi="Times New Roman" w:hint="eastAsia"/>
              </w:rPr>
              <w:t>条の</w:t>
            </w:r>
            <w:r>
              <w:t>2</w:t>
            </w:r>
            <w:r>
              <w:rPr>
                <w:rFonts w:hAnsi="Times New Roman" w:hint="eastAsia"/>
              </w:rPr>
              <w:t>の規定により、次のとおり届け出ます。</w:t>
            </w:r>
          </w:p>
        </w:tc>
      </w:tr>
      <w:tr w:rsidR="00ED4468" w:rsidTr="005B49E6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　設置場所の地名地番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ED4468" w:rsidTr="005B49E6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２　使用廃止の年月日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           </w:t>
            </w:r>
            <w:r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D4468" w:rsidTr="005B49E6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３　処理の対象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①し尿のみ　　②し尿及び雑排水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人槽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D4468" w:rsidTr="005B49E6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４　廃止の理由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D4468" w:rsidTr="00ED446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※事務処理欄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D4468" w:rsidTr="005B49E6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4468" w:rsidRDefault="00ED4468" w:rsidP="005B49E6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D4468" w:rsidTr="00ED446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（注意）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１　※欄には、記載しないこと。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２　３欄は、該当する事項を○で囲むこと。</w:t>
            </w:r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  <w:p w:rsidR="00ED4468" w:rsidRDefault="00ED4468" w:rsidP="005B49E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</w:tbl>
    <w:p w:rsidR="006E4852" w:rsidRPr="00ED4468" w:rsidRDefault="006E4852" w:rsidP="00ED4468"/>
    <w:sectPr w:rsidR="006E4852" w:rsidRPr="00ED4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94" w:rsidRDefault="00BA4694" w:rsidP="00ED4468">
      <w:r>
        <w:separator/>
      </w:r>
    </w:p>
  </w:endnote>
  <w:endnote w:type="continuationSeparator" w:id="0">
    <w:p w:rsidR="00BA4694" w:rsidRDefault="00BA4694" w:rsidP="00ED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94" w:rsidRDefault="00BA4694" w:rsidP="00ED4468">
      <w:r>
        <w:separator/>
      </w:r>
    </w:p>
  </w:footnote>
  <w:footnote w:type="continuationSeparator" w:id="0">
    <w:p w:rsidR="00BA4694" w:rsidRDefault="00BA4694" w:rsidP="00ED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6B"/>
    <w:rsid w:val="006E4852"/>
    <w:rsid w:val="00BA4694"/>
    <w:rsid w:val="00DE0E6B"/>
    <w:rsid w:val="00E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8C636-025C-40F6-BCC4-6CEF3A41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8"/>
    <w:pPr>
      <w:widowControl w:val="0"/>
      <w:wordWrap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68"/>
    <w:pPr>
      <w:tabs>
        <w:tab w:val="center" w:pos="4252"/>
        <w:tab w:val="right" w:pos="8504"/>
      </w:tabs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D4468"/>
  </w:style>
  <w:style w:type="paragraph" w:styleId="a5">
    <w:name w:val="footer"/>
    <w:basedOn w:val="a"/>
    <w:link w:val="a6"/>
    <w:uiPriority w:val="99"/>
    <w:unhideWhenUsed/>
    <w:rsid w:val="00ED4468"/>
    <w:pPr>
      <w:tabs>
        <w:tab w:val="center" w:pos="4252"/>
        <w:tab w:val="right" w:pos="8504"/>
      </w:tabs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D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竹下 義輝</cp:lastModifiedBy>
  <cp:revision>2</cp:revision>
  <dcterms:created xsi:type="dcterms:W3CDTF">2016-06-24T00:28:00Z</dcterms:created>
  <dcterms:modified xsi:type="dcterms:W3CDTF">2016-06-24T00:34:00Z</dcterms:modified>
</cp:coreProperties>
</file>